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06" w:rsidRPr="00A1714E" w:rsidRDefault="00F65506" w:rsidP="00F65506">
      <w:pPr>
        <w:jc w:val="right"/>
        <w:rPr>
          <w:rFonts w:ascii="ＭＳ 明朝" w:hAnsi="ＭＳ 明朝"/>
          <w:color w:val="000000" w:themeColor="text1"/>
          <w:sz w:val="24"/>
        </w:rPr>
      </w:pPr>
      <w:r w:rsidRPr="00A1714E">
        <w:rPr>
          <w:rFonts w:ascii="ＭＳ 明朝" w:hAnsi="ＭＳ 明朝" w:hint="eastAsia"/>
          <w:color w:val="000000" w:themeColor="text1"/>
          <w:sz w:val="24"/>
        </w:rPr>
        <w:t>(様式)</w:t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0"/>
        <w:gridCol w:w="160"/>
        <w:gridCol w:w="2226"/>
        <w:gridCol w:w="5845"/>
      </w:tblGrid>
      <w:tr w:rsidR="00A1714E" w:rsidRPr="00A1714E" w:rsidTr="00DF06B9">
        <w:trPr>
          <w:trHeight w:val="567"/>
        </w:trPr>
        <w:tc>
          <w:tcPr>
            <w:tcW w:w="10008" w:type="dxa"/>
            <w:gridSpan w:val="4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  <w:sz w:val="28"/>
                <w:szCs w:val="28"/>
              </w:rPr>
              <w:t>基本財産処分承認申請書</w:t>
            </w:r>
          </w:p>
        </w:tc>
      </w:tr>
      <w:tr w:rsidR="00A1714E" w:rsidRPr="00A1714E" w:rsidTr="00DF06B9"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:rsidR="00F65506" w:rsidRPr="00A1714E" w:rsidRDefault="00F65506" w:rsidP="00DF06B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申　　請　　者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主たる事務所の所在地</w:t>
            </w:r>
          </w:p>
        </w:tc>
        <w:tc>
          <w:tcPr>
            <w:tcW w:w="6660" w:type="dxa"/>
            <w:shd w:val="clear" w:color="auto" w:fill="auto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（〒　　－　　　）</w:t>
            </w:r>
          </w:p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（TEL　　　－　　　－　　　）（FAX　　　－　　　－　　　）</w:t>
            </w:r>
          </w:p>
        </w:tc>
      </w:tr>
      <w:tr w:rsidR="00A1714E" w:rsidRPr="00A1714E" w:rsidTr="00DF06B9">
        <w:trPr>
          <w:trHeight w:val="624"/>
        </w:trPr>
        <w:tc>
          <w:tcPr>
            <w:tcW w:w="615" w:type="dxa"/>
            <w:vMerge/>
            <w:shd w:val="clear" w:color="auto" w:fill="auto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ふ　　り　　が　　な</w:t>
            </w:r>
          </w:p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名　　　　　　　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1714E" w:rsidRPr="00A1714E" w:rsidTr="00DF06B9">
        <w:trPr>
          <w:trHeight w:val="624"/>
        </w:trPr>
        <w:tc>
          <w:tcPr>
            <w:tcW w:w="615" w:type="dxa"/>
            <w:vMerge/>
            <w:shd w:val="clear" w:color="auto" w:fill="auto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理事長の氏名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</w:t>
            </w:r>
          </w:p>
        </w:tc>
      </w:tr>
      <w:tr w:rsidR="00A1714E" w:rsidRPr="00A1714E" w:rsidTr="00DF06B9">
        <w:trPr>
          <w:trHeight w:val="624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申　請　年　月　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令和　　　　年　　　　月　　　　日</w:t>
            </w:r>
          </w:p>
        </w:tc>
      </w:tr>
      <w:tr w:rsidR="00A1714E" w:rsidRPr="00A1714E" w:rsidTr="00DF06B9">
        <w:trPr>
          <w:trHeight w:val="624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F65506" w:rsidRPr="00A1714E" w:rsidRDefault="00F65506" w:rsidP="00DF06B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基本財産処分の内容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1714E" w:rsidRPr="00A1714E" w:rsidTr="00DF06B9">
        <w:trPr>
          <w:cantSplit/>
          <w:trHeight w:val="2566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F65506" w:rsidRPr="00A1714E" w:rsidRDefault="00F65506" w:rsidP="00DF06B9">
            <w:pPr>
              <w:ind w:left="113" w:right="113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基本財産を処分する理由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1714E" w:rsidRPr="00A1714E" w:rsidTr="00DF06B9">
        <w:trPr>
          <w:cantSplit/>
          <w:trHeight w:val="1919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F65506" w:rsidRPr="00A1714E" w:rsidRDefault="00F65506" w:rsidP="00DF06B9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A1714E">
              <w:rPr>
                <w:rFonts w:ascii="ＭＳ 明朝" w:hAnsi="ＭＳ 明朝" w:hint="eastAsia"/>
                <w:color w:val="000000" w:themeColor="text1"/>
              </w:rPr>
              <w:t>処　分　物　件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F65506" w:rsidRPr="00A1714E" w:rsidRDefault="00F65506" w:rsidP="00DF06B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F65506" w:rsidRPr="00A1714E" w:rsidRDefault="00F65506" w:rsidP="00F65506">
      <w:pPr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>（注意）</w:t>
      </w:r>
    </w:p>
    <w:p w:rsidR="00F65506" w:rsidRPr="00A1714E" w:rsidRDefault="00F65506" w:rsidP="00F65506">
      <w:pPr>
        <w:ind w:firstLineChars="100" w:firstLine="2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>１　用紙の大きさは、日本産業規格Ａ列４番とすること。</w:t>
      </w:r>
    </w:p>
    <w:p w:rsidR="00F65506" w:rsidRPr="00A1714E" w:rsidRDefault="00F65506" w:rsidP="00F65506">
      <w:pPr>
        <w:ind w:leftChars="100" w:left="400" w:hangingChars="100" w:hanging="2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F65506" w:rsidRPr="00A1714E" w:rsidRDefault="00F65506" w:rsidP="00F65506">
      <w:pPr>
        <w:ind w:leftChars="100" w:left="400" w:hangingChars="100" w:hanging="2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F65506" w:rsidRPr="00A1714E" w:rsidRDefault="00F65506" w:rsidP="00F65506">
      <w:pPr>
        <w:ind w:firstLineChars="100" w:firstLine="2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>４　この申請書には、次の書類を添付すること。</w:t>
      </w:r>
    </w:p>
    <w:p w:rsidR="00F65506" w:rsidRPr="00A1714E" w:rsidRDefault="00F65506" w:rsidP="00F65506">
      <w:pPr>
        <w:ind w:firstLineChars="200" w:firstLine="4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 xml:space="preserve">  (１) 定款に定める手続を経たことを証明する書類 </w:t>
      </w:r>
    </w:p>
    <w:p w:rsidR="00F65506" w:rsidRPr="00A1714E" w:rsidRDefault="00F65506" w:rsidP="00F65506">
      <w:pPr>
        <w:ind w:firstLineChars="150" w:firstLine="3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 xml:space="preserve">   (２) 財産目録</w:t>
      </w:r>
    </w:p>
    <w:p w:rsidR="00F65506" w:rsidRPr="00A1714E" w:rsidRDefault="00F65506" w:rsidP="00F65506">
      <w:pPr>
        <w:ind w:firstLineChars="150" w:firstLine="300"/>
        <w:rPr>
          <w:rFonts w:ascii="ＭＳ 明朝" w:hAnsi="ＭＳ 明朝"/>
          <w:strike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 xml:space="preserve">   (３) 処分物件が不動産の場合は、その価格評価書</w:t>
      </w:r>
      <w:bookmarkStart w:id="0" w:name="_GoBack"/>
      <w:bookmarkEnd w:id="0"/>
    </w:p>
    <w:p w:rsidR="00F65506" w:rsidRPr="00A1714E" w:rsidRDefault="00F65506" w:rsidP="00F65506">
      <w:pPr>
        <w:ind w:firstLineChars="100" w:firstLine="200"/>
        <w:rPr>
          <w:rFonts w:ascii="ＭＳ 明朝" w:hAnsi="ＭＳ 明朝"/>
          <w:color w:val="000000" w:themeColor="text1"/>
        </w:rPr>
      </w:pPr>
      <w:r w:rsidRPr="00A1714E">
        <w:rPr>
          <w:rFonts w:ascii="ＭＳ 明朝" w:hAnsi="ＭＳ 明朝" w:hint="eastAsia"/>
          <w:color w:val="000000" w:themeColor="text1"/>
        </w:rPr>
        <w:t>５　この申請書の提出部数は、正本１通、副本１通とすること。</w:t>
      </w:r>
    </w:p>
    <w:p w:rsidR="00F65506" w:rsidRPr="00A1714E" w:rsidRDefault="00F65506" w:rsidP="00F65506">
      <w:pPr>
        <w:ind w:firstLineChars="100" w:firstLine="200"/>
        <w:rPr>
          <w:rFonts w:ascii="ＭＳ 明朝" w:hAnsi="ＭＳ 明朝"/>
          <w:color w:val="000000" w:themeColor="text1"/>
        </w:rPr>
      </w:pPr>
    </w:p>
    <w:p w:rsidR="007C7EF5" w:rsidRPr="00A1714E" w:rsidRDefault="007C7EF5">
      <w:pPr>
        <w:rPr>
          <w:color w:val="000000" w:themeColor="text1"/>
        </w:rPr>
      </w:pPr>
    </w:p>
    <w:sectPr w:rsidR="007C7EF5" w:rsidRPr="00A1714E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7C7EF5"/>
    <w:rsid w:val="00A1714E"/>
    <w:rsid w:val="00D25BC8"/>
    <w:rsid w:val="00F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06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2021-04-12T04:27:00Z</dcterms:modified>
</cp:coreProperties>
</file>