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430"/>
        <w:rPr>
          <w:rFonts w:ascii="ゴシック体" w:eastAsia="ゴシック体"/>
          <w:b/>
          <w:bCs/>
          <w:color w:val="000000" w:themeColor="text1"/>
          <w:spacing w:val="2"/>
          <w:sz w:val="28"/>
        </w:rPr>
      </w:pP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t>３－（８）－</w:t>
      </w:r>
      <w:r w:rsidRPr="00035C6B">
        <w:rPr>
          <w:rFonts w:ascii="ＭＳ ゴシック" w:eastAsia="ＭＳ ゴシック" w:hAnsi="ＭＳ ゴシック"/>
          <w:b/>
          <w:bCs/>
          <w:color w:val="000000" w:themeColor="text1"/>
          <w:spacing w:val="2"/>
          <w:sz w:val="28"/>
        </w:rPr>
        <w:t xml:space="preserve">① 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t>不動産使用証明願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6"/>
          <w:szCs w:val="26"/>
        </w:rPr>
        <w:t xml:space="preserve">（保育所及び認定こども園以外用）　</w:t>
      </w:r>
      <w:r w:rsidRPr="00035C6B">
        <w:rPr>
          <w:rFonts w:ascii="ゴシック体" w:eastAsia="ゴシック体" w:hint="eastAsia"/>
          <w:b/>
          <w:bCs/>
          <w:color w:val="000000" w:themeColor="text1"/>
          <w:spacing w:val="2"/>
          <w:sz w:val="28"/>
        </w:rPr>
        <w:t xml:space="preserve">　　　　　　　　　　　　　　　　　</w:t>
      </w:r>
    </w:p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146"/>
        <w:jc w:val="right"/>
        <w:rPr>
          <w:rFonts w:ascii="ＭＳ 明朝" w:hAnsi="ＭＳ 明朝"/>
          <w:bCs/>
          <w:color w:val="000000" w:themeColor="text1"/>
          <w:spacing w:val="2"/>
          <w:sz w:val="22"/>
          <w:szCs w:val="22"/>
        </w:rPr>
      </w:pPr>
      <w:r w:rsidRPr="00035C6B">
        <w:rPr>
          <w:rFonts w:ascii="ＭＳ 明朝" w:hAnsi="ＭＳ 明朝" w:hint="eastAsia"/>
          <w:bCs/>
          <w:color w:val="000000" w:themeColor="text1"/>
          <w:spacing w:val="2"/>
          <w:sz w:val="28"/>
        </w:rPr>
        <w:t xml:space="preserve">　　</w:t>
      </w:r>
      <w:r w:rsidRPr="00035C6B">
        <w:rPr>
          <w:rFonts w:ascii="ＭＳ 明朝" w:hAnsi="ＭＳ 明朝" w:hint="eastAsia"/>
          <w:bCs/>
          <w:color w:val="000000" w:themeColor="text1"/>
          <w:spacing w:val="2"/>
          <w:sz w:val="22"/>
          <w:szCs w:val="22"/>
        </w:rPr>
        <w:t>（様式例）</w:t>
      </w:r>
    </w:p>
    <w:tbl>
      <w:tblPr>
        <w:tblW w:w="984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573"/>
        <w:gridCol w:w="1710"/>
        <w:gridCol w:w="1425"/>
        <w:gridCol w:w="1900"/>
        <w:gridCol w:w="1572"/>
        <w:gridCol w:w="1943"/>
        <w:gridCol w:w="435"/>
      </w:tblGrid>
      <w:tr w:rsidR="00035C6B" w:rsidRPr="00035C6B" w:rsidTr="00DF06B9">
        <w:trPr>
          <w:trHeight w:val="5044"/>
        </w:trPr>
        <w:tc>
          <w:tcPr>
            <w:tcW w:w="9840" w:type="dxa"/>
            <w:gridSpan w:val="8"/>
            <w:tcBorders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Pr="00035C6B">
              <w:rPr>
                <w:rFonts w:ascii="明朝体" w:eastAsia="明朝体" w:hint="eastAsia"/>
                <w:color w:val="000000" w:themeColor="text1"/>
                <w:spacing w:val="1"/>
                <w:sz w:val="22"/>
                <w:szCs w:val="22"/>
              </w:rPr>
              <w:t xml:space="preserve">      </w:t>
            </w:r>
            <w:r w:rsidRPr="00035C6B">
              <w:rPr>
                <w:rFonts w:ascii="明朝体" w:eastAsia="明朝体" w:hint="eastAsia"/>
                <w:color w:val="000000" w:themeColor="text1"/>
                <w:spacing w:val="2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252"/>
              <w:jc w:val="right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令和　</w:t>
            </w:r>
            <w:bookmarkStart w:id="0" w:name="_GoBack"/>
            <w:bookmarkEnd w:id="0"/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年　　月　　日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豊中市長　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住　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法人名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理事長　　  　　　　　　　 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/>
              <w:jc w:val="center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登録免許税法別表第３の１０の項の第３欄の第１号に掲げる登記に係る証明願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登録免許税法第４条第２項の規定による登録免許税の非課税措置を受けるため、　下記の不動産に係る登記が同法別表第３の１０の項の第３欄の第１号に該当することについて、同法施行規則第３条第１号の規定により証明くださるよう申請します。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　　　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b/>
                <w:bCs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300"/>
        </w:trPr>
        <w:tc>
          <w:tcPr>
            <w:tcW w:w="282" w:type="dxa"/>
            <w:vMerge w:val="restart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証明を受けようとする不動産</w:t>
            </w:r>
          </w:p>
        </w:tc>
        <w:tc>
          <w:tcPr>
            <w:tcW w:w="1710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所　　　在</w:t>
            </w:r>
          </w:p>
        </w:tc>
        <w:tc>
          <w:tcPr>
            <w:tcW w:w="1425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186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地番又は家屋番号</w:t>
            </w:r>
          </w:p>
        </w:tc>
        <w:tc>
          <w:tcPr>
            <w:tcW w:w="1900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Chars="97" w:right="194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地目又は建物の種類・構造</w:t>
            </w:r>
          </w:p>
        </w:tc>
        <w:tc>
          <w:tcPr>
            <w:tcW w:w="1572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7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地積又は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7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床 面 積</w:t>
            </w:r>
          </w:p>
        </w:tc>
        <w:tc>
          <w:tcPr>
            <w:tcW w:w="1943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具体的用途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3998"/>
        </w:trPr>
        <w:tc>
          <w:tcPr>
            <w:tcW w:w="282" w:type="dxa"/>
            <w:vMerge/>
            <w:tcBorders>
              <w:top w:val="nil"/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73" w:type="dxa"/>
            <w:vMerge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10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425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900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572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943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2872"/>
        </w:trPr>
        <w:tc>
          <w:tcPr>
            <w:tcW w:w="9840" w:type="dxa"/>
            <w:gridSpan w:val="8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leftChars="100" w:left="200" w:right="430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上記不動産に係る登記は、登録免許税法別表第３の１０の項の第３欄の第１号に該当することを証明します。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令和　　年　　月　　日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884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豊中市長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2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2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430"/>
        <w:jc w:val="center"/>
        <w:rPr>
          <w:rFonts w:ascii="明朝体" w:eastAsia="明朝体"/>
          <w:color w:val="000000" w:themeColor="text1"/>
          <w:spacing w:val="2"/>
          <w:sz w:val="22"/>
          <w:szCs w:val="22"/>
        </w:rPr>
      </w:pPr>
    </w:p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430"/>
        <w:rPr>
          <w:rFonts w:ascii="ゴシック体" w:eastAsia="ゴシック体"/>
          <w:b/>
          <w:bCs/>
          <w:color w:val="000000" w:themeColor="text1"/>
          <w:spacing w:val="2"/>
          <w:sz w:val="28"/>
        </w:rPr>
      </w:pP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lastRenderedPageBreak/>
        <w:t>３－（８）－</w:t>
      </w:r>
      <w:r w:rsidRPr="00035C6B">
        <w:rPr>
          <w:rFonts w:ascii="ＭＳ ゴシック" w:eastAsia="ＭＳ ゴシック" w:hAnsi="ＭＳ ゴシック"/>
          <w:b/>
          <w:bCs/>
          <w:color w:val="000000" w:themeColor="text1"/>
          <w:spacing w:val="2"/>
          <w:sz w:val="28"/>
        </w:rPr>
        <w:t xml:space="preserve">② 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t>不動産使用証明願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6"/>
          <w:szCs w:val="26"/>
        </w:rPr>
        <w:t>（保育所用）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t xml:space="preserve">　</w:t>
      </w:r>
      <w:r w:rsidRPr="00035C6B">
        <w:rPr>
          <w:rFonts w:ascii="ゴシック体" w:eastAsia="ゴシック体" w:hint="eastAsia"/>
          <w:b/>
          <w:bCs/>
          <w:color w:val="000000" w:themeColor="text1"/>
          <w:spacing w:val="2"/>
          <w:sz w:val="28"/>
        </w:rPr>
        <w:t xml:space="preserve">　　　　　　　　　　　　　　　　　</w:t>
      </w:r>
    </w:p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206"/>
        <w:jc w:val="right"/>
        <w:rPr>
          <w:rFonts w:ascii="ＭＳ 明朝" w:hAnsi="ＭＳ 明朝"/>
          <w:bCs/>
          <w:color w:val="000000" w:themeColor="text1"/>
          <w:spacing w:val="2"/>
          <w:sz w:val="22"/>
          <w:szCs w:val="22"/>
        </w:rPr>
      </w:pPr>
      <w:r w:rsidRPr="00035C6B">
        <w:rPr>
          <w:rFonts w:ascii="ＭＳ 明朝" w:hAnsi="ＭＳ 明朝" w:hint="eastAsia"/>
          <w:bCs/>
          <w:color w:val="000000" w:themeColor="text1"/>
          <w:spacing w:val="2"/>
          <w:sz w:val="22"/>
          <w:szCs w:val="22"/>
        </w:rPr>
        <w:t xml:space="preserve">　（様式例）</w:t>
      </w:r>
    </w:p>
    <w:tbl>
      <w:tblPr>
        <w:tblW w:w="984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573"/>
        <w:gridCol w:w="1710"/>
        <w:gridCol w:w="1425"/>
        <w:gridCol w:w="1900"/>
        <w:gridCol w:w="1572"/>
        <w:gridCol w:w="1943"/>
        <w:gridCol w:w="435"/>
      </w:tblGrid>
      <w:tr w:rsidR="00035C6B" w:rsidRPr="00035C6B" w:rsidTr="00DF06B9">
        <w:trPr>
          <w:trHeight w:val="5044"/>
        </w:trPr>
        <w:tc>
          <w:tcPr>
            <w:tcW w:w="9840" w:type="dxa"/>
            <w:gridSpan w:val="8"/>
            <w:tcBorders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Pr="00035C6B">
              <w:rPr>
                <w:rFonts w:ascii="明朝体" w:eastAsia="明朝体" w:hint="eastAsia"/>
                <w:color w:val="000000" w:themeColor="text1"/>
                <w:spacing w:val="1"/>
                <w:sz w:val="22"/>
                <w:szCs w:val="22"/>
              </w:rPr>
              <w:t xml:space="preserve">      </w:t>
            </w:r>
            <w:r w:rsidRPr="00035C6B">
              <w:rPr>
                <w:rFonts w:ascii="明朝体" w:eastAsia="明朝体" w:hint="eastAsia"/>
                <w:color w:val="000000" w:themeColor="text1"/>
                <w:spacing w:val="2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252"/>
              <w:jc w:val="right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令和　　年　　月　　日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豊中市長　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住　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法人名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理事長　　  　　　　　　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/>
              <w:jc w:val="center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登録免許税法別表第３の１０の項の第３欄の第３号に掲げる登記に係る証明願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登録免許税法第４条第２項の規定による登録免許税の非課税措置を受けるため、　下記の不動産に係る登記が同法別表第３の１０の項の第３欄の第３号に該当することについて、同法施行規則第３条第３号の規定により証明くださるよう申請します。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　　　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b/>
                <w:bCs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300"/>
        </w:trPr>
        <w:tc>
          <w:tcPr>
            <w:tcW w:w="282" w:type="dxa"/>
            <w:vMerge w:val="restart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証明を受けようとする不動産</w:t>
            </w:r>
          </w:p>
        </w:tc>
        <w:tc>
          <w:tcPr>
            <w:tcW w:w="1710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所　　　在</w:t>
            </w:r>
          </w:p>
        </w:tc>
        <w:tc>
          <w:tcPr>
            <w:tcW w:w="1425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186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地番又は家屋番号</w:t>
            </w:r>
          </w:p>
        </w:tc>
        <w:tc>
          <w:tcPr>
            <w:tcW w:w="1900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Chars="97" w:right="194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地目又は建物の種類・構造</w:t>
            </w:r>
          </w:p>
        </w:tc>
        <w:tc>
          <w:tcPr>
            <w:tcW w:w="1572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7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地積又は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7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床 面 積</w:t>
            </w:r>
          </w:p>
        </w:tc>
        <w:tc>
          <w:tcPr>
            <w:tcW w:w="1943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具体的用途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18"/>
                <w:szCs w:val="18"/>
              </w:rPr>
              <w:t>（保育所名称）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3998"/>
        </w:trPr>
        <w:tc>
          <w:tcPr>
            <w:tcW w:w="282" w:type="dxa"/>
            <w:vMerge/>
            <w:tcBorders>
              <w:top w:val="nil"/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73" w:type="dxa"/>
            <w:vMerge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10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425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900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572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943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2872"/>
        </w:trPr>
        <w:tc>
          <w:tcPr>
            <w:tcW w:w="9840" w:type="dxa"/>
            <w:gridSpan w:val="8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leftChars="100" w:left="200" w:right="430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上記不動産に係る登記は、登録免許税法別表第３の１０の項の第３欄の第３号に該当することを証明します。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令和　　年　　月　　日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884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豊中市長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2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2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430"/>
        <w:jc w:val="center"/>
        <w:rPr>
          <w:rFonts w:ascii="明朝体" w:eastAsia="明朝体"/>
          <w:color w:val="000000" w:themeColor="text1"/>
          <w:spacing w:val="2"/>
          <w:sz w:val="22"/>
          <w:szCs w:val="22"/>
        </w:rPr>
      </w:pPr>
    </w:p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430"/>
        <w:rPr>
          <w:rFonts w:ascii="ゴシック体" w:eastAsia="ゴシック体"/>
          <w:b/>
          <w:bCs/>
          <w:color w:val="000000" w:themeColor="text1"/>
          <w:spacing w:val="2"/>
          <w:sz w:val="28"/>
        </w:rPr>
      </w:pP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lastRenderedPageBreak/>
        <w:t>３－（８）－</w:t>
      </w:r>
      <w:r w:rsidRPr="00035C6B">
        <w:rPr>
          <w:rFonts w:ascii="ＭＳ ゴシック" w:eastAsia="ＭＳ ゴシック" w:hAnsi="ＭＳ ゴシック"/>
          <w:b/>
          <w:bCs/>
          <w:color w:val="000000" w:themeColor="text1"/>
          <w:spacing w:val="2"/>
          <w:sz w:val="28"/>
        </w:rPr>
        <w:t xml:space="preserve">③ 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t>不動産使用証明願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6"/>
          <w:szCs w:val="26"/>
        </w:rPr>
        <w:t>（認定こども園用）</w:t>
      </w:r>
      <w:r w:rsidRPr="00035C6B">
        <w:rPr>
          <w:rFonts w:ascii="ＭＳ ゴシック" w:eastAsia="ＭＳ ゴシック" w:hAnsi="ＭＳ ゴシック" w:hint="eastAsia"/>
          <w:b/>
          <w:bCs/>
          <w:color w:val="000000" w:themeColor="text1"/>
          <w:spacing w:val="2"/>
          <w:sz w:val="28"/>
        </w:rPr>
        <w:t xml:space="preserve">　　</w:t>
      </w:r>
      <w:r w:rsidRPr="00035C6B">
        <w:rPr>
          <w:rFonts w:ascii="ゴシック体" w:eastAsia="ゴシック体" w:hint="eastAsia"/>
          <w:b/>
          <w:bCs/>
          <w:color w:val="000000" w:themeColor="text1"/>
          <w:spacing w:val="2"/>
          <w:sz w:val="28"/>
        </w:rPr>
        <w:t xml:space="preserve">　　　　　　　　　　　　　　　　　</w:t>
      </w:r>
    </w:p>
    <w:p w:rsidR="0071143E" w:rsidRPr="00035C6B" w:rsidRDefault="0071143E" w:rsidP="0071143E">
      <w:pPr>
        <w:kinsoku w:val="0"/>
        <w:overflowPunct w:val="0"/>
        <w:autoSpaceDE w:val="0"/>
        <w:autoSpaceDN w:val="0"/>
        <w:snapToGrid w:val="0"/>
        <w:spacing w:line="340" w:lineRule="exact"/>
        <w:ind w:right="206"/>
        <w:jc w:val="right"/>
        <w:rPr>
          <w:rFonts w:ascii="ＭＳ 明朝" w:hAnsi="ＭＳ 明朝"/>
          <w:bCs/>
          <w:color w:val="000000" w:themeColor="text1"/>
          <w:spacing w:val="2"/>
          <w:sz w:val="22"/>
          <w:szCs w:val="22"/>
        </w:rPr>
      </w:pPr>
      <w:r w:rsidRPr="00035C6B">
        <w:rPr>
          <w:rFonts w:ascii="ＭＳ 明朝" w:hAnsi="ＭＳ 明朝" w:hint="eastAsia"/>
          <w:bCs/>
          <w:color w:val="000000" w:themeColor="text1"/>
          <w:spacing w:val="2"/>
          <w:sz w:val="22"/>
          <w:szCs w:val="22"/>
        </w:rPr>
        <w:t>（様式例）</w:t>
      </w:r>
    </w:p>
    <w:tbl>
      <w:tblPr>
        <w:tblW w:w="984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573"/>
        <w:gridCol w:w="1710"/>
        <w:gridCol w:w="1425"/>
        <w:gridCol w:w="1900"/>
        <w:gridCol w:w="1572"/>
        <w:gridCol w:w="1943"/>
        <w:gridCol w:w="435"/>
      </w:tblGrid>
      <w:tr w:rsidR="00035C6B" w:rsidRPr="00035C6B" w:rsidTr="00DF06B9">
        <w:trPr>
          <w:trHeight w:val="5044"/>
        </w:trPr>
        <w:tc>
          <w:tcPr>
            <w:tcW w:w="9840" w:type="dxa"/>
            <w:gridSpan w:val="8"/>
            <w:tcBorders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Pr="00035C6B">
              <w:rPr>
                <w:rFonts w:ascii="明朝体" w:eastAsia="明朝体" w:hint="eastAsia"/>
                <w:color w:val="000000" w:themeColor="text1"/>
                <w:spacing w:val="1"/>
                <w:sz w:val="22"/>
                <w:szCs w:val="22"/>
              </w:rPr>
              <w:t xml:space="preserve">      </w:t>
            </w:r>
            <w:r w:rsidRPr="00035C6B">
              <w:rPr>
                <w:rFonts w:ascii="明朝体" w:eastAsia="明朝体" w:hint="eastAsia"/>
                <w:color w:val="000000" w:themeColor="text1"/>
                <w:spacing w:val="2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right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令和　　年　　月　　日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豊中市長　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住　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法人名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理事長　　  　　　　　　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/>
              <w:jc w:val="center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登録免許税法別表第３の１０の項の第３欄の第４号に掲げる登記に係る証明願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登録免許税法第４条第２項の規定による登録免許税の非課税措置を受けるため、　下記の不動産に係る登記が同法別表第３の１０の項の第３欄の第４号に該当することについて、同法施行規則第３条第４号の規定により証明くださるよう申請します。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91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　　　　　　　　　　　　　　　　　記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b/>
                <w:bCs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300"/>
        </w:trPr>
        <w:tc>
          <w:tcPr>
            <w:tcW w:w="282" w:type="dxa"/>
            <w:vMerge w:val="restart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証明を受けようとする不動産</w:t>
            </w:r>
          </w:p>
        </w:tc>
        <w:tc>
          <w:tcPr>
            <w:tcW w:w="1710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所　　　在</w:t>
            </w:r>
          </w:p>
        </w:tc>
        <w:tc>
          <w:tcPr>
            <w:tcW w:w="1425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186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地番又は家屋番号</w:t>
            </w:r>
          </w:p>
        </w:tc>
        <w:tc>
          <w:tcPr>
            <w:tcW w:w="1900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Chars="97" w:right="194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地目又は建物の種類・構造</w:t>
            </w:r>
          </w:p>
        </w:tc>
        <w:tc>
          <w:tcPr>
            <w:tcW w:w="1572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7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地積又は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7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床 面 積</w:t>
            </w:r>
          </w:p>
        </w:tc>
        <w:tc>
          <w:tcPr>
            <w:tcW w:w="1943" w:type="dxa"/>
            <w:vAlign w:val="center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22"/>
                <w:szCs w:val="22"/>
              </w:rPr>
              <w:t>具体的用途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jc w:val="center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6"/>
                <w:sz w:val="18"/>
                <w:szCs w:val="18"/>
              </w:rPr>
              <w:t>（こども園名称）</w:t>
            </w: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3998"/>
        </w:trPr>
        <w:tc>
          <w:tcPr>
            <w:tcW w:w="282" w:type="dxa"/>
            <w:vMerge/>
            <w:tcBorders>
              <w:top w:val="nil"/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573" w:type="dxa"/>
            <w:vMerge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710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425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4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900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572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1943" w:type="dxa"/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-2"/>
              <w:rPr>
                <w:rFonts w:ascii="明朝体" w:eastAsia="明朝体"/>
                <w:color w:val="000000" w:themeColor="text1"/>
                <w:spacing w:val="6"/>
                <w:sz w:val="22"/>
                <w:szCs w:val="22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035C6B" w:rsidRPr="00035C6B" w:rsidTr="00DF06B9">
        <w:trPr>
          <w:trHeight w:val="2872"/>
        </w:trPr>
        <w:tc>
          <w:tcPr>
            <w:tcW w:w="9840" w:type="dxa"/>
            <w:gridSpan w:val="8"/>
            <w:tcBorders>
              <w:top w:val="nil"/>
            </w:tcBorders>
          </w:tcPr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leftChars="100" w:left="200" w:right="430" w:firstLineChars="100" w:firstLine="252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上記不動産に係る登記は、登録免許税法別表第３の１０の項の第３欄の第４号に該当することを証明します。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 xml:space="preserve">　　令和　　年　　月　　日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884"/>
              <w:rPr>
                <w:rFonts w:ascii="明朝体" w:eastAsia="明朝体"/>
                <w:color w:val="000000" w:themeColor="text1"/>
                <w:spacing w:val="16"/>
                <w:sz w:val="22"/>
                <w:szCs w:val="22"/>
              </w:rPr>
            </w:pPr>
            <w:r w:rsidRPr="00035C6B">
              <w:rPr>
                <w:rFonts w:ascii="明朝体" w:eastAsia="明朝体" w:hint="eastAsia"/>
                <w:color w:val="000000" w:themeColor="text1"/>
                <w:spacing w:val="16"/>
                <w:sz w:val="22"/>
                <w:szCs w:val="22"/>
              </w:rPr>
              <w:t>豊中市長</w:t>
            </w: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2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  <w:p w:rsidR="0071143E" w:rsidRPr="00035C6B" w:rsidRDefault="0071143E" w:rsidP="00DF06B9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ind w:right="430" w:firstLineChars="2335" w:firstLine="5230"/>
              <w:rPr>
                <w:rFonts w:ascii="明朝体" w:eastAsia="明朝体"/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7C7EF5" w:rsidRPr="00035C6B" w:rsidRDefault="007C7EF5">
      <w:pPr>
        <w:rPr>
          <w:color w:val="000000" w:themeColor="text1"/>
        </w:rPr>
      </w:pPr>
    </w:p>
    <w:sectPr w:rsidR="007C7EF5" w:rsidRPr="00035C6B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35C6B"/>
    <w:rsid w:val="0008429C"/>
    <w:rsid w:val="0071143E"/>
    <w:rsid w:val="007C7EF5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3E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2021-04-12T04:37:00Z</dcterms:modified>
</cp:coreProperties>
</file>