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5A" w:rsidRPr="000010BD" w:rsidRDefault="0049615A" w:rsidP="003A3EF7">
      <w:pPr>
        <w:jc w:val="right"/>
        <w:rPr>
          <w:rFonts w:ascii="ＭＳ ゴシック" w:eastAsia="ＭＳ ゴシック" w:hAnsi="ＭＳ ゴシック"/>
          <w:sz w:val="24"/>
          <w:szCs w:val="24"/>
        </w:rPr>
      </w:pPr>
      <w:bookmarkStart w:id="0" w:name="_GoBack"/>
      <w:bookmarkEnd w:id="0"/>
      <w:r w:rsidRPr="000010BD">
        <w:rPr>
          <w:rFonts w:ascii="ＭＳ ゴシック" w:eastAsia="ＭＳ ゴシック" w:hAnsi="ＭＳ ゴシック" w:hint="eastAsia"/>
        </w:rPr>
        <w:t>（様式</w:t>
      </w:r>
      <w:r w:rsidR="009E6981" w:rsidRPr="000010BD">
        <w:rPr>
          <w:rFonts w:ascii="ＭＳ ゴシック" w:eastAsia="ＭＳ ゴシック" w:hAnsi="ＭＳ ゴシック" w:hint="eastAsia"/>
        </w:rPr>
        <w:t>４</w:t>
      </w:r>
      <w:r w:rsidRPr="000010BD">
        <w:rPr>
          <w:rFonts w:ascii="ＭＳ ゴシック" w:eastAsia="ＭＳ ゴシック" w:hAnsi="ＭＳ ゴシック" w:hint="eastAsia"/>
        </w:rPr>
        <w:t>）</w:t>
      </w:r>
    </w:p>
    <w:p w:rsidR="0049615A" w:rsidRPr="000010BD" w:rsidRDefault="0049615A">
      <w:pPr>
        <w:jc w:val="center"/>
        <w:rPr>
          <w:rFonts w:ascii="ＭＳ ゴシック" w:eastAsia="ＭＳ ゴシック" w:hAnsi="ＭＳ ゴシック"/>
          <w:sz w:val="36"/>
          <w:szCs w:val="28"/>
        </w:rPr>
      </w:pPr>
      <w:r w:rsidRPr="000010BD">
        <w:rPr>
          <w:rFonts w:ascii="ＭＳ ゴシック" w:eastAsia="ＭＳ ゴシック" w:hAnsi="ＭＳ ゴシック" w:hint="eastAsia"/>
          <w:sz w:val="36"/>
          <w:szCs w:val="28"/>
        </w:rPr>
        <w:t>業務</w:t>
      </w:r>
      <w:r w:rsidR="001E3E67" w:rsidRPr="000010BD">
        <w:rPr>
          <w:rFonts w:ascii="ＭＳ ゴシック" w:eastAsia="ＭＳ ゴシック" w:hAnsi="ＭＳ ゴシック" w:hint="eastAsia"/>
          <w:sz w:val="36"/>
          <w:szCs w:val="28"/>
        </w:rPr>
        <w:t>実施体制</w:t>
      </w:r>
      <w:r w:rsidRPr="000010BD">
        <w:rPr>
          <w:rFonts w:ascii="ＭＳ ゴシック" w:eastAsia="ＭＳ ゴシック" w:hAnsi="ＭＳ ゴシック" w:hint="eastAsia"/>
          <w:sz w:val="36"/>
          <w:szCs w:val="28"/>
        </w:rPr>
        <w:t>調書</w:t>
      </w:r>
    </w:p>
    <w:p w:rsidR="0049615A" w:rsidRPr="000010BD" w:rsidRDefault="0049615A">
      <w:pP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本業務を受託した場合の体制</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1680"/>
        <w:gridCol w:w="1680"/>
        <w:gridCol w:w="1890"/>
        <w:gridCol w:w="2523"/>
      </w:tblGrid>
      <w:tr w:rsidR="00FF5D65" w:rsidRPr="000010BD" w:rsidTr="00FF5D65">
        <w:tc>
          <w:tcPr>
            <w:tcW w:w="1578" w:type="dxa"/>
          </w:tcPr>
          <w:p w:rsidR="00FF5D65" w:rsidRPr="000010BD" w:rsidRDefault="00FF5D65">
            <w:pPr>
              <w:rPr>
                <w:rFonts w:ascii="ＭＳ ゴシック" w:eastAsia="ＭＳ ゴシック" w:hAnsi="ＭＳ ゴシック"/>
                <w:sz w:val="24"/>
                <w:szCs w:val="22"/>
              </w:rPr>
            </w:pPr>
          </w:p>
        </w:tc>
        <w:tc>
          <w:tcPr>
            <w:tcW w:w="1680" w:type="dxa"/>
            <w:vAlign w:val="center"/>
          </w:tcPr>
          <w:p w:rsidR="00FF5D65" w:rsidRPr="000010BD" w:rsidRDefault="00A82903">
            <w:pPr>
              <w:ind w:leftChars="-51" w:left="-107"/>
              <w:jc w:val="cente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名前</w:t>
            </w:r>
          </w:p>
        </w:tc>
        <w:tc>
          <w:tcPr>
            <w:tcW w:w="1680" w:type="dxa"/>
            <w:vAlign w:val="center"/>
          </w:tcPr>
          <w:p w:rsidR="00FF5D65" w:rsidRPr="000010BD" w:rsidRDefault="00FF5D65">
            <w:pPr>
              <w:jc w:val="cente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所　属</w:t>
            </w:r>
          </w:p>
        </w:tc>
        <w:tc>
          <w:tcPr>
            <w:tcW w:w="1890" w:type="dxa"/>
            <w:vAlign w:val="center"/>
          </w:tcPr>
          <w:p w:rsidR="00FF5D65" w:rsidRPr="000010BD" w:rsidRDefault="00FF5D65">
            <w:pPr>
              <w:jc w:val="cente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役　割</w:t>
            </w:r>
          </w:p>
        </w:tc>
        <w:tc>
          <w:tcPr>
            <w:tcW w:w="2523" w:type="dxa"/>
            <w:tcMar>
              <w:left w:w="28" w:type="dxa"/>
              <w:right w:w="28" w:type="dxa"/>
            </w:tcMar>
            <w:vAlign w:val="center"/>
          </w:tcPr>
          <w:p w:rsidR="00FF5D65" w:rsidRPr="000010BD" w:rsidRDefault="00FF5D65" w:rsidP="002529E6">
            <w:pPr>
              <w:spacing w:line="320" w:lineRule="exact"/>
              <w:jc w:val="cente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現在</w:t>
            </w:r>
            <w:r w:rsidR="002529E6" w:rsidRPr="000010BD">
              <w:rPr>
                <w:rFonts w:ascii="ＭＳ ゴシック" w:eastAsia="ＭＳ ゴシック" w:hAnsi="ＭＳ ゴシック" w:hint="eastAsia"/>
                <w:sz w:val="24"/>
                <w:szCs w:val="22"/>
              </w:rPr>
              <w:t>の</w:t>
            </w:r>
            <w:r w:rsidRPr="000010BD">
              <w:rPr>
                <w:rFonts w:ascii="ＭＳ ゴシック" w:eastAsia="ＭＳ ゴシック" w:hAnsi="ＭＳ ゴシック" w:hint="eastAsia"/>
                <w:sz w:val="24"/>
                <w:szCs w:val="22"/>
              </w:rPr>
              <w:t>担当</w:t>
            </w:r>
            <w:r w:rsidR="002529E6" w:rsidRPr="000010BD">
              <w:rPr>
                <w:rFonts w:ascii="ＭＳ ゴシック" w:eastAsia="ＭＳ ゴシック" w:hAnsi="ＭＳ ゴシック" w:hint="eastAsia"/>
                <w:sz w:val="24"/>
                <w:szCs w:val="22"/>
              </w:rPr>
              <w:t>業務</w:t>
            </w:r>
            <w:r w:rsidRPr="000010BD">
              <w:rPr>
                <w:rFonts w:ascii="ＭＳ ゴシック" w:eastAsia="ＭＳ ゴシック" w:hAnsi="ＭＳ ゴシック" w:hint="eastAsia"/>
                <w:sz w:val="24"/>
                <w:szCs w:val="22"/>
              </w:rPr>
              <w:t>数</w:t>
            </w:r>
          </w:p>
        </w:tc>
      </w:tr>
      <w:tr w:rsidR="00FF5D65" w:rsidRPr="000010BD" w:rsidTr="00FF5D65">
        <w:trPr>
          <w:trHeight w:val="517"/>
        </w:trPr>
        <w:tc>
          <w:tcPr>
            <w:tcW w:w="1578" w:type="dxa"/>
            <w:vAlign w:val="center"/>
          </w:tcPr>
          <w:p w:rsidR="00FF5D65" w:rsidRPr="000010BD" w:rsidRDefault="00FF5D65">
            <w:pP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統括責任者</w:t>
            </w:r>
          </w:p>
        </w:tc>
        <w:tc>
          <w:tcPr>
            <w:tcW w:w="1680" w:type="dxa"/>
          </w:tcPr>
          <w:p w:rsidR="00FF5D65" w:rsidRPr="000010BD" w:rsidRDefault="00FF5D65">
            <w:pPr>
              <w:rPr>
                <w:rFonts w:ascii="ＭＳ ゴシック" w:eastAsia="ＭＳ ゴシック" w:hAnsi="ＭＳ ゴシック"/>
                <w:sz w:val="24"/>
                <w:szCs w:val="22"/>
              </w:rPr>
            </w:pPr>
          </w:p>
        </w:tc>
        <w:tc>
          <w:tcPr>
            <w:tcW w:w="1680" w:type="dxa"/>
          </w:tcPr>
          <w:p w:rsidR="00FF5D65" w:rsidRPr="000010BD" w:rsidRDefault="00FF5D65">
            <w:pPr>
              <w:rPr>
                <w:rFonts w:ascii="ＭＳ ゴシック" w:eastAsia="ＭＳ ゴシック" w:hAnsi="ＭＳ ゴシック"/>
                <w:sz w:val="24"/>
                <w:szCs w:val="22"/>
              </w:rPr>
            </w:pPr>
          </w:p>
        </w:tc>
        <w:tc>
          <w:tcPr>
            <w:tcW w:w="1890" w:type="dxa"/>
          </w:tcPr>
          <w:p w:rsidR="00FF5D65" w:rsidRPr="000010BD" w:rsidRDefault="00FF5D65">
            <w:pPr>
              <w:rPr>
                <w:rFonts w:ascii="ＭＳ ゴシック" w:eastAsia="ＭＳ ゴシック" w:hAnsi="ＭＳ ゴシック"/>
                <w:sz w:val="24"/>
                <w:szCs w:val="22"/>
              </w:rPr>
            </w:pPr>
          </w:p>
        </w:tc>
        <w:tc>
          <w:tcPr>
            <w:tcW w:w="2523" w:type="dxa"/>
          </w:tcPr>
          <w:p w:rsidR="00FF5D65" w:rsidRPr="000010BD" w:rsidRDefault="00FF5D65">
            <w:pPr>
              <w:rPr>
                <w:rFonts w:ascii="ＭＳ ゴシック" w:eastAsia="ＭＳ ゴシック" w:hAnsi="ＭＳ ゴシック"/>
                <w:sz w:val="24"/>
                <w:szCs w:val="22"/>
              </w:rPr>
            </w:pPr>
          </w:p>
        </w:tc>
      </w:tr>
      <w:tr w:rsidR="00FF5D65" w:rsidRPr="000010BD" w:rsidTr="00FF5D65">
        <w:trPr>
          <w:trHeight w:val="540"/>
        </w:trPr>
        <w:tc>
          <w:tcPr>
            <w:tcW w:w="1578" w:type="dxa"/>
            <w:vAlign w:val="center"/>
          </w:tcPr>
          <w:p w:rsidR="00FF5D65" w:rsidRPr="000010BD" w:rsidRDefault="00FF5D65">
            <w:pP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担当者</w:t>
            </w:r>
          </w:p>
        </w:tc>
        <w:tc>
          <w:tcPr>
            <w:tcW w:w="1680" w:type="dxa"/>
          </w:tcPr>
          <w:p w:rsidR="00FF5D65" w:rsidRPr="000010BD" w:rsidRDefault="00FF5D65">
            <w:pPr>
              <w:rPr>
                <w:rFonts w:ascii="ＭＳ ゴシック" w:eastAsia="ＭＳ ゴシック" w:hAnsi="ＭＳ ゴシック"/>
                <w:sz w:val="24"/>
                <w:szCs w:val="22"/>
              </w:rPr>
            </w:pPr>
          </w:p>
        </w:tc>
        <w:tc>
          <w:tcPr>
            <w:tcW w:w="1680" w:type="dxa"/>
          </w:tcPr>
          <w:p w:rsidR="00FF5D65" w:rsidRPr="000010BD" w:rsidRDefault="00FF5D65">
            <w:pPr>
              <w:rPr>
                <w:rFonts w:ascii="ＭＳ ゴシック" w:eastAsia="ＭＳ ゴシック" w:hAnsi="ＭＳ ゴシック"/>
                <w:sz w:val="24"/>
                <w:szCs w:val="22"/>
              </w:rPr>
            </w:pPr>
          </w:p>
        </w:tc>
        <w:tc>
          <w:tcPr>
            <w:tcW w:w="1890" w:type="dxa"/>
          </w:tcPr>
          <w:p w:rsidR="00FF5D65" w:rsidRPr="000010BD" w:rsidRDefault="00FF5D65">
            <w:pPr>
              <w:rPr>
                <w:rFonts w:ascii="ＭＳ ゴシック" w:eastAsia="ＭＳ ゴシック" w:hAnsi="ＭＳ ゴシック"/>
                <w:sz w:val="24"/>
                <w:szCs w:val="22"/>
              </w:rPr>
            </w:pPr>
          </w:p>
        </w:tc>
        <w:tc>
          <w:tcPr>
            <w:tcW w:w="2523" w:type="dxa"/>
          </w:tcPr>
          <w:p w:rsidR="00FF5D65" w:rsidRPr="000010BD" w:rsidRDefault="00FF5D65">
            <w:pPr>
              <w:rPr>
                <w:rFonts w:ascii="ＭＳ ゴシック" w:eastAsia="ＭＳ ゴシック" w:hAnsi="ＭＳ ゴシック"/>
                <w:sz w:val="24"/>
                <w:szCs w:val="22"/>
              </w:rPr>
            </w:pPr>
          </w:p>
        </w:tc>
      </w:tr>
      <w:tr w:rsidR="00FF5D65" w:rsidRPr="000010BD" w:rsidTr="00FF5D65">
        <w:trPr>
          <w:trHeight w:val="525"/>
        </w:trPr>
        <w:tc>
          <w:tcPr>
            <w:tcW w:w="1578" w:type="dxa"/>
            <w:vAlign w:val="center"/>
          </w:tcPr>
          <w:p w:rsidR="00FF5D65" w:rsidRPr="000010BD" w:rsidRDefault="00FF5D65">
            <w:pP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担当者</w:t>
            </w:r>
          </w:p>
        </w:tc>
        <w:tc>
          <w:tcPr>
            <w:tcW w:w="1680" w:type="dxa"/>
          </w:tcPr>
          <w:p w:rsidR="00FF5D65" w:rsidRPr="000010BD" w:rsidRDefault="00FF5D65">
            <w:pPr>
              <w:rPr>
                <w:rFonts w:ascii="ＭＳ ゴシック" w:eastAsia="ＭＳ ゴシック" w:hAnsi="ＭＳ ゴシック"/>
                <w:sz w:val="24"/>
                <w:szCs w:val="22"/>
              </w:rPr>
            </w:pPr>
          </w:p>
        </w:tc>
        <w:tc>
          <w:tcPr>
            <w:tcW w:w="1680" w:type="dxa"/>
          </w:tcPr>
          <w:p w:rsidR="00FF5D65" w:rsidRPr="000010BD" w:rsidRDefault="00FF5D65">
            <w:pPr>
              <w:rPr>
                <w:rFonts w:ascii="ＭＳ ゴシック" w:eastAsia="ＭＳ ゴシック" w:hAnsi="ＭＳ ゴシック"/>
                <w:sz w:val="24"/>
                <w:szCs w:val="22"/>
              </w:rPr>
            </w:pPr>
          </w:p>
        </w:tc>
        <w:tc>
          <w:tcPr>
            <w:tcW w:w="1890" w:type="dxa"/>
          </w:tcPr>
          <w:p w:rsidR="00FF5D65" w:rsidRPr="000010BD" w:rsidRDefault="00FF5D65">
            <w:pPr>
              <w:rPr>
                <w:rFonts w:ascii="ＭＳ ゴシック" w:eastAsia="ＭＳ ゴシック" w:hAnsi="ＭＳ ゴシック"/>
                <w:sz w:val="24"/>
                <w:szCs w:val="22"/>
              </w:rPr>
            </w:pPr>
          </w:p>
        </w:tc>
        <w:tc>
          <w:tcPr>
            <w:tcW w:w="2523" w:type="dxa"/>
          </w:tcPr>
          <w:p w:rsidR="00FF5D65" w:rsidRPr="000010BD" w:rsidRDefault="00FF5D65">
            <w:pPr>
              <w:rPr>
                <w:rFonts w:ascii="ＭＳ ゴシック" w:eastAsia="ＭＳ ゴシック" w:hAnsi="ＭＳ ゴシック"/>
                <w:sz w:val="24"/>
                <w:szCs w:val="22"/>
              </w:rPr>
            </w:pPr>
          </w:p>
        </w:tc>
      </w:tr>
      <w:tr w:rsidR="00E81688" w:rsidRPr="000010BD" w:rsidTr="00FF5D65">
        <w:trPr>
          <w:trHeight w:val="5043"/>
        </w:trPr>
        <w:tc>
          <w:tcPr>
            <w:tcW w:w="9351" w:type="dxa"/>
            <w:gridSpan w:val="5"/>
          </w:tcPr>
          <w:p w:rsidR="0049615A" w:rsidRPr="000010BD" w:rsidRDefault="0049615A">
            <w:pP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業務実施組織図</w:t>
            </w: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tc>
      </w:tr>
      <w:tr w:rsidR="00E81688" w:rsidRPr="000010BD" w:rsidTr="00FF5D65">
        <w:trPr>
          <w:trHeight w:val="1800"/>
        </w:trPr>
        <w:tc>
          <w:tcPr>
            <w:tcW w:w="9351" w:type="dxa"/>
            <w:gridSpan w:val="5"/>
          </w:tcPr>
          <w:p w:rsidR="0049615A" w:rsidRPr="000010BD" w:rsidRDefault="0049615A">
            <w:pP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体制の特徴</w:t>
            </w:r>
            <w:r w:rsidR="00E97B76" w:rsidRPr="000010BD">
              <w:rPr>
                <w:rFonts w:ascii="ＭＳ ゴシック" w:eastAsia="ＭＳ ゴシック" w:hAnsi="ＭＳ ゴシック" w:hint="eastAsia"/>
                <w:sz w:val="24"/>
                <w:szCs w:val="22"/>
              </w:rPr>
              <w:t>、不測の事態への対応など</w:t>
            </w:r>
          </w:p>
          <w:p w:rsidR="0049615A" w:rsidRPr="000010BD" w:rsidRDefault="0049615A">
            <w:pPr>
              <w:rPr>
                <w:rFonts w:ascii="ＭＳ ゴシック" w:eastAsia="ＭＳ ゴシック" w:hAnsi="ＭＳ ゴシック"/>
                <w:sz w:val="24"/>
                <w:szCs w:val="22"/>
              </w:rPr>
            </w:pPr>
          </w:p>
          <w:p w:rsidR="002529E6" w:rsidRPr="000010BD" w:rsidRDefault="002529E6">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p w:rsidR="00E97B76" w:rsidRPr="000010BD" w:rsidRDefault="00E97B76">
            <w:pPr>
              <w:rPr>
                <w:rFonts w:ascii="ＭＳ ゴシック" w:eastAsia="ＭＳ ゴシック" w:hAnsi="ＭＳ ゴシック"/>
                <w:sz w:val="24"/>
                <w:szCs w:val="22"/>
              </w:rPr>
            </w:pPr>
          </w:p>
          <w:p w:rsidR="00E97B76" w:rsidRPr="000010BD" w:rsidRDefault="00E97B76">
            <w:pPr>
              <w:rPr>
                <w:rFonts w:ascii="ＭＳ ゴシック" w:eastAsia="ＭＳ ゴシック" w:hAnsi="ＭＳ ゴシック"/>
                <w:sz w:val="24"/>
                <w:szCs w:val="22"/>
              </w:rPr>
            </w:pPr>
          </w:p>
          <w:p w:rsidR="00E97B76" w:rsidRPr="000010BD" w:rsidRDefault="00E97B76">
            <w:pPr>
              <w:rPr>
                <w:rFonts w:ascii="ＭＳ ゴシック" w:eastAsia="ＭＳ ゴシック" w:hAnsi="ＭＳ ゴシック"/>
                <w:sz w:val="24"/>
                <w:szCs w:val="22"/>
              </w:rPr>
            </w:pPr>
          </w:p>
          <w:p w:rsidR="00E97B76" w:rsidRPr="000010BD" w:rsidRDefault="00E97B76">
            <w:pPr>
              <w:rPr>
                <w:rFonts w:ascii="ＭＳ ゴシック" w:eastAsia="ＭＳ ゴシック" w:hAnsi="ＭＳ ゴシック"/>
                <w:sz w:val="24"/>
                <w:szCs w:val="22"/>
              </w:rPr>
            </w:pPr>
          </w:p>
          <w:p w:rsidR="00E97B76" w:rsidRPr="000010BD" w:rsidRDefault="00E97B76">
            <w:pPr>
              <w:rPr>
                <w:rFonts w:ascii="ＭＳ ゴシック" w:eastAsia="ＭＳ ゴシック" w:hAnsi="ＭＳ ゴシック"/>
                <w:sz w:val="24"/>
                <w:szCs w:val="22"/>
              </w:rPr>
            </w:pPr>
          </w:p>
          <w:p w:rsidR="00E97B76" w:rsidRPr="000010BD" w:rsidRDefault="00E97B76">
            <w:pPr>
              <w:rPr>
                <w:rFonts w:ascii="ＭＳ ゴシック" w:eastAsia="ＭＳ ゴシック" w:hAnsi="ＭＳ ゴシック"/>
                <w:sz w:val="24"/>
                <w:szCs w:val="22"/>
              </w:rPr>
            </w:pPr>
          </w:p>
          <w:p w:rsidR="00E97B76" w:rsidRPr="000010BD" w:rsidRDefault="00E97B76">
            <w:pPr>
              <w:rPr>
                <w:rFonts w:ascii="ＭＳ ゴシック" w:eastAsia="ＭＳ ゴシック" w:hAnsi="ＭＳ ゴシック"/>
                <w:sz w:val="24"/>
                <w:szCs w:val="22"/>
              </w:rPr>
            </w:pPr>
          </w:p>
          <w:p w:rsidR="0049615A" w:rsidRPr="000010BD" w:rsidRDefault="0049615A">
            <w:pPr>
              <w:rPr>
                <w:rFonts w:ascii="ＭＳ ゴシック" w:eastAsia="ＭＳ ゴシック" w:hAnsi="ＭＳ ゴシック"/>
                <w:sz w:val="24"/>
                <w:szCs w:val="22"/>
              </w:rPr>
            </w:pPr>
          </w:p>
        </w:tc>
      </w:tr>
    </w:tbl>
    <w:p w:rsidR="00AF1D4F" w:rsidRPr="000010BD" w:rsidRDefault="00D831CC" w:rsidP="000A74C2">
      <w:pPr>
        <w:rPr>
          <w:rFonts w:ascii="ＭＳ ゴシック" w:eastAsia="ＭＳ ゴシック" w:hAnsi="ＭＳ ゴシック"/>
          <w:sz w:val="24"/>
          <w:szCs w:val="22"/>
        </w:rPr>
      </w:pPr>
      <w:r w:rsidRPr="000010BD">
        <w:rPr>
          <w:rFonts w:ascii="ＭＳ ゴシック" w:eastAsia="ＭＳ ゴシック" w:hAnsi="ＭＳ ゴシック" w:hint="eastAsia"/>
          <w:sz w:val="24"/>
          <w:szCs w:val="22"/>
        </w:rPr>
        <w:t>※　この表は、適宜作り替えてもよいこととする。</w:t>
      </w:r>
    </w:p>
    <w:sectPr w:rsidR="00AF1D4F" w:rsidRPr="000010BD" w:rsidSect="00AD413C">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76" w:left="1418" w:header="851"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5C9" w:rsidRDefault="001465C9">
      <w:r>
        <w:separator/>
      </w:r>
    </w:p>
  </w:endnote>
  <w:endnote w:type="continuationSeparator" w:id="0">
    <w:p w:rsidR="001465C9" w:rsidRDefault="00146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61B" w:rsidRDefault="008E261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13C" w:rsidRPr="00AD413C" w:rsidRDefault="00B917C4" w:rsidP="00B917C4">
    <w:pPr>
      <w:pStyle w:val="a4"/>
      <w:jc w:val="right"/>
      <w:rPr>
        <w:rFonts w:ascii="ＭＳ Ｐ明朝" w:eastAsia="ＭＳ Ｐ明朝" w:hAnsi="ＭＳ Ｐ明朝"/>
        <w:sz w:val="16"/>
        <w:szCs w:val="16"/>
      </w:rPr>
    </w:pPr>
    <w:r w:rsidRPr="00B917C4">
      <w:rPr>
        <w:rFonts w:ascii="ＭＳ Ｐ明朝" w:eastAsia="ＭＳ Ｐ明朝" w:hAnsi="ＭＳ Ｐ明朝" w:hint="eastAsia"/>
        <w:sz w:val="16"/>
        <w:szCs w:val="16"/>
      </w:rPr>
      <w:t>市立豊中病院夜間病棟看護補助員の派遣業務受託候補者選定に係る</w:t>
    </w:r>
    <w:r>
      <w:rPr>
        <w:rFonts w:ascii="ＭＳ Ｐ明朝" w:eastAsia="ＭＳ Ｐ明朝" w:hAnsi="ＭＳ Ｐ明朝" w:hint="eastAsia"/>
        <w:sz w:val="16"/>
        <w:szCs w:val="16"/>
      </w:rPr>
      <w:t>公募型プロポーザル</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61B" w:rsidRDefault="008E261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5C9" w:rsidRDefault="001465C9">
      <w:r>
        <w:separator/>
      </w:r>
    </w:p>
  </w:footnote>
  <w:footnote w:type="continuationSeparator" w:id="0">
    <w:p w:rsidR="001465C9" w:rsidRDefault="00146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61B" w:rsidRDefault="008E26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61B" w:rsidRDefault="008E261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61B" w:rsidRDefault="008E261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9"/>
  </w:num>
  <w:num w:numId="4">
    <w:abstractNumId w:val="8"/>
  </w:num>
  <w:num w:numId="5">
    <w:abstractNumId w:val="7"/>
  </w:num>
  <w:num w:numId="6">
    <w:abstractNumId w:val="6"/>
  </w:num>
  <w:num w:numId="7">
    <w:abstractNumId w:val="1"/>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B71"/>
    <w:rsid w:val="000010BD"/>
    <w:rsid w:val="000138C9"/>
    <w:rsid w:val="00022299"/>
    <w:rsid w:val="000A74C2"/>
    <w:rsid w:val="000B2F50"/>
    <w:rsid w:val="000C367C"/>
    <w:rsid w:val="000D56F0"/>
    <w:rsid w:val="000F72E2"/>
    <w:rsid w:val="000F7F53"/>
    <w:rsid w:val="0010366B"/>
    <w:rsid w:val="00133FB7"/>
    <w:rsid w:val="00135BED"/>
    <w:rsid w:val="001465C9"/>
    <w:rsid w:val="001973F2"/>
    <w:rsid w:val="001C71ED"/>
    <w:rsid w:val="001E2779"/>
    <w:rsid w:val="001E3E67"/>
    <w:rsid w:val="00204C58"/>
    <w:rsid w:val="002460DE"/>
    <w:rsid w:val="002529E6"/>
    <w:rsid w:val="00271ECA"/>
    <w:rsid w:val="002A630C"/>
    <w:rsid w:val="002C300A"/>
    <w:rsid w:val="002D317E"/>
    <w:rsid w:val="002D3ABB"/>
    <w:rsid w:val="00301A05"/>
    <w:rsid w:val="00315047"/>
    <w:rsid w:val="00335679"/>
    <w:rsid w:val="003368F2"/>
    <w:rsid w:val="00346FC4"/>
    <w:rsid w:val="00355F18"/>
    <w:rsid w:val="00363E57"/>
    <w:rsid w:val="00381840"/>
    <w:rsid w:val="00390FC5"/>
    <w:rsid w:val="00392918"/>
    <w:rsid w:val="003A3EF7"/>
    <w:rsid w:val="003D4EA8"/>
    <w:rsid w:val="003E45C2"/>
    <w:rsid w:val="00425776"/>
    <w:rsid w:val="004377AE"/>
    <w:rsid w:val="00441EA5"/>
    <w:rsid w:val="004652AB"/>
    <w:rsid w:val="0049615A"/>
    <w:rsid w:val="004E008F"/>
    <w:rsid w:val="004F2D30"/>
    <w:rsid w:val="004F6565"/>
    <w:rsid w:val="00507FFA"/>
    <w:rsid w:val="00537D5D"/>
    <w:rsid w:val="00543226"/>
    <w:rsid w:val="005A414E"/>
    <w:rsid w:val="005B5724"/>
    <w:rsid w:val="005E1B48"/>
    <w:rsid w:val="005E6ECA"/>
    <w:rsid w:val="005F6278"/>
    <w:rsid w:val="00605881"/>
    <w:rsid w:val="00610CDC"/>
    <w:rsid w:val="00622BD5"/>
    <w:rsid w:val="00633016"/>
    <w:rsid w:val="006477CD"/>
    <w:rsid w:val="00660478"/>
    <w:rsid w:val="00675284"/>
    <w:rsid w:val="006817B0"/>
    <w:rsid w:val="006B43CC"/>
    <w:rsid w:val="006B7A5C"/>
    <w:rsid w:val="006C6736"/>
    <w:rsid w:val="006D2C3C"/>
    <w:rsid w:val="006F66A1"/>
    <w:rsid w:val="006F6A31"/>
    <w:rsid w:val="006F767B"/>
    <w:rsid w:val="00702BDF"/>
    <w:rsid w:val="00716FA9"/>
    <w:rsid w:val="00743151"/>
    <w:rsid w:val="007837D6"/>
    <w:rsid w:val="00787EA4"/>
    <w:rsid w:val="007917AC"/>
    <w:rsid w:val="00796DB3"/>
    <w:rsid w:val="007B1A53"/>
    <w:rsid w:val="007B2E41"/>
    <w:rsid w:val="007B6970"/>
    <w:rsid w:val="007C40CC"/>
    <w:rsid w:val="007E653B"/>
    <w:rsid w:val="007F223A"/>
    <w:rsid w:val="007F2CF1"/>
    <w:rsid w:val="00830F2F"/>
    <w:rsid w:val="008360B0"/>
    <w:rsid w:val="00861EEB"/>
    <w:rsid w:val="00876399"/>
    <w:rsid w:val="00877882"/>
    <w:rsid w:val="00893F41"/>
    <w:rsid w:val="008A20F6"/>
    <w:rsid w:val="008C0F57"/>
    <w:rsid w:val="008E261B"/>
    <w:rsid w:val="008F38F7"/>
    <w:rsid w:val="00923EA2"/>
    <w:rsid w:val="00935DE8"/>
    <w:rsid w:val="0099790A"/>
    <w:rsid w:val="009A55EF"/>
    <w:rsid w:val="009D4472"/>
    <w:rsid w:val="009E6981"/>
    <w:rsid w:val="00A01752"/>
    <w:rsid w:val="00A01E6D"/>
    <w:rsid w:val="00A16CBF"/>
    <w:rsid w:val="00A2318B"/>
    <w:rsid w:val="00A35D81"/>
    <w:rsid w:val="00A82903"/>
    <w:rsid w:val="00AD2E9E"/>
    <w:rsid w:val="00AD413C"/>
    <w:rsid w:val="00AF0277"/>
    <w:rsid w:val="00AF1D4F"/>
    <w:rsid w:val="00B04774"/>
    <w:rsid w:val="00B06B71"/>
    <w:rsid w:val="00B40760"/>
    <w:rsid w:val="00B641EE"/>
    <w:rsid w:val="00B917C4"/>
    <w:rsid w:val="00B9385D"/>
    <w:rsid w:val="00BF34CA"/>
    <w:rsid w:val="00BF5574"/>
    <w:rsid w:val="00C10DA1"/>
    <w:rsid w:val="00C568D3"/>
    <w:rsid w:val="00CA0B7C"/>
    <w:rsid w:val="00CA6FEE"/>
    <w:rsid w:val="00CF0138"/>
    <w:rsid w:val="00CF29EA"/>
    <w:rsid w:val="00D63173"/>
    <w:rsid w:val="00D72226"/>
    <w:rsid w:val="00D831CC"/>
    <w:rsid w:val="00D97E89"/>
    <w:rsid w:val="00DC2B16"/>
    <w:rsid w:val="00DF5CF1"/>
    <w:rsid w:val="00DF6F12"/>
    <w:rsid w:val="00E6502D"/>
    <w:rsid w:val="00E65C61"/>
    <w:rsid w:val="00E81688"/>
    <w:rsid w:val="00E85C64"/>
    <w:rsid w:val="00E97B76"/>
    <w:rsid w:val="00EC2520"/>
    <w:rsid w:val="00EE0FD4"/>
    <w:rsid w:val="00EE2C51"/>
    <w:rsid w:val="00F16A94"/>
    <w:rsid w:val="00F34071"/>
    <w:rsid w:val="00F36CF3"/>
    <w:rsid w:val="00F370BA"/>
    <w:rsid w:val="00F40622"/>
    <w:rsid w:val="00F41B8D"/>
    <w:rsid w:val="00FD261C"/>
    <w:rsid w:val="00FD6E44"/>
    <w:rsid w:val="00FE6089"/>
    <w:rsid w:val="00FF5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02BDF"/>
    <w:rPr>
      <w:rFonts w:ascii="Arial" w:eastAsia="ＭＳ ゴシック" w:hAnsi="Arial"/>
      <w:sz w:val="18"/>
      <w:szCs w:val="18"/>
    </w:rPr>
  </w:style>
  <w:style w:type="paragraph" w:customStyle="1" w:styleId="Default">
    <w:name w:val="Default"/>
    <w:rsid w:val="002A630C"/>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8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CB9BD-EC68-423E-A40F-B011E082B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Words>
  <Characters>132</Characters>
  <Application>Microsoft Office Word</Application>
  <DocSecurity>0</DocSecurity>
  <Lines>1</Lines>
  <Paragraphs>1</Paragraphs>
  <ScaleCrop>false</ScaleCrop>
  <Company/>
  <LinksUpToDate>false</LinksUpToDate>
  <CharactersWithSpaces>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2024-10-15T02:57:00Z</dcterms:created>
  <dcterms:modified xsi:type="dcterms:W3CDTF">2024-10-15T02:57:00Z</dcterms:modified>
</cp:coreProperties>
</file>