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Default="00B73E18" w:rsidP="00B73E18">
      <w:pPr>
        <w:snapToGrid w:val="0"/>
        <w:spacing w:line="200" w:lineRule="atLeast"/>
        <w:ind w:right="220"/>
        <w:jc w:val="right"/>
        <w:rPr>
          <w:lang w:eastAsia="ja-JP"/>
        </w:rPr>
      </w:pPr>
      <w:bookmarkStart w:id="0" w:name="_GoBack"/>
      <w:bookmarkEnd w:id="0"/>
    </w:p>
    <w:p w:rsidR="00B73E18" w:rsidRDefault="00B73E18" w:rsidP="00B73E18">
      <w:pPr>
        <w:snapToGrid w:val="0"/>
        <w:spacing w:line="200" w:lineRule="atLeast"/>
        <w:ind w:right="220"/>
        <w:jc w:val="right"/>
        <w:rPr>
          <w:lang w:eastAsia="ja-JP"/>
        </w:rPr>
      </w:pPr>
      <w:r w:rsidRPr="00935487">
        <w:rPr>
          <w:rFonts w:hint="eastAsia"/>
        </w:rPr>
        <w:t>物品様式</w:t>
      </w:r>
      <w:r w:rsidR="000C75C8">
        <w:rPr>
          <w:rFonts w:hint="eastAsia"/>
          <w:lang w:eastAsia="ja-JP"/>
        </w:rPr>
        <w:t>７</w:t>
      </w:r>
    </w:p>
    <w:p w:rsidR="00EB7E1D" w:rsidRPr="00746E22" w:rsidRDefault="00EB7E1D" w:rsidP="00EB7E1D">
      <w:pPr>
        <w:snapToGrid w:val="0"/>
        <w:spacing w:line="200" w:lineRule="atLeast"/>
        <w:ind w:right="220"/>
        <w:rPr>
          <w:rFonts w:ascii="ＭＳ 明朝" w:eastAsia="ＭＳ 明朝" w:hAnsi="ＭＳ 明朝"/>
          <w:lang w:eastAsia="ja-JP"/>
        </w:rPr>
      </w:pPr>
      <w:r w:rsidRPr="00746E22">
        <w:rPr>
          <w:rFonts w:ascii="ＭＳ 明朝" w:eastAsia="ＭＳ 明朝" w:hAnsi="ＭＳ 明朝" w:hint="eastAsia"/>
          <w:lang w:eastAsia="ja-JP"/>
        </w:rPr>
        <w:t xml:space="preserve">　</w:t>
      </w:r>
      <w:r w:rsidR="006921C5" w:rsidRPr="00746E22">
        <w:rPr>
          <w:rFonts w:ascii="ＭＳ 明朝" w:eastAsia="ＭＳ 明朝" w:hAnsi="ＭＳ 明朝" w:hint="eastAsia"/>
          <w:lang w:eastAsia="ja-JP"/>
        </w:rPr>
        <w:t xml:space="preserve">　</w:t>
      </w:r>
      <w:r w:rsidRPr="00746E22">
        <w:rPr>
          <w:rFonts w:ascii="ＭＳ 明朝" w:eastAsia="ＭＳ 明朝" w:hAnsi="ＭＳ 明朝" w:hint="eastAsia"/>
          <w:lang w:eastAsia="ja-JP"/>
        </w:rPr>
        <w:t xml:space="preserve">　業者番号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</w:tblGrid>
      <w:tr w:rsidR="00B73E18" w:rsidRPr="009E41EC" w:rsidTr="0096294F">
        <w:trPr>
          <w:trHeight w:val="444"/>
        </w:trPr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  <w:lang w:eastAsia="ja-JP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3E18" w:rsidRPr="000C3251" w:rsidRDefault="00B73E18" w:rsidP="000C3251">
            <w:pPr>
              <w:snapToGrid w:val="0"/>
              <w:spacing w:line="200" w:lineRule="atLeast"/>
              <w:jc w:val="center"/>
              <w:rPr>
                <w:sz w:val="36"/>
                <w:szCs w:val="36"/>
              </w:rPr>
            </w:pPr>
          </w:p>
        </w:tc>
      </w:tr>
    </w:tbl>
    <w:p w:rsidR="00274554" w:rsidRDefault="00274554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:rsidR="00B73E18" w:rsidRDefault="00B73E18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>社会保険・労働保険加入状況一覧表</w:t>
      </w:r>
    </w:p>
    <w:p w:rsidR="00B73E18" w:rsidRDefault="00B73E18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tbl>
      <w:tblPr>
        <w:tblW w:w="0" w:type="auto"/>
        <w:tblInd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385"/>
      </w:tblGrid>
      <w:tr w:rsidR="00B73E18" w:rsidRPr="009E41EC" w:rsidTr="00274554">
        <w:trPr>
          <w:trHeight w:val="47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E41EC">
              <w:rPr>
                <w:rFonts w:ascii="ＭＳ Ｐゴシック" w:eastAsia="ＭＳ Ｐゴシック" w:hAnsi="ＭＳ Ｐゴシック" w:hint="eastAsia"/>
                <w:szCs w:val="21"/>
              </w:rPr>
              <w:t>商号又は名称</w:t>
            </w:r>
          </w:p>
        </w:tc>
        <w:tc>
          <w:tcPr>
            <w:tcW w:w="5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73E18" w:rsidRDefault="00B73E18" w:rsidP="00B73E18">
      <w:pPr>
        <w:snapToGrid w:val="0"/>
        <w:spacing w:line="200" w:lineRule="atLeast"/>
        <w:rPr>
          <w:rFonts w:ascii="ＭＳ Ｐゴシック" w:eastAsia="ＭＳ Ｐゴシック" w:hAnsi="ＭＳ Ｐゴシック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785"/>
        <w:gridCol w:w="2175"/>
        <w:gridCol w:w="4967"/>
      </w:tblGrid>
      <w:tr w:rsidR="00B73E18" w:rsidRPr="009E41EC" w:rsidTr="0096294F">
        <w:trPr>
          <w:trHeight w:val="381"/>
        </w:trPr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E41EC">
              <w:rPr>
                <w:rFonts w:ascii="ＭＳ Ｐゴシック" w:eastAsia="ＭＳ Ｐゴシック" w:hAnsi="ＭＳ Ｐゴシック" w:hint="eastAsia"/>
                <w:sz w:val="20"/>
              </w:rPr>
              <w:t>法定保険の種類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E41EC">
              <w:rPr>
                <w:rFonts w:ascii="ＭＳ Ｐゴシック" w:eastAsia="ＭＳ Ｐゴシック" w:hAnsi="ＭＳ Ｐゴシック" w:hint="eastAsia"/>
                <w:sz w:val="20"/>
              </w:rPr>
              <w:t>加入状況</w:t>
            </w:r>
          </w:p>
        </w:tc>
        <w:tc>
          <w:tcPr>
            <w:tcW w:w="4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3B681D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左記が「</w:t>
            </w:r>
            <w:r w:rsidR="00B73E18" w:rsidRPr="009E41E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加入義務なし」の場合の理由</w:t>
            </w:r>
          </w:p>
        </w:tc>
      </w:tr>
      <w:tr w:rsidR="00B73E18" w:rsidRPr="009E41EC" w:rsidTr="00274554">
        <w:trPr>
          <w:trHeight w:val="74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社会保険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健康保険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775606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59864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775606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742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widowControl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厚生年金保険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775606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02554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775606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095634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75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労働保険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雇用保険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775606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9842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775606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41271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widowControl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9E41EC">
              <w:rPr>
                <w:rFonts w:ascii="ＭＳ Ｐゴシック" w:eastAsia="ＭＳ Ｐゴシック" w:hAnsi="ＭＳ Ｐゴシック" w:hint="eastAsia"/>
              </w:rPr>
              <w:t>労働者災害保険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775606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10592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775606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26691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</w:tbl>
    <w:p w:rsidR="007C7EEC" w:rsidRDefault="007C7EEC" w:rsidP="007C7EEC">
      <w:pPr>
        <w:snapToGrid w:val="0"/>
        <w:spacing w:line="340" w:lineRule="exact"/>
        <w:ind w:left="440" w:hangingChars="200" w:hanging="440"/>
        <w:rPr>
          <w:rFonts w:asciiTheme="majorEastAsia" w:eastAsiaTheme="majorEastAsia" w:hAnsiTheme="majorEastAsia"/>
          <w:lang w:eastAsia="ja-JP"/>
        </w:rPr>
      </w:pPr>
    </w:p>
    <w:p w:rsidR="003B681D" w:rsidRDefault="003B681D" w:rsidP="007C7EEC">
      <w:pPr>
        <w:snapToGrid w:val="0"/>
        <w:spacing w:line="340" w:lineRule="exact"/>
        <w:ind w:leftChars="-6" w:left="427" w:hangingChars="200" w:hanging="44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※「加入状況」欄は、「</w:t>
      </w:r>
      <w:r w:rsidR="007C7EEC" w:rsidRPr="007C7EEC">
        <w:rPr>
          <w:rFonts w:asciiTheme="majorEastAsia" w:eastAsiaTheme="majorEastAsia" w:hAnsiTheme="majorEastAsia" w:hint="eastAsia"/>
          <w:lang w:eastAsia="ja-JP"/>
        </w:rPr>
        <w:t>加入」「加入義務なし」のいずれかに</w:t>
      </w:r>
      <w:r>
        <w:rPr>
          <w:rFonts w:asciiTheme="majorEastAsia" w:eastAsiaTheme="majorEastAsia" w:hAnsiTheme="majorEastAsia" w:hint="eastAsia"/>
          <w:lang w:eastAsia="ja-JP"/>
        </w:rPr>
        <w:t>チェックをつけてください</w:t>
      </w:r>
      <w:r w:rsidR="007C7EEC" w:rsidRPr="007C7EEC">
        <w:rPr>
          <w:rFonts w:asciiTheme="majorEastAsia" w:eastAsiaTheme="majorEastAsia" w:hAnsiTheme="majorEastAsia" w:hint="eastAsia"/>
          <w:lang w:eastAsia="ja-JP"/>
        </w:rPr>
        <w:t>。</w:t>
      </w:r>
      <w:r w:rsidR="007C7EEC">
        <w:rPr>
          <w:rFonts w:asciiTheme="majorEastAsia" w:eastAsiaTheme="majorEastAsia" w:hAnsiTheme="majorEastAsia" w:hint="eastAsia"/>
          <w:lang w:eastAsia="ja-JP"/>
        </w:rPr>
        <w:t>「加入義務</w:t>
      </w:r>
    </w:p>
    <w:p w:rsidR="003B681D" w:rsidRDefault="007C7EEC" w:rsidP="007C7EEC">
      <w:pPr>
        <w:snapToGrid w:val="0"/>
        <w:spacing w:line="340" w:lineRule="exact"/>
        <w:ind w:leftChars="94" w:left="427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なし</w:t>
      </w:r>
      <w:r>
        <w:rPr>
          <w:rFonts w:asciiTheme="majorEastAsia" w:eastAsiaTheme="majorEastAsia" w:hAnsiTheme="majorEastAsia" w:hint="eastAsia"/>
          <w:lang w:eastAsia="ja-JP"/>
        </w:rPr>
        <w:t>」</w:t>
      </w:r>
      <w:r w:rsidR="003B681D">
        <w:rPr>
          <w:rFonts w:asciiTheme="majorEastAsia" w:eastAsiaTheme="majorEastAsia" w:hAnsiTheme="majorEastAsia"/>
          <w:lang w:eastAsia="ja-JP"/>
        </w:rPr>
        <w:t>に</w:t>
      </w:r>
      <w:r w:rsidR="003B681D">
        <w:rPr>
          <w:rFonts w:asciiTheme="majorEastAsia" w:eastAsiaTheme="majorEastAsia" w:hAnsiTheme="majorEastAsia" w:hint="eastAsia"/>
          <w:lang w:eastAsia="ja-JP"/>
        </w:rPr>
        <w:t>チェック</w:t>
      </w:r>
      <w:r>
        <w:rPr>
          <w:rFonts w:asciiTheme="majorEastAsia" w:eastAsiaTheme="majorEastAsia" w:hAnsiTheme="majorEastAsia"/>
          <w:lang w:eastAsia="ja-JP"/>
        </w:rPr>
        <w:t>をした場合は、その理由を具体的に記載してください。</w:t>
      </w:r>
      <w:r>
        <w:rPr>
          <w:rFonts w:asciiTheme="majorEastAsia" w:eastAsiaTheme="majorEastAsia" w:hAnsiTheme="majorEastAsia" w:hint="eastAsia"/>
          <w:lang w:eastAsia="ja-JP"/>
        </w:rPr>
        <w:t>また、</w:t>
      </w:r>
      <w:r w:rsidRPr="007C7EEC">
        <w:rPr>
          <w:rFonts w:asciiTheme="majorEastAsia" w:eastAsiaTheme="majorEastAsia" w:hAnsiTheme="majorEastAsia" w:hint="eastAsia"/>
          <w:lang w:eastAsia="ja-JP"/>
        </w:rPr>
        <w:t>加入</w:t>
      </w:r>
      <w:r w:rsidRPr="007C7EEC">
        <w:rPr>
          <w:rFonts w:asciiTheme="majorEastAsia" w:eastAsiaTheme="majorEastAsia" w:hAnsiTheme="majorEastAsia"/>
          <w:lang w:eastAsia="ja-JP"/>
        </w:rPr>
        <w:t>義務が</w:t>
      </w:r>
      <w:r w:rsidRPr="007C7EEC">
        <w:rPr>
          <w:rFonts w:asciiTheme="majorEastAsia" w:eastAsiaTheme="majorEastAsia" w:hAnsiTheme="majorEastAsia" w:hint="eastAsia"/>
          <w:lang w:eastAsia="ja-JP"/>
        </w:rPr>
        <w:t>あるのに</w:t>
      </w:r>
    </w:p>
    <w:p w:rsidR="007C7EEC" w:rsidRDefault="007C7EEC" w:rsidP="007C7EEC">
      <w:pPr>
        <w:snapToGrid w:val="0"/>
        <w:spacing w:line="340" w:lineRule="exact"/>
        <w:ind w:leftChars="94" w:left="427" w:hangingChars="100" w:hanging="220"/>
        <w:rPr>
          <w:lang w:eastAsia="ja-JP"/>
        </w:rPr>
      </w:pPr>
      <w:r w:rsidRPr="007C7EEC">
        <w:rPr>
          <w:rFonts w:asciiTheme="majorEastAsia" w:eastAsiaTheme="majorEastAsia" w:hAnsiTheme="majorEastAsia"/>
          <w:lang w:eastAsia="ja-JP"/>
        </w:rPr>
        <w:t>未加入</w:t>
      </w:r>
      <w:r w:rsidRPr="007C7EEC">
        <w:rPr>
          <w:rFonts w:asciiTheme="majorEastAsia" w:eastAsiaTheme="majorEastAsia" w:hAnsiTheme="majorEastAsia" w:hint="eastAsia"/>
          <w:lang w:eastAsia="ja-JP"/>
        </w:rPr>
        <w:t>で</w:t>
      </w:r>
      <w:r w:rsidRPr="007C7EEC">
        <w:rPr>
          <w:rFonts w:asciiTheme="majorEastAsia" w:eastAsiaTheme="majorEastAsia" w:hAnsiTheme="majorEastAsia"/>
          <w:lang w:eastAsia="ja-JP"/>
        </w:rPr>
        <w:t>ある事業者は</w:t>
      </w:r>
      <w:r w:rsidRPr="007C7EEC">
        <w:rPr>
          <w:rFonts w:asciiTheme="majorEastAsia" w:eastAsiaTheme="majorEastAsia" w:hAnsiTheme="majorEastAsia" w:hint="eastAsia"/>
          <w:lang w:eastAsia="ja-JP"/>
        </w:rPr>
        <w:t>入札</w:t>
      </w:r>
      <w:r w:rsidRPr="007C7EEC">
        <w:rPr>
          <w:rFonts w:asciiTheme="majorEastAsia" w:eastAsiaTheme="majorEastAsia" w:hAnsiTheme="majorEastAsia"/>
          <w:lang w:eastAsia="ja-JP"/>
        </w:rPr>
        <w:t>参加</w:t>
      </w:r>
      <w:r w:rsidRPr="007C7EEC">
        <w:rPr>
          <w:rFonts w:asciiTheme="majorEastAsia" w:eastAsiaTheme="majorEastAsia" w:hAnsiTheme="majorEastAsia" w:hint="eastAsia"/>
          <w:lang w:eastAsia="ja-JP"/>
        </w:rPr>
        <w:t>資格</w:t>
      </w:r>
      <w:r w:rsidRPr="007C7EEC">
        <w:rPr>
          <w:rFonts w:asciiTheme="majorEastAsia" w:eastAsiaTheme="majorEastAsia" w:hAnsiTheme="majorEastAsia"/>
          <w:lang w:eastAsia="ja-JP"/>
        </w:rPr>
        <w:t>を認定できません。</w:t>
      </w:r>
    </w:p>
    <w:p w:rsidR="007C7EEC" w:rsidRPr="007C7EEC" w:rsidRDefault="007C7EEC" w:rsidP="007C7EEC">
      <w:pPr>
        <w:snapToGrid w:val="0"/>
        <w:spacing w:line="340" w:lineRule="exact"/>
        <w:ind w:leftChars="209" w:left="680" w:hangingChars="100" w:hanging="220"/>
        <w:rPr>
          <w:lang w:eastAsia="ja-JP"/>
        </w:rPr>
      </w:pPr>
    </w:p>
    <w:p w:rsidR="007C7EEC" w:rsidRDefault="007C7EEC" w:rsidP="007C7EEC">
      <w:pPr>
        <w:snapToGrid w:val="0"/>
        <w:spacing w:line="34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「加入義務なし」の理由に記載する</w:t>
      </w:r>
      <w:r>
        <w:rPr>
          <w:lang w:eastAsia="ja-JP"/>
        </w:rPr>
        <w:t>事項の</w:t>
      </w:r>
      <w:r>
        <w:rPr>
          <w:rFonts w:hint="eastAsia"/>
          <w:lang w:eastAsia="ja-JP"/>
        </w:rPr>
        <w:t>例示</w:t>
      </w:r>
    </w:p>
    <w:p w:rsidR="007C7EEC" w:rsidRDefault="007C7EEC" w:rsidP="007C7EEC">
      <w:pPr>
        <w:snapToGrid w:val="0"/>
        <w:spacing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 xml:space="preserve">(1) </w:t>
      </w:r>
      <w:r>
        <w:rPr>
          <w:rFonts w:hint="eastAsia"/>
          <w:lang w:eastAsia="ja-JP"/>
        </w:rPr>
        <w:t>社会保険</w:t>
      </w:r>
    </w:p>
    <w:p w:rsidR="007C7EEC" w:rsidRDefault="007C7EEC" w:rsidP="007C7EEC">
      <w:pPr>
        <w:snapToGrid w:val="0"/>
        <w:spacing w:beforeLines="50" w:before="120"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　①個人事業で労働者</w:t>
      </w:r>
      <w:r>
        <w:rPr>
          <w:lang w:eastAsia="ja-JP"/>
        </w:rPr>
        <w:t>5</w:t>
      </w:r>
      <w:r>
        <w:rPr>
          <w:rFonts w:hint="eastAsia"/>
          <w:lang w:eastAsia="ja-JP"/>
        </w:rPr>
        <w:t>人未満である</w:t>
      </w:r>
      <w:r>
        <w:rPr>
          <w:lang w:eastAsia="ja-JP"/>
        </w:rPr>
        <w:t>ため</w:t>
      </w:r>
    </w:p>
    <w:p w:rsidR="007C7EEC" w:rsidRDefault="007C7EEC" w:rsidP="007C7EEC">
      <w:pPr>
        <w:snapToGrid w:val="0"/>
        <w:spacing w:beforeLines="50" w:before="120"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　②個人事業で農業・漁業・旅館飲食店・美理容業・弁護士事務所等で</w:t>
      </w:r>
      <w:r>
        <w:rPr>
          <w:lang w:eastAsia="ja-JP"/>
        </w:rPr>
        <w:t>あるため</w:t>
      </w:r>
    </w:p>
    <w:p w:rsidR="007C7EEC" w:rsidRDefault="007C7EEC" w:rsidP="007C7EEC">
      <w:pPr>
        <w:snapToGrid w:val="0"/>
        <w:spacing w:beforeLines="50" w:before="120" w:line="34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(2) </w:t>
      </w:r>
      <w:r>
        <w:rPr>
          <w:rFonts w:hint="eastAsia"/>
          <w:lang w:eastAsia="ja-JP"/>
        </w:rPr>
        <w:t>労働保険</w:t>
      </w:r>
    </w:p>
    <w:p w:rsidR="007C7EEC" w:rsidRDefault="007C7EEC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　５人</w:t>
      </w:r>
      <w:r>
        <w:rPr>
          <w:lang w:eastAsia="ja-JP"/>
        </w:rPr>
        <w:t>未満の労働者を使用する個人経営の農林水産の事業</w:t>
      </w:r>
      <w:r>
        <w:rPr>
          <w:rFonts w:hint="eastAsia"/>
          <w:lang w:eastAsia="ja-JP"/>
        </w:rPr>
        <w:t>で</w:t>
      </w:r>
      <w:r>
        <w:rPr>
          <w:lang w:eastAsia="ja-JP"/>
        </w:rPr>
        <w:t>あるため</w:t>
      </w:r>
    </w:p>
    <w:p w:rsidR="007C7EEC" w:rsidRDefault="00AB737B" w:rsidP="007C7EEC">
      <w:pPr>
        <w:snapToGrid w:val="0"/>
        <w:spacing w:beforeLines="100" w:before="240" w:line="340" w:lineRule="exact"/>
        <w:ind w:left="719" w:hangingChars="327" w:hanging="719"/>
        <w:rPr>
          <w:rFonts w:asciiTheme="majorEastAsia" w:eastAsiaTheme="majorEastAsia" w:hAnsiTheme="majorEastAsia"/>
          <w:lang w:eastAsia="ja-JP"/>
        </w:rPr>
      </w:pPr>
      <w:r w:rsidRPr="007C7EEC">
        <w:rPr>
          <w:rFonts w:asciiTheme="majorEastAsia" w:eastAsiaTheme="majorEastAsia" w:hAnsiTheme="majorEastAsia" w:hint="eastAsia"/>
          <w:lang w:eastAsia="ja-JP"/>
        </w:rPr>
        <w:t>※</w:t>
      </w:r>
      <w:r w:rsidR="00B73E18" w:rsidRPr="007C7EEC">
        <w:rPr>
          <w:rFonts w:asciiTheme="majorEastAsia" w:eastAsiaTheme="majorEastAsia" w:hAnsiTheme="majorEastAsia"/>
          <w:lang w:eastAsia="ja-JP"/>
        </w:rPr>
        <w:t xml:space="preserve"> </w:t>
      </w:r>
      <w:r w:rsidR="00B73E18" w:rsidRPr="007C7EEC">
        <w:rPr>
          <w:rFonts w:asciiTheme="majorEastAsia" w:eastAsiaTheme="majorEastAsia" w:hAnsiTheme="majorEastAsia" w:hint="eastAsia"/>
          <w:lang w:eastAsia="ja-JP"/>
        </w:rPr>
        <w:t>社会保険</w:t>
      </w:r>
      <w:r w:rsidRPr="007C7EEC">
        <w:rPr>
          <w:rFonts w:asciiTheme="majorEastAsia" w:eastAsiaTheme="majorEastAsia" w:hAnsiTheme="majorEastAsia" w:hint="eastAsia"/>
          <w:lang w:eastAsia="ja-JP"/>
        </w:rPr>
        <w:t>・労働</w:t>
      </w:r>
      <w:r w:rsidRPr="007C7EEC">
        <w:rPr>
          <w:rFonts w:asciiTheme="majorEastAsia" w:eastAsiaTheme="majorEastAsia" w:hAnsiTheme="majorEastAsia"/>
          <w:lang w:eastAsia="ja-JP"/>
        </w:rPr>
        <w:t>保険</w:t>
      </w:r>
      <w:r w:rsidRPr="007C7EEC">
        <w:rPr>
          <w:rFonts w:asciiTheme="majorEastAsia" w:eastAsiaTheme="majorEastAsia" w:hAnsiTheme="majorEastAsia" w:hint="eastAsia"/>
          <w:lang w:eastAsia="ja-JP"/>
        </w:rPr>
        <w:t>の加入状況が確認できる書類</w:t>
      </w:r>
      <w:r w:rsidR="007C7EEC">
        <w:rPr>
          <w:rFonts w:asciiTheme="majorEastAsia" w:eastAsiaTheme="majorEastAsia" w:hAnsiTheme="majorEastAsia" w:hint="eastAsia"/>
          <w:lang w:eastAsia="ja-JP"/>
        </w:rPr>
        <w:t>（</w:t>
      </w:r>
      <w:r w:rsidR="007C7EEC">
        <w:rPr>
          <w:rFonts w:asciiTheme="majorEastAsia" w:eastAsiaTheme="majorEastAsia" w:hAnsiTheme="majorEastAsia"/>
          <w:lang w:eastAsia="ja-JP"/>
        </w:rPr>
        <w:t>保険料を納付したことがわかる書類）</w:t>
      </w:r>
      <w:r w:rsidR="00B73E18" w:rsidRPr="007C7EEC">
        <w:rPr>
          <w:rFonts w:asciiTheme="majorEastAsia" w:eastAsiaTheme="majorEastAsia" w:hAnsiTheme="majorEastAsia" w:hint="eastAsia"/>
          <w:lang w:eastAsia="ja-JP"/>
        </w:rPr>
        <w:t>を添付する</w:t>
      </w:r>
    </w:p>
    <w:p w:rsidR="00B73E18" w:rsidRPr="007C7EEC" w:rsidRDefault="00B73E18" w:rsidP="007C7EEC">
      <w:pPr>
        <w:snapToGrid w:val="0"/>
        <w:spacing w:line="340" w:lineRule="exact"/>
        <w:ind w:leftChars="100" w:left="719" w:hangingChars="227" w:hanging="499"/>
        <w:rPr>
          <w:rFonts w:asciiTheme="majorEastAsia" w:eastAsiaTheme="majorEastAsia" w:hAnsiTheme="majorEastAsia"/>
          <w:lang w:eastAsia="ja-JP"/>
        </w:rPr>
      </w:pPr>
      <w:r w:rsidRPr="007C7EEC">
        <w:rPr>
          <w:rFonts w:asciiTheme="majorEastAsia" w:eastAsiaTheme="majorEastAsia" w:hAnsiTheme="majorEastAsia" w:hint="eastAsia"/>
          <w:lang w:eastAsia="ja-JP"/>
        </w:rPr>
        <w:t>こと。</w:t>
      </w:r>
    </w:p>
    <w:p w:rsidR="00AB737B" w:rsidRDefault="00AB737B" w:rsidP="00AB737B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(1)</w:t>
      </w:r>
      <w:r>
        <w:rPr>
          <w:rFonts w:hint="eastAsia"/>
          <w:lang w:eastAsia="ja-JP"/>
        </w:rPr>
        <w:t>社会</w:t>
      </w:r>
      <w:r>
        <w:rPr>
          <w:lang w:eastAsia="ja-JP"/>
        </w:rPr>
        <w:t>保険の加入状況確認書類</w:t>
      </w:r>
      <w:r>
        <w:rPr>
          <w:rFonts w:hint="eastAsia"/>
          <w:lang w:eastAsia="ja-JP"/>
        </w:rPr>
        <w:t>（</w:t>
      </w:r>
      <w:r>
        <w:rPr>
          <w:lang w:eastAsia="ja-JP"/>
        </w:rPr>
        <w:t>例</w:t>
      </w:r>
      <w:r>
        <w:rPr>
          <w:rFonts w:hint="eastAsia"/>
          <w:lang w:eastAsia="ja-JP"/>
        </w:rPr>
        <w:t>）</w:t>
      </w:r>
    </w:p>
    <w:p w:rsidR="00B73E18" w:rsidRDefault="00B73E18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①納入告知書　納付書・領収証書　　　＊金融機関等の窓口で納付した場合</w:t>
      </w:r>
    </w:p>
    <w:p w:rsidR="00B73E18" w:rsidRDefault="00B73E18" w:rsidP="00B73E18">
      <w:pPr>
        <w:snapToGrid w:val="0"/>
        <w:spacing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（申込み時の最も近い時期に納付したもの）</w:t>
      </w:r>
    </w:p>
    <w:p w:rsidR="00B73E18" w:rsidRDefault="00B73E18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②保険料納入告知額・領収済通知書　　＊口座振替により納付した場合　</w:t>
      </w:r>
    </w:p>
    <w:p w:rsidR="00B73E18" w:rsidRDefault="00B73E18" w:rsidP="007C7EEC">
      <w:pPr>
        <w:snapToGrid w:val="0"/>
        <w:spacing w:line="340" w:lineRule="exact"/>
        <w:ind w:left="539" w:hangingChars="245" w:hanging="539"/>
        <w:rPr>
          <w:lang w:eastAsia="ja-JP"/>
        </w:rPr>
      </w:pPr>
      <w:r>
        <w:rPr>
          <w:rFonts w:hint="eastAsia"/>
          <w:lang w:eastAsia="ja-JP"/>
        </w:rPr>
        <w:t xml:space="preserve">　　　（申込み時の最も近い時期に納付したもの）　</w:t>
      </w:r>
    </w:p>
    <w:p w:rsidR="00B73E18" w:rsidRDefault="00B73E18" w:rsidP="00AB737B">
      <w:pPr>
        <w:snapToGrid w:val="0"/>
        <w:spacing w:beforeLines="50" w:before="120" w:line="340" w:lineRule="exact"/>
        <w:ind w:left="660" w:hangingChars="300" w:hanging="66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(2) </w:t>
      </w:r>
      <w:r>
        <w:rPr>
          <w:rFonts w:hint="eastAsia"/>
          <w:lang w:eastAsia="ja-JP"/>
        </w:rPr>
        <w:t>労働保険加入状況確認書類</w:t>
      </w:r>
      <w:r w:rsidR="00AB737B">
        <w:rPr>
          <w:rFonts w:hint="eastAsia"/>
          <w:lang w:eastAsia="ja-JP"/>
        </w:rPr>
        <w:t>（</w:t>
      </w:r>
      <w:r w:rsidR="00AB737B">
        <w:rPr>
          <w:lang w:eastAsia="ja-JP"/>
        </w:rPr>
        <w:t>例）</w:t>
      </w:r>
    </w:p>
    <w:p w:rsidR="00B73E18" w:rsidRDefault="00B73E18" w:rsidP="00B73E18">
      <w:pPr>
        <w:snapToGrid w:val="0"/>
        <w:spacing w:line="340" w:lineRule="exact"/>
        <w:ind w:left="660" w:hangingChars="300" w:hanging="660"/>
        <w:rPr>
          <w:lang w:eastAsia="ja-JP"/>
        </w:rPr>
      </w:pPr>
      <w:r>
        <w:rPr>
          <w:rFonts w:hint="eastAsia"/>
          <w:lang w:eastAsia="ja-JP"/>
        </w:rPr>
        <w:t xml:space="preserve">　　　①領収済通知書</w:t>
      </w:r>
    </w:p>
    <w:p w:rsidR="00AB737B" w:rsidRPr="00AB737B" w:rsidRDefault="00B73E18" w:rsidP="00EB7E1D">
      <w:pPr>
        <w:snapToGrid w:val="0"/>
        <w:spacing w:line="340" w:lineRule="exact"/>
        <w:ind w:left="660" w:hangingChars="300" w:hanging="660"/>
        <w:rPr>
          <w:lang w:eastAsia="ja-JP"/>
        </w:rPr>
      </w:pP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</w:t>
      </w:r>
      <w:r w:rsidR="00290D1D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②概算・増加概算・確定保険料申告書</w:t>
      </w:r>
    </w:p>
    <w:sectPr w:rsidR="00AB737B" w:rsidRPr="00AB737B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C3251"/>
    <w:rsid w:val="000C75C8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A248B"/>
    <w:rsid w:val="003A349D"/>
    <w:rsid w:val="003A4976"/>
    <w:rsid w:val="003B627D"/>
    <w:rsid w:val="003B681D"/>
    <w:rsid w:val="003C6600"/>
    <w:rsid w:val="00440E76"/>
    <w:rsid w:val="00460B8B"/>
    <w:rsid w:val="00463C7E"/>
    <w:rsid w:val="00485602"/>
    <w:rsid w:val="004870C4"/>
    <w:rsid w:val="004A46B0"/>
    <w:rsid w:val="004B582F"/>
    <w:rsid w:val="00516ADF"/>
    <w:rsid w:val="00544A4B"/>
    <w:rsid w:val="00550FE1"/>
    <w:rsid w:val="005D7557"/>
    <w:rsid w:val="005D75F0"/>
    <w:rsid w:val="005D783D"/>
    <w:rsid w:val="006140C9"/>
    <w:rsid w:val="00647E5F"/>
    <w:rsid w:val="006921C5"/>
    <w:rsid w:val="006A7CC7"/>
    <w:rsid w:val="006B0169"/>
    <w:rsid w:val="006B3DB3"/>
    <w:rsid w:val="006C59A4"/>
    <w:rsid w:val="00706487"/>
    <w:rsid w:val="007417CE"/>
    <w:rsid w:val="007426E5"/>
    <w:rsid w:val="00746E22"/>
    <w:rsid w:val="00775606"/>
    <w:rsid w:val="007B3A49"/>
    <w:rsid w:val="007C7EEC"/>
    <w:rsid w:val="00816593"/>
    <w:rsid w:val="00817C88"/>
    <w:rsid w:val="00850ED8"/>
    <w:rsid w:val="0085317C"/>
    <w:rsid w:val="0086422E"/>
    <w:rsid w:val="008B43C2"/>
    <w:rsid w:val="00935FFE"/>
    <w:rsid w:val="00957E44"/>
    <w:rsid w:val="0096294F"/>
    <w:rsid w:val="00974327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71864"/>
    <w:rsid w:val="00EB7E1D"/>
    <w:rsid w:val="00EF1043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9914-1002-466B-8819-46F04F57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2018-08-31T02:48:00Z</cp:lastPrinted>
  <dcterms:created xsi:type="dcterms:W3CDTF">2024-10-15T05:53:00Z</dcterms:created>
  <dcterms:modified xsi:type="dcterms:W3CDTF">2024-10-15T05:53:00Z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