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86" w:rsidRDefault="006B78F3" w:rsidP="006B78F3">
      <w:pPr>
        <w:autoSpaceDE w:val="0"/>
        <w:autoSpaceDN w:val="0"/>
        <w:jc w:val="right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035713">
        <w:rPr>
          <w:rFonts w:ascii="ＭＳ 明朝" w:hAnsi="ＭＳ 明朝" w:hint="eastAsia"/>
          <w:sz w:val="18"/>
          <w:szCs w:val="18"/>
        </w:rPr>
        <w:t>工事</w:t>
      </w:r>
      <w:r w:rsidR="00314286" w:rsidRPr="00035713">
        <w:rPr>
          <w:rFonts w:ascii="ＭＳ 明朝" w:hAnsi="ＭＳ 明朝" w:hint="eastAsia"/>
          <w:sz w:val="18"/>
          <w:szCs w:val="18"/>
        </w:rPr>
        <w:t>様式</w:t>
      </w:r>
      <w:r w:rsidR="00EF0239">
        <w:rPr>
          <w:rFonts w:ascii="ＭＳ 明朝" w:hAnsi="ＭＳ 明朝" w:hint="eastAsia"/>
          <w:sz w:val="18"/>
          <w:szCs w:val="18"/>
        </w:rPr>
        <w:t>７</w:t>
      </w:r>
    </w:p>
    <w:p w:rsidR="00314286" w:rsidRDefault="00314286" w:rsidP="00314286">
      <w:pPr>
        <w:autoSpaceDE w:val="0"/>
        <w:autoSpaceDN w:val="0"/>
        <w:jc w:val="left"/>
        <w:rPr>
          <w:rFonts w:ascii="ＭＳ 明朝" w:hAnsi="ＭＳ 明朝"/>
          <w:sz w:val="18"/>
          <w:szCs w:val="18"/>
        </w:rPr>
      </w:pPr>
    </w:p>
    <w:p w:rsidR="00314286" w:rsidRPr="00057B09" w:rsidRDefault="00314286" w:rsidP="00314286">
      <w:pPr>
        <w:wordWrap w:val="0"/>
        <w:autoSpaceDE w:val="0"/>
        <w:autoSpaceDN w:val="0"/>
        <w:ind w:firstLineChars="200" w:firstLine="400"/>
        <w:jc w:val="right"/>
        <w:rPr>
          <w:rFonts w:ascii="ＭＳ 明朝" w:hAnsi="ＭＳ 明朝"/>
          <w:sz w:val="20"/>
          <w:szCs w:val="20"/>
        </w:rPr>
      </w:pPr>
      <w:r w:rsidRPr="00057B09">
        <w:rPr>
          <w:rFonts w:ascii="ＭＳ 明朝" w:hAnsi="ＭＳ 明朝" w:hint="eastAsia"/>
          <w:sz w:val="20"/>
          <w:szCs w:val="20"/>
        </w:rPr>
        <w:t>商号又は名称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7B09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057B09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057B09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</w:p>
    <w:p w:rsidR="00314286" w:rsidRDefault="00314286" w:rsidP="00314286">
      <w:pPr>
        <w:autoSpaceDE w:val="0"/>
        <w:autoSpaceDN w:val="0"/>
        <w:jc w:val="left"/>
        <w:rPr>
          <w:rFonts w:ascii="ＭＳ 明朝" w:hAnsi="ＭＳ 明朝"/>
        </w:rPr>
      </w:pPr>
    </w:p>
    <w:p w:rsidR="00314286" w:rsidRDefault="00314286" w:rsidP="00314286">
      <w:pPr>
        <w:autoSpaceDE w:val="0"/>
        <w:autoSpaceDN w:val="0"/>
        <w:jc w:val="left"/>
        <w:rPr>
          <w:rFonts w:ascii="ＭＳ 明朝" w:hAnsi="ＭＳ 明朝"/>
        </w:rPr>
      </w:pPr>
    </w:p>
    <w:p w:rsidR="00314286" w:rsidRDefault="000D392C" w:rsidP="00314286">
      <w:pPr>
        <w:autoSpaceDE w:val="0"/>
        <w:autoSpaceDN w:val="0"/>
        <w:ind w:firstLineChars="200" w:firstLine="4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市内</w:t>
      </w:r>
      <w:r w:rsidR="00314286" w:rsidRPr="00D4198A">
        <w:rPr>
          <w:rFonts w:ascii="ＭＳ 明朝" w:hAnsi="ＭＳ 明朝" w:hint="eastAsia"/>
        </w:rPr>
        <w:t>事業者の認定に係る事務所等実態報告書</w:t>
      </w:r>
    </w:p>
    <w:p w:rsidR="00314286" w:rsidRDefault="00314286" w:rsidP="00314286">
      <w:pPr>
        <w:autoSpaceDE w:val="0"/>
        <w:autoSpaceDN w:val="0"/>
        <w:spacing w:line="0" w:lineRule="atLeast"/>
        <w:rPr>
          <w:rFonts w:ascii="ＭＳ 明朝" w:hAnsi="ＭＳ 明朝"/>
        </w:rPr>
      </w:pPr>
    </w:p>
    <w:p w:rsidR="00314286" w:rsidRDefault="00314286" w:rsidP="00314286">
      <w:pPr>
        <w:autoSpaceDE w:val="0"/>
        <w:autoSpaceDN w:val="0"/>
        <w:spacing w:line="0" w:lineRule="atLeast"/>
        <w:rPr>
          <w:rFonts w:ascii="ＭＳ 明朝" w:hAnsi="ＭＳ 明朝"/>
        </w:rPr>
      </w:pPr>
    </w:p>
    <w:p w:rsidR="00314286" w:rsidRPr="00547ECB" w:rsidRDefault="00314286" w:rsidP="00314286">
      <w:pPr>
        <w:autoSpaceDE w:val="0"/>
        <w:autoSpaceDN w:val="0"/>
        <w:spacing w:line="0" w:lineRule="atLeast"/>
        <w:rPr>
          <w:rFonts w:ascii="ＭＳ 明朝" w:hAnsi="ＭＳ 明朝"/>
          <w:sz w:val="20"/>
          <w:szCs w:val="20"/>
        </w:rPr>
      </w:pPr>
      <w:r w:rsidRPr="00547ECB">
        <w:rPr>
          <w:rFonts w:ascii="ＭＳ 明朝" w:hAnsi="ＭＳ 明朝" w:hint="eastAsia"/>
          <w:sz w:val="20"/>
          <w:szCs w:val="20"/>
        </w:rPr>
        <w:t>※記入上の注意</w:t>
      </w:r>
    </w:p>
    <w:p w:rsidR="00314286" w:rsidRPr="00547ECB" w:rsidRDefault="00314286" w:rsidP="00314286">
      <w:pPr>
        <w:autoSpaceDE w:val="0"/>
        <w:autoSpaceDN w:val="0"/>
        <w:spacing w:line="0" w:lineRule="atLeast"/>
        <w:ind w:left="400" w:hangingChars="200" w:hanging="400"/>
        <w:rPr>
          <w:rFonts w:ascii="ＭＳ 明朝" w:hAnsi="ＭＳ 明朝"/>
          <w:sz w:val="20"/>
          <w:szCs w:val="20"/>
        </w:rPr>
      </w:pPr>
      <w:r w:rsidRPr="00547ECB">
        <w:rPr>
          <w:rFonts w:ascii="ＭＳ 明朝" w:hAnsi="ＭＳ 明朝" w:hint="eastAsia"/>
          <w:sz w:val="20"/>
          <w:szCs w:val="20"/>
        </w:rPr>
        <w:t xml:space="preserve">　(1)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547ECB">
        <w:rPr>
          <w:rFonts w:ascii="ＭＳ 明朝" w:hAnsi="ＭＳ 明朝" w:hint="eastAsia"/>
          <w:sz w:val="20"/>
          <w:szCs w:val="20"/>
        </w:rPr>
        <w:t>該当する項目について、□を塗りつぶすか、レ点を入れてください。</w:t>
      </w:r>
    </w:p>
    <w:p w:rsidR="00314286" w:rsidRPr="00DF0592" w:rsidRDefault="00314286" w:rsidP="00314286">
      <w:pPr>
        <w:autoSpaceDE w:val="0"/>
        <w:autoSpaceDN w:val="0"/>
        <w:spacing w:line="0" w:lineRule="atLeast"/>
        <w:ind w:left="416" w:hangingChars="208" w:hanging="416"/>
        <w:rPr>
          <w:rFonts w:ascii="ＭＳ ゴシック" w:eastAsia="ＭＳ ゴシック" w:hAnsi="ＭＳ ゴシック"/>
          <w:sz w:val="20"/>
          <w:szCs w:val="20"/>
        </w:rPr>
      </w:pPr>
      <w:r w:rsidRPr="00547ECB">
        <w:rPr>
          <w:rFonts w:ascii="ＭＳ 明朝" w:hAnsi="ＭＳ 明朝" w:hint="eastAsia"/>
          <w:sz w:val="20"/>
          <w:szCs w:val="20"/>
        </w:rPr>
        <w:t xml:space="preserve">　(2)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547ECB">
        <w:rPr>
          <w:rFonts w:ascii="ＭＳ 明朝" w:hAnsi="ＭＳ 明朝" w:hint="eastAsia"/>
          <w:sz w:val="20"/>
          <w:szCs w:val="20"/>
        </w:rPr>
        <w:t>記入欄に書ききれない場合は、別紙（書式は任意）を作成してください。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551"/>
      </w:tblGrid>
      <w:tr w:rsidR="00314286" w:rsidRPr="00D13C69" w:rsidTr="00314286">
        <w:trPr>
          <w:trHeight w:val="337"/>
        </w:trPr>
        <w:tc>
          <w:tcPr>
            <w:tcW w:w="1701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659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314286" w:rsidRPr="00E4508E" w:rsidTr="00314286">
        <w:trPr>
          <w:trHeight w:val="744"/>
        </w:trPr>
        <w:tc>
          <w:tcPr>
            <w:tcW w:w="1701" w:type="dxa"/>
            <w:vMerge w:val="restart"/>
            <w:vAlign w:val="center"/>
          </w:tcPr>
          <w:p w:rsidR="00314286" w:rsidRDefault="00314286" w:rsidP="00314286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所の</w:t>
            </w:r>
          </w:p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形態</w:t>
            </w:r>
          </w:p>
        </w:tc>
        <w:tc>
          <w:tcPr>
            <w:tcW w:w="7659" w:type="dxa"/>
            <w:tcBorders>
              <w:bottom w:val="dashSmallGap" w:sz="4" w:space="0" w:color="auto"/>
            </w:tcBorders>
            <w:vAlign w:val="center"/>
          </w:tcPr>
          <w:p w:rsidR="00314286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専用</w:t>
            </w:r>
          </w:p>
          <w:p w:rsidR="00314286" w:rsidRPr="00E4508E" w:rsidRDefault="00314286" w:rsidP="00175C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兼用</w:t>
            </w:r>
            <w:r w:rsidR="00175CC7">
              <w:rPr>
                <w:rFonts w:ascii="ＭＳ 明朝" w:hAnsi="ＭＳ 明朝" w:hint="eastAsia"/>
                <w:sz w:val="22"/>
                <w:szCs w:val="22"/>
              </w:rPr>
              <w:t>（□住宅・□他社（社</w:t>
            </w:r>
            <w:r w:rsidRPr="007863D7">
              <w:rPr>
                <w:rFonts w:ascii="ＭＳ 明朝" w:hAnsi="ＭＳ 明朝" w:hint="eastAsia"/>
                <w:sz w:val="22"/>
                <w:szCs w:val="22"/>
              </w:rPr>
              <w:t xml:space="preserve">名：　　 　 　 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7863D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7863D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314286" w:rsidRPr="00D13C69" w:rsidTr="00314286">
        <w:trPr>
          <w:trHeight w:val="562"/>
        </w:trPr>
        <w:tc>
          <w:tcPr>
            <w:tcW w:w="1701" w:type="dxa"/>
            <w:vMerge/>
            <w:vAlign w:val="center"/>
          </w:tcPr>
          <w:p w:rsidR="00314286" w:rsidRPr="00D13C69" w:rsidRDefault="00314286" w:rsidP="00314286">
            <w:pPr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dashSmallGap" w:sz="4" w:space="0" w:color="auto"/>
            </w:tcBorders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自社所有　　□賃貸借</w:t>
            </w:r>
            <w:r w:rsidRPr="0070589C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契約書</w:t>
            </w:r>
            <w:r w:rsidRPr="0070589C">
              <w:rPr>
                <w:rFonts w:ascii="ＭＳ 明朝" w:hAnsi="ＭＳ 明朝" w:hint="eastAsia"/>
                <w:sz w:val="22"/>
                <w:szCs w:val="22"/>
              </w:rPr>
              <w:t xml:space="preserve">　□有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70589C">
              <w:rPr>
                <w:rFonts w:ascii="ＭＳ 明朝" w:hAnsi="ＭＳ 明朝" w:hint="eastAsia"/>
                <w:sz w:val="22"/>
                <w:szCs w:val="22"/>
              </w:rPr>
              <w:t>□無）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□その他</w:t>
            </w:r>
          </w:p>
        </w:tc>
      </w:tr>
      <w:tr w:rsidR="00314286" w:rsidRPr="00D13C69" w:rsidTr="00314286">
        <w:trPr>
          <w:trHeight w:val="975"/>
        </w:trPr>
        <w:tc>
          <w:tcPr>
            <w:tcW w:w="1701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事務機器等の設置状況</w:t>
            </w:r>
          </w:p>
        </w:tc>
        <w:tc>
          <w:tcPr>
            <w:tcW w:w="7659" w:type="dxa"/>
            <w:vAlign w:val="center"/>
          </w:tcPr>
          <w:p w:rsidR="00314286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事務用机・椅子（　　組）、パソコン（　　台）、プリンタ（　　台）</w:t>
            </w:r>
          </w:p>
          <w:p w:rsidR="00314286" w:rsidRDefault="00314286" w:rsidP="0031428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電話（　　台）（転送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□有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・□無）、ＦＡＸ（　　台）、</w:t>
            </w:r>
          </w:p>
          <w:p w:rsidR="00314286" w:rsidRPr="00D13C69" w:rsidRDefault="00314286" w:rsidP="0031428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契約印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□有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・□無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14286" w:rsidRPr="008F4031" w:rsidTr="00314286">
        <w:trPr>
          <w:trHeight w:val="1126"/>
        </w:trPr>
        <w:tc>
          <w:tcPr>
            <w:tcW w:w="1701" w:type="dxa"/>
            <w:vAlign w:val="center"/>
          </w:tcPr>
          <w:p w:rsidR="00314286" w:rsidRDefault="00314286" w:rsidP="00314286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③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公共料金の</w:t>
            </w:r>
          </w:p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firstLineChars="120" w:firstLine="2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支払状況</w:t>
            </w:r>
          </w:p>
        </w:tc>
        <w:tc>
          <w:tcPr>
            <w:tcW w:w="7659" w:type="dxa"/>
            <w:vAlign w:val="center"/>
          </w:tcPr>
          <w:p w:rsidR="00314286" w:rsidRDefault="00314286" w:rsidP="0031428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電気　 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□有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・□無（</w:t>
            </w:r>
            <w:r w:rsidRPr="005906A4">
              <w:rPr>
                <w:rFonts w:ascii="ＭＳ 明朝" w:hAnsi="ＭＳ 明朝" w:hint="eastAsia"/>
                <w:sz w:val="20"/>
                <w:szCs w:val="20"/>
              </w:rPr>
              <w:t>無の理由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　　　）</w:t>
            </w:r>
          </w:p>
          <w:p w:rsidR="00314286" w:rsidRDefault="00314286" w:rsidP="0031428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水道　 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□有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・□無（</w:t>
            </w:r>
            <w:r w:rsidRPr="005906A4">
              <w:rPr>
                <w:rFonts w:ascii="ＭＳ 明朝" w:hAnsi="ＭＳ 明朝" w:hint="eastAsia"/>
                <w:sz w:val="20"/>
                <w:szCs w:val="20"/>
              </w:rPr>
              <w:t>無の理由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　　　）</w:t>
            </w:r>
          </w:p>
          <w:p w:rsidR="00314286" w:rsidRPr="00D13C69" w:rsidRDefault="00314286" w:rsidP="0031428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固定電話　 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□有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・□無（</w:t>
            </w:r>
            <w:r w:rsidRPr="005906A4">
              <w:rPr>
                <w:rFonts w:ascii="ＭＳ 明朝" w:hAnsi="ＭＳ 明朝" w:hint="eastAsia"/>
                <w:sz w:val="20"/>
                <w:szCs w:val="20"/>
              </w:rPr>
              <w:t>無の理由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　）</w:t>
            </w:r>
          </w:p>
          <w:p w:rsidR="00314286" w:rsidRPr="008F4031" w:rsidRDefault="00314286" w:rsidP="0031428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その他の公共料金　 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□有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5906A4">
              <w:rPr>
                <w:rFonts w:ascii="ＭＳ 明朝" w:hAnsi="ＭＳ 明朝" w:hint="eastAsia"/>
                <w:sz w:val="20"/>
                <w:szCs w:val="20"/>
              </w:rPr>
              <w:t>種目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：　　　　　　　　　　　　 </w:t>
            </w:r>
            <w:r w:rsidRPr="00B26B25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・□無</w:t>
            </w:r>
          </w:p>
        </w:tc>
      </w:tr>
      <w:tr w:rsidR="00314286" w:rsidRPr="00D13C69" w:rsidTr="00314286">
        <w:trPr>
          <w:trHeight w:val="1022"/>
        </w:trPr>
        <w:tc>
          <w:tcPr>
            <w:tcW w:w="1701" w:type="dxa"/>
            <w:vAlign w:val="center"/>
          </w:tcPr>
          <w:p w:rsidR="00314286" w:rsidRDefault="00314286" w:rsidP="00314286">
            <w:pPr>
              <w:autoSpaceDE w:val="0"/>
              <w:autoSpaceDN w:val="0"/>
              <w:spacing w:line="0" w:lineRule="atLeast"/>
              <w:ind w:left="260" w:hangingChars="118" w:hanging="26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④事</w:t>
            </w: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所に</w:t>
            </w:r>
          </w:p>
          <w:p w:rsidR="00314286" w:rsidRDefault="00314286" w:rsidP="00314286">
            <w:pPr>
              <w:autoSpaceDE w:val="0"/>
              <w:autoSpaceDN w:val="0"/>
              <w:spacing w:line="0" w:lineRule="atLeast"/>
              <w:ind w:leftChars="100" w:left="280" w:hangingChars="18" w:hanging="4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勤務する</w:t>
            </w:r>
          </w:p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leftChars="100" w:left="280" w:hangingChars="18" w:hanging="4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社員数</w:t>
            </w:r>
          </w:p>
        </w:tc>
        <w:tc>
          <w:tcPr>
            <w:tcW w:w="7659" w:type="dxa"/>
            <w:vAlign w:val="center"/>
          </w:tcPr>
          <w:p w:rsidR="00314286" w:rsidRDefault="00314286" w:rsidP="00314286">
            <w:pPr>
              <w:autoSpaceDE w:val="0"/>
              <w:autoSpaceDN w:val="0"/>
              <w:ind w:firstLineChars="94" w:firstLine="207"/>
              <w:rPr>
                <w:rFonts w:ascii="ＭＳ 明朝" w:hAnsi="ＭＳ 明朝"/>
                <w:sz w:val="22"/>
                <w:szCs w:val="22"/>
              </w:rPr>
            </w:pPr>
            <w:r w:rsidRPr="007A4241">
              <w:rPr>
                <w:rFonts w:ascii="ＭＳ 明朝" w:hAnsi="ＭＳ 明朝" w:hint="eastAsia"/>
                <w:kern w:val="0"/>
                <w:sz w:val="22"/>
                <w:szCs w:val="22"/>
              </w:rPr>
              <w:t>社員数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 xml:space="preserve">　　　人（うち兼任　　　人）</w:t>
            </w:r>
          </w:p>
          <w:p w:rsidR="00314286" w:rsidRPr="00D13C69" w:rsidRDefault="00314286" w:rsidP="000D392C">
            <w:pPr>
              <w:autoSpaceDE w:val="0"/>
              <w:autoSpaceDN w:val="0"/>
              <w:spacing w:line="0" w:lineRule="atLeast"/>
              <w:ind w:left="246" w:hangingChars="112" w:hanging="24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※兼任とは、</w:t>
            </w:r>
            <w:r w:rsidR="000D392C" w:rsidRPr="00035713">
              <w:rPr>
                <w:rFonts w:ascii="ＭＳ ゴシック" w:eastAsia="ＭＳ ゴシック" w:hAnsi="ＭＳ ゴシック"/>
                <w:sz w:val="22"/>
                <w:szCs w:val="22"/>
              </w:rPr>
              <w:t>豊中市</w:t>
            </w:r>
            <w:r w:rsidR="000D392C" w:rsidRPr="00035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入札</w:t>
            </w:r>
            <w:r w:rsidR="002B67BA" w:rsidRPr="00035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参加資格</w:t>
            </w:r>
            <w:r w:rsidR="000D392C" w:rsidRPr="00035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審査</w:t>
            </w:r>
            <w:r w:rsidR="000D392C" w:rsidRPr="00035713">
              <w:rPr>
                <w:rFonts w:ascii="ＭＳ ゴシック" w:eastAsia="ＭＳ ゴシック" w:hAnsi="ＭＳ ゴシック"/>
                <w:sz w:val="22"/>
                <w:szCs w:val="22"/>
              </w:rPr>
              <w:t>申込みを</w:t>
            </w:r>
            <w:r w:rsidRPr="00D13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している事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務</w:t>
            </w:r>
            <w:r w:rsidRPr="00D13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所以外の事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務</w:t>
            </w:r>
            <w:r w:rsidRPr="00D13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所にも勤務していることです。</w:t>
            </w:r>
          </w:p>
        </w:tc>
      </w:tr>
      <w:tr w:rsidR="00314286" w:rsidRPr="001F376E" w:rsidTr="00314286">
        <w:trPr>
          <w:trHeight w:val="980"/>
        </w:trPr>
        <w:tc>
          <w:tcPr>
            <w:tcW w:w="1701" w:type="dxa"/>
            <w:vAlign w:val="center"/>
          </w:tcPr>
          <w:p w:rsidR="00314286" w:rsidRDefault="00314286" w:rsidP="00314286">
            <w:pPr>
              <w:autoSpaceDE w:val="0"/>
              <w:autoSpaceDN w:val="0"/>
              <w:spacing w:line="0" w:lineRule="atLeast"/>
              <w:ind w:left="260" w:hangingChars="118" w:hanging="26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⑤事</w:t>
            </w: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所に</w:t>
            </w:r>
          </w:p>
          <w:p w:rsidR="00314286" w:rsidRDefault="00314286" w:rsidP="00314286">
            <w:pPr>
              <w:autoSpaceDE w:val="0"/>
              <w:autoSpaceDN w:val="0"/>
              <w:spacing w:line="0" w:lineRule="atLeast"/>
              <w:ind w:leftChars="100" w:left="280" w:hangingChars="18" w:hanging="4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在席する</w:t>
            </w:r>
          </w:p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leftChars="100" w:left="280" w:hangingChars="18" w:hanging="4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時間帯</w:t>
            </w:r>
          </w:p>
        </w:tc>
        <w:tc>
          <w:tcPr>
            <w:tcW w:w="7659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午前・午後　　　時　　　分～午前・午後　　　時　　　分</w:t>
            </w:r>
          </w:p>
          <w:p w:rsidR="00314286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休日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 xml:space="preserve">：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曜日）</w:t>
            </w:r>
          </w:p>
          <w:p w:rsidR="00314286" w:rsidRPr="001F376E" w:rsidRDefault="00314286" w:rsidP="0031428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3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※営業活動等で外出し、事務所が留守となる時間帯は除きます。</w:t>
            </w:r>
          </w:p>
        </w:tc>
      </w:tr>
      <w:tr w:rsidR="00314286" w:rsidRPr="00D13C69" w:rsidTr="00314286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86" w:rsidRDefault="00314286" w:rsidP="00314286">
            <w:pPr>
              <w:autoSpaceDE w:val="0"/>
              <w:autoSpaceDN w:val="0"/>
              <w:spacing w:line="0" w:lineRule="atLeast"/>
              <w:ind w:left="260" w:hangingChars="118" w:hanging="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⑥事務所の</w:t>
            </w:r>
          </w:p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leftChars="100" w:left="280" w:hangingChars="18" w:hanging="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氏名（　　　　　　　　　　　）</w:t>
            </w:r>
          </w:p>
        </w:tc>
      </w:tr>
      <w:tr w:rsidR="00314286" w:rsidTr="00314286">
        <w:trPr>
          <w:trHeight w:val="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86" w:rsidRPr="00767491" w:rsidRDefault="00314286" w:rsidP="00314286">
            <w:pPr>
              <w:autoSpaceDE w:val="0"/>
              <w:autoSpaceDN w:val="0"/>
              <w:spacing w:line="0" w:lineRule="atLeast"/>
              <w:ind w:left="260" w:hangingChars="118" w:hanging="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⑦営業活動を行う者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86" w:rsidRDefault="00314286" w:rsidP="00314286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氏名（　　　　　　　　　　　）（　　　　　　　　　　　）</w:t>
            </w:r>
          </w:p>
        </w:tc>
      </w:tr>
      <w:tr w:rsidR="00314286" w:rsidRPr="00D13C69" w:rsidTr="00314286">
        <w:trPr>
          <w:trHeight w:val="962"/>
        </w:trPr>
        <w:tc>
          <w:tcPr>
            <w:tcW w:w="1701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left="260" w:hangingChars="118" w:hanging="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⑧看板・表札</w:t>
            </w:r>
          </w:p>
        </w:tc>
        <w:tc>
          <w:tcPr>
            <w:tcW w:w="7659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□掲示している</w:t>
            </w:r>
          </w:p>
          <w:p w:rsidR="00314286" w:rsidRPr="00D13C69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□掲示していない</w:t>
            </w:r>
          </w:p>
        </w:tc>
      </w:tr>
      <w:tr w:rsidR="00314286" w:rsidRPr="00780D3F" w:rsidTr="00314286">
        <w:trPr>
          <w:trHeight w:val="976"/>
        </w:trPr>
        <w:tc>
          <w:tcPr>
            <w:tcW w:w="1701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spacing w:line="0" w:lineRule="atLeast"/>
              <w:ind w:left="260" w:hangingChars="118" w:hanging="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⑨建設業法で定める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標識</w:t>
            </w:r>
          </w:p>
        </w:tc>
        <w:tc>
          <w:tcPr>
            <w:tcW w:w="7659" w:type="dxa"/>
            <w:vAlign w:val="center"/>
          </w:tcPr>
          <w:p w:rsidR="00314286" w:rsidRPr="00D13C69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□掲示している</w:t>
            </w:r>
          </w:p>
          <w:p w:rsidR="00314286" w:rsidRPr="00780D3F" w:rsidRDefault="00314286" w:rsidP="0031428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□掲示していない</w:t>
            </w:r>
          </w:p>
        </w:tc>
      </w:tr>
      <w:tr w:rsidR="00314286" w:rsidTr="00314286">
        <w:trPr>
          <w:trHeight w:val="528"/>
        </w:trPr>
        <w:tc>
          <w:tcPr>
            <w:tcW w:w="1701" w:type="dxa"/>
            <w:vAlign w:val="center"/>
          </w:tcPr>
          <w:p w:rsidR="00314286" w:rsidRDefault="00314286" w:rsidP="00314286">
            <w:pPr>
              <w:autoSpaceDE w:val="0"/>
              <w:autoSpaceDN w:val="0"/>
              <w:spacing w:line="0" w:lineRule="atLeas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⑩</w:t>
            </w:r>
            <w:r w:rsidRPr="008B69C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238549760"/>
              </w:rPr>
              <w:t>営業所</w:t>
            </w:r>
            <w:r w:rsidRPr="008B69C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238549760"/>
              </w:rPr>
              <w:t>の</w:t>
            </w:r>
          </w:p>
          <w:p w:rsidR="00314286" w:rsidRPr="00767491" w:rsidRDefault="00314286" w:rsidP="00314286">
            <w:pPr>
              <w:autoSpaceDE w:val="0"/>
              <w:autoSpaceDN w:val="0"/>
              <w:spacing w:line="0" w:lineRule="atLeast"/>
              <w:ind w:leftChars="100" w:left="2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専任技術者</w:t>
            </w:r>
          </w:p>
        </w:tc>
        <w:tc>
          <w:tcPr>
            <w:tcW w:w="7659" w:type="dxa"/>
            <w:vAlign w:val="center"/>
          </w:tcPr>
          <w:p w:rsidR="00314286" w:rsidRDefault="00314286" w:rsidP="00314286">
            <w:pPr>
              <w:widowControl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氏名（　　　　　　　　　　　）（　　　　　　　　　　　）</w:t>
            </w:r>
          </w:p>
          <w:p w:rsidR="00314286" w:rsidRDefault="00314286" w:rsidP="00314286">
            <w:pPr>
              <w:widowControl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）（　　　　　　　　　　　）</w:t>
            </w:r>
          </w:p>
        </w:tc>
      </w:tr>
      <w:tr w:rsidR="00314286" w:rsidRPr="007E30C1" w:rsidTr="00314286">
        <w:trPr>
          <w:trHeight w:val="521"/>
        </w:trPr>
        <w:tc>
          <w:tcPr>
            <w:tcW w:w="1701" w:type="dxa"/>
            <w:vAlign w:val="center"/>
          </w:tcPr>
          <w:p w:rsidR="00314286" w:rsidRPr="00767491" w:rsidRDefault="00314286" w:rsidP="00314286">
            <w:pPr>
              <w:autoSpaceDE w:val="0"/>
              <w:autoSpaceDN w:val="0"/>
              <w:spacing w:line="0" w:lineRule="atLeast"/>
              <w:ind w:left="230" w:hangingChars="100" w:hanging="2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04BF5">
              <w:rPr>
                <w:rFonts w:ascii="ＭＳ 明朝" w:hAnsi="ＭＳ 明朝" w:hint="eastAsia"/>
                <w:sz w:val="23"/>
                <w:szCs w:val="23"/>
              </w:rPr>
              <w:t>⑪</w:t>
            </w:r>
            <w:r w:rsidRPr="00E04BF5">
              <w:rPr>
                <w:rFonts w:ascii="ＭＳ 明朝" w:hAnsi="ＭＳ 明朝" w:hint="eastAsia"/>
                <w:sz w:val="22"/>
                <w:szCs w:val="22"/>
              </w:rPr>
              <w:t>帳簿</w:t>
            </w:r>
          </w:p>
        </w:tc>
        <w:tc>
          <w:tcPr>
            <w:tcW w:w="7659" w:type="dxa"/>
            <w:vAlign w:val="center"/>
          </w:tcPr>
          <w:p w:rsidR="00314286" w:rsidRPr="007E30C1" w:rsidRDefault="00314286" w:rsidP="0031428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□有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・ 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□無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04B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※建設業法第40条の３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の規定</w:t>
            </w:r>
            <w:r w:rsidRPr="00E04B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に基づく帳簿</w:t>
            </w:r>
          </w:p>
        </w:tc>
      </w:tr>
    </w:tbl>
    <w:p w:rsidR="00314286" w:rsidRPr="00D13C69" w:rsidRDefault="00314286" w:rsidP="00314286">
      <w:pPr>
        <w:autoSpaceDE w:val="0"/>
        <w:autoSpaceDN w:val="0"/>
        <w:spacing w:line="0" w:lineRule="atLeast"/>
        <w:ind w:left="458" w:hangingChars="208" w:hanging="458"/>
        <w:rPr>
          <w:rFonts w:ascii="ＭＳ ゴシック" w:eastAsia="ＭＳ ゴシック" w:hAnsi="ＭＳ ゴシック"/>
          <w:sz w:val="22"/>
          <w:szCs w:val="22"/>
          <w:u w:val="single"/>
        </w:rPr>
      </w:pPr>
    </w:p>
    <w:sectPr w:rsidR="00314286" w:rsidRPr="00D13C69" w:rsidSect="00314286">
      <w:footerReference w:type="default" r:id="rId8"/>
      <w:pgSz w:w="11906" w:h="16838" w:code="9"/>
      <w:pgMar w:top="851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BC" w:rsidRDefault="00214ABC">
      <w:r>
        <w:separator/>
      </w:r>
    </w:p>
  </w:endnote>
  <w:endnote w:type="continuationSeparator" w:id="0">
    <w:p w:rsidR="00214ABC" w:rsidRDefault="0021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86" w:rsidRPr="00653F96" w:rsidRDefault="00314286" w:rsidP="00314286">
    <w:pPr>
      <w:pStyle w:val="a4"/>
      <w:jc w:val="right"/>
      <w:rPr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BC" w:rsidRDefault="00214ABC">
      <w:r>
        <w:separator/>
      </w:r>
    </w:p>
  </w:footnote>
  <w:footnote w:type="continuationSeparator" w:id="0">
    <w:p w:rsidR="00214ABC" w:rsidRDefault="0021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ABD"/>
    <w:multiLevelType w:val="hybridMultilevel"/>
    <w:tmpl w:val="DD64C398"/>
    <w:lvl w:ilvl="0" w:tplc="0DA8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7B8BF7A" w:tentative="1">
      <w:start w:val="1"/>
      <w:numFmt w:val="aiueoFullWidth"/>
      <w:lvlText w:val="(%2)"/>
      <w:lvlJc w:val="left"/>
      <w:pPr>
        <w:ind w:left="840" w:hanging="420"/>
      </w:pPr>
    </w:lvl>
    <w:lvl w:ilvl="2" w:tplc="1C6A59AE" w:tentative="1">
      <w:start w:val="1"/>
      <w:numFmt w:val="decimalEnclosedCircle"/>
      <w:lvlText w:val="%3"/>
      <w:lvlJc w:val="left"/>
      <w:pPr>
        <w:ind w:left="1260" w:hanging="420"/>
      </w:pPr>
    </w:lvl>
    <w:lvl w:ilvl="3" w:tplc="C672959E" w:tentative="1">
      <w:start w:val="1"/>
      <w:numFmt w:val="decimal"/>
      <w:lvlText w:val="%4."/>
      <w:lvlJc w:val="left"/>
      <w:pPr>
        <w:ind w:left="1680" w:hanging="420"/>
      </w:pPr>
    </w:lvl>
    <w:lvl w:ilvl="4" w:tplc="62B4150C" w:tentative="1">
      <w:start w:val="1"/>
      <w:numFmt w:val="aiueoFullWidth"/>
      <w:lvlText w:val="(%5)"/>
      <w:lvlJc w:val="left"/>
      <w:pPr>
        <w:ind w:left="2100" w:hanging="420"/>
      </w:pPr>
    </w:lvl>
    <w:lvl w:ilvl="5" w:tplc="DBF84E64" w:tentative="1">
      <w:start w:val="1"/>
      <w:numFmt w:val="decimalEnclosedCircle"/>
      <w:lvlText w:val="%6"/>
      <w:lvlJc w:val="left"/>
      <w:pPr>
        <w:ind w:left="2520" w:hanging="420"/>
      </w:pPr>
    </w:lvl>
    <w:lvl w:ilvl="6" w:tplc="D30297B8" w:tentative="1">
      <w:start w:val="1"/>
      <w:numFmt w:val="decimal"/>
      <w:lvlText w:val="%7."/>
      <w:lvlJc w:val="left"/>
      <w:pPr>
        <w:ind w:left="2940" w:hanging="420"/>
      </w:pPr>
    </w:lvl>
    <w:lvl w:ilvl="7" w:tplc="F3AE1DC6" w:tentative="1">
      <w:start w:val="1"/>
      <w:numFmt w:val="aiueoFullWidth"/>
      <w:lvlText w:val="(%8)"/>
      <w:lvlJc w:val="left"/>
      <w:pPr>
        <w:ind w:left="3360" w:hanging="420"/>
      </w:pPr>
    </w:lvl>
    <w:lvl w:ilvl="8" w:tplc="B1CA18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A2327"/>
    <w:multiLevelType w:val="hybridMultilevel"/>
    <w:tmpl w:val="9578A49C"/>
    <w:lvl w:ilvl="0" w:tplc="51905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283C32" w:tentative="1">
      <w:start w:val="1"/>
      <w:numFmt w:val="aiueoFullWidth"/>
      <w:lvlText w:val="(%2)"/>
      <w:lvlJc w:val="left"/>
      <w:pPr>
        <w:ind w:left="840" w:hanging="420"/>
      </w:pPr>
    </w:lvl>
    <w:lvl w:ilvl="2" w:tplc="938031D6" w:tentative="1">
      <w:start w:val="1"/>
      <w:numFmt w:val="decimalEnclosedCircle"/>
      <w:lvlText w:val="%3"/>
      <w:lvlJc w:val="left"/>
      <w:pPr>
        <w:ind w:left="1260" w:hanging="420"/>
      </w:pPr>
    </w:lvl>
    <w:lvl w:ilvl="3" w:tplc="347E2DD4" w:tentative="1">
      <w:start w:val="1"/>
      <w:numFmt w:val="decimal"/>
      <w:lvlText w:val="%4."/>
      <w:lvlJc w:val="left"/>
      <w:pPr>
        <w:ind w:left="1680" w:hanging="420"/>
      </w:pPr>
    </w:lvl>
    <w:lvl w:ilvl="4" w:tplc="8C46EC64" w:tentative="1">
      <w:start w:val="1"/>
      <w:numFmt w:val="aiueoFullWidth"/>
      <w:lvlText w:val="(%5)"/>
      <w:lvlJc w:val="left"/>
      <w:pPr>
        <w:ind w:left="2100" w:hanging="420"/>
      </w:pPr>
    </w:lvl>
    <w:lvl w:ilvl="5" w:tplc="407A1B62" w:tentative="1">
      <w:start w:val="1"/>
      <w:numFmt w:val="decimalEnclosedCircle"/>
      <w:lvlText w:val="%6"/>
      <w:lvlJc w:val="left"/>
      <w:pPr>
        <w:ind w:left="2520" w:hanging="420"/>
      </w:pPr>
    </w:lvl>
    <w:lvl w:ilvl="6" w:tplc="F75E8D1C" w:tentative="1">
      <w:start w:val="1"/>
      <w:numFmt w:val="decimal"/>
      <w:lvlText w:val="%7."/>
      <w:lvlJc w:val="left"/>
      <w:pPr>
        <w:ind w:left="2940" w:hanging="420"/>
      </w:pPr>
    </w:lvl>
    <w:lvl w:ilvl="7" w:tplc="CC1E3FE6" w:tentative="1">
      <w:start w:val="1"/>
      <w:numFmt w:val="aiueoFullWidth"/>
      <w:lvlText w:val="(%8)"/>
      <w:lvlJc w:val="left"/>
      <w:pPr>
        <w:ind w:left="3360" w:hanging="420"/>
      </w:pPr>
    </w:lvl>
    <w:lvl w:ilvl="8" w:tplc="A49680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7097A"/>
    <w:multiLevelType w:val="hybridMultilevel"/>
    <w:tmpl w:val="2472AAA2"/>
    <w:lvl w:ilvl="0" w:tplc="A6B4C9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6BE0D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0AC1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736A1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F48F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B746D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C1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625CF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9A0F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2C"/>
    <w:rsid w:val="00035713"/>
    <w:rsid w:val="000D392C"/>
    <w:rsid w:val="00137A31"/>
    <w:rsid w:val="00175CC7"/>
    <w:rsid w:val="00214ABC"/>
    <w:rsid w:val="002B67BA"/>
    <w:rsid w:val="00314286"/>
    <w:rsid w:val="00467596"/>
    <w:rsid w:val="006B78F3"/>
    <w:rsid w:val="008B69CA"/>
    <w:rsid w:val="008D1098"/>
    <w:rsid w:val="008F1F53"/>
    <w:rsid w:val="009C5E4B"/>
    <w:rsid w:val="00A60901"/>
    <w:rsid w:val="00E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E496E-732D-4FFA-B125-5F8E6EC0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3F9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771D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87ECB"/>
    <w:rPr>
      <w:sz w:val="18"/>
      <w:szCs w:val="18"/>
    </w:rPr>
  </w:style>
  <w:style w:type="paragraph" w:styleId="a7">
    <w:name w:val="annotation text"/>
    <w:basedOn w:val="a"/>
    <w:semiHidden/>
    <w:rsid w:val="00D87ECB"/>
    <w:pPr>
      <w:jc w:val="left"/>
    </w:pPr>
  </w:style>
  <w:style w:type="paragraph" w:styleId="a8">
    <w:name w:val="annotation subject"/>
    <w:basedOn w:val="a7"/>
    <w:next w:val="a7"/>
    <w:semiHidden/>
    <w:rsid w:val="00D87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A031-8910-4517-A225-E4390337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W010469</dc:creator>
  <cp:keywords/>
  <cp:lastModifiedBy>豊中市</cp:lastModifiedBy>
  <cp:revision>2</cp:revision>
  <cp:lastPrinted>2024-10-15T03:34:00Z</cp:lastPrinted>
  <dcterms:created xsi:type="dcterms:W3CDTF">2024-10-15T03:35:00Z</dcterms:created>
  <dcterms:modified xsi:type="dcterms:W3CDTF">2024-10-15T03:35:00Z</dcterms:modified>
</cp:coreProperties>
</file>