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5B5" w:rsidRPr="00A87ABC" w:rsidRDefault="00C86578" w:rsidP="005D0F52">
      <w:pPr>
        <w:ind w:firstLineChars="44" w:firstLine="176"/>
        <w:jc w:val="center"/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契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約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理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由</w:t>
      </w:r>
    </w:p>
    <w:p w:rsidR="00C86578" w:rsidRPr="001D179D" w:rsidRDefault="00252B1A" w:rsidP="005D0F52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D86B9C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0E5F94">
        <w:rPr>
          <w:rFonts w:ascii="ＭＳ Ｐゴシック" w:eastAsia="ＭＳ Ｐゴシック" w:hAnsi="ＭＳ Ｐゴシック" w:hint="eastAsia"/>
          <w:sz w:val="28"/>
          <w:szCs w:val="28"/>
        </w:rPr>
        <w:t>5</w:t>
      </w:r>
      <w:r w:rsidR="00D86B9C">
        <w:rPr>
          <w:rFonts w:ascii="ＭＳ Ｐゴシック" w:eastAsia="ＭＳ Ｐゴシック" w:hAnsi="ＭＳ Ｐゴシック" w:hint="eastAsia"/>
          <w:sz w:val="28"/>
          <w:szCs w:val="28"/>
        </w:rPr>
        <w:t>年（</w:t>
      </w:r>
      <w:r w:rsidR="000E5F94">
        <w:rPr>
          <w:rFonts w:ascii="ＭＳ Ｐゴシック" w:eastAsia="ＭＳ Ｐゴシック" w:hAnsi="ＭＳ Ｐゴシック" w:hint="eastAsia"/>
          <w:sz w:val="28"/>
          <w:szCs w:val="28"/>
        </w:rPr>
        <w:t>2023</w:t>
      </w:r>
      <w:r w:rsidR="00D86B9C">
        <w:rPr>
          <w:rFonts w:ascii="ＭＳ Ｐゴシック" w:eastAsia="ＭＳ Ｐゴシック" w:hAnsi="ＭＳ Ｐゴシック" w:hint="eastAsia"/>
          <w:sz w:val="28"/>
          <w:szCs w:val="28"/>
        </w:rPr>
        <w:t>年）</w:t>
      </w:r>
      <w:r w:rsidR="000E5F94">
        <w:rPr>
          <w:rFonts w:ascii="ＭＳ Ｐゴシック" w:eastAsia="ＭＳ Ｐゴシック" w:hAnsi="ＭＳ Ｐゴシック" w:hint="eastAsia"/>
          <w:sz w:val="28"/>
          <w:szCs w:val="28"/>
        </w:rPr>
        <w:t>4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2B6761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0E5F94">
        <w:rPr>
          <w:rFonts w:ascii="ＭＳ Ｐゴシック" w:eastAsia="ＭＳ Ｐゴシック" w:hAnsi="ＭＳ Ｐゴシック" w:hint="eastAsia"/>
          <w:sz w:val="28"/>
          <w:szCs w:val="28"/>
        </w:rPr>
        <w:t>1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tbl>
      <w:tblPr>
        <w:tblStyle w:val="a3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7547"/>
      </w:tblGrid>
      <w:tr w:rsidR="00C86578" w:rsidTr="00FC5514">
        <w:trPr>
          <w:trHeight w:val="798"/>
        </w:trPr>
        <w:tc>
          <w:tcPr>
            <w:tcW w:w="237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契約担当課名</w:t>
            </w:r>
          </w:p>
        </w:tc>
        <w:tc>
          <w:tcPr>
            <w:tcW w:w="7547" w:type="dxa"/>
            <w:tcBorders>
              <w:bottom w:val="single" w:sz="4" w:space="0" w:color="auto"/>
            </w:tcBorders>
            <w:vAlign w:val="center"/>
          </w:tcPr>
          <w:p w:rsidR="00C86578" w:rsidRPr="009267A6" w:rsidRDefault="00D86B9C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家庭ごみ事業課</w:t>
            </w:r>
          </w:p>
        </w:tc>
      </w:tr>
      <w:tr w:rsidR="00FC5514" w:rsidTr="00FC5514">
        <w:trPr>
          <w:trHeight w:val="702"/>
        </w:trPr>
        <w:tc>
          <w:tcPr>
            <w:tcW w:w="2376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FC5514" w:rsidRPr="00D13FB3" w:rsidRDefault="00FC5514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発注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担当課名</w:t>
            </w:r>
          </w:p>
        </w:tc>
        <w:tc>
          <w:tcPr>
            <w:tcW w:w="7547" w:type="dxa"/>
            <w:tcBorders>
              <w:top w:val="single" w:sz="4" w:space="0" w:color="auto"/>
            </w:tcBorders>
            <w:vAlign w:val="center"/>
          </w:tcPr>
          <w:p w:rsidR="00FC5514" w:rsidRPr="009267A6" w:rsidRDefault="00D86B9C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家庭ごみ事業課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契約名称</w:t>
            </w:r>
          </w:p>
        </w:tc>
        <w:tc>
          <w:tcPr>
            <w:tcW w:w="7547" w:type="dxa"/>
            <w:vAlign w:val="center"/>
          </w:tcPr>
          <w:p w:rsidR="00C86578" w:rsidRPr="009267A6" w:rsidRDefault="003842A0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豊中市粗大ごみ等受付システムソフトウェア利用契約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契約内容</w:t>
            </w:r>
          </w:p>
        </w:tc>
        <w:tc>
          <w:tcPr>
            <w:tcW w:w="7547" w:type="dxa"/>
            <w:vAlign w:val="center"/>
          </w:tcPr>
          <w:p w:rsidR="00C86578" w:rsidRPr="009267A6" w:rsidRDefault="003842A0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豊中市粗大ごみ等受付システムソフトウェア利用契約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2813DC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契約締結日</w:t>
            </w:r>
          </w:p>
          <w:p w:rsidR="00C86578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及び</w:t>
            </w:r>
            <w:r w:rsidR="009267A6"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契約期間</w:t>
            </w:r>
          </w:p>
        </w:tc>
        <w:tc>
          <w:tcPr>
            <w:tcW w:w="7547" w:type="dxa"/>
            <w:vAlign w:val="center"/>
          </w:tcPr>
          <w:p w:rsidR="00D86B9C" w:rsidRPr="00D86B9C" w:rsidRDefault="00D86B9C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B009CA"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B009CA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B009CA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D86B9C" w:rsidRPr="009267A6" w:rsidRDefault="00D86B9C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B009CA"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B009CA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B009CA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日から令和</w:t>
            </w:r>
            <w:r w:rsidR="00B009CA"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31</w:t>
            </w:r>
            <w:r>
              <w:rPr>
                <w:rFonts w:hint="eastAsia"/>
                <w:sz w:val="28"/>
                <w:szCs w:val="28"/>
              </w:rPr>
              <w:t>日まで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契約の相手方</w:t>
            </w:r>
          </w:p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（所在地・名称）</w:t>
            </w:r>
          </w:p>
        </w:tc>
        <w:tc>
          <w:tcPr>
            <w:tcW w:w="7547" w:type="dxa"/>
            <w:vAlign w:val="center"/>
          </w:tcPr>
          <w:p w:rsidR="00C86578" w:rsidRPr="009267A6" w:rsidRDefault="00D86B9C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株式会社オーイーシー</w:t>
            </w:r>
          </w:p>
        </w:tc>
      </w:tr>
      <w:tr w:rsidR="00C86578" w:rsidTr="002813DC">
        <w:tc>
          <w:tcPr>
            <w:tcW w:w="2376" w:type="dxa"/>
            <w:shd w:val="pct20" w:color="auto" w:fill="auto"/>
            <w:vAlign w:val="center"/>
          </w:tcPr>
          <w:p w:rsidR="00C86578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契約金額</w:t>
            </w:r>
          </w:p>
        </w:tc>
        <w:tc>
          <w:tcPr>
            <w:tcW w:w="7547" w:type="dxa"/>
            <w:tcBorders>
              <w:bottom w:val="single" w:sz="6" w:space="0" w:color="auto"/>
            </w:tcBorders>
            <w:vAlign w:val="center"/>
          </w:tcPr>
          <w:p w:rsidR="00C86578" w:rsidRPr="009267A6" w:rsidRDefault="003842A0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25,924,800</w:t>
            </w:r>
            <w:r w:rsidR="00D86B9C">
              <w:rPr>
                <w:rFonts w:hint="eastAsia"/>
                <w:sz w:val="28"/>
                <w:szCs w:val="28"/>
              </w:rPr>
              <w:t>円　（消費税及び地方消費税を含み）</w:t>
            </w:r>
          </w:p>
        </w:tc>
      </w:tr>
      <w:tr w:rsidR="002813DC" w:rsidTr="002813DC">
        <w:trPr>
          <w:trHeight w:val="739"/>
        </w:trPr>
        <w:tc>
          <w:tcPr>
            <w:tcW w:w="2376" w:type="dxa"/>
            <w:vMerge w:val="restart"/>
            <w:shd w:val="pct20" w:color="auto" w:fill="auto"/>
            <w:vAlign w:val="center"/>
          </w:tcPr>
          <w:p w:rsidR="002813DC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随意契約理由</w:t>
            </w:r>
          </w:p>
        </w:tc>
        <w:tc>
          <w:tcPr>
            <w:tcW w:w="7547" w:type="dxa"/>
            <w:tcBorders>
              <w:top w:val="single" w:sz="6" w:space="0" w:color="auto"/>
              <w:bottom w:val="nil"/>
            </w:tcBorders>
            <w:vAlign w:val="center"/>
          </w:tcPr>
          <w:p w:rsidR="002813DC" w:rsidRPr="009267A6" w:rsidRDefault="002813DC" w:rsidP="00BA51B1">
            <w:pPr>
              <w:ind w:leftChars="-51" w:left="-1" w:hangingChars="38" w:hanging="106"/>
              <w:jc w:val="center"/>
              <w:rPr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（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地方自治法施行令第167条</w:t>
            </w:r>
            <w:r w:rsidR="00F12D2A">
              <w:rPr>
                <w:rFonts w:ascii="ＭＳ Ｐ明朝" w:eastAsia="ＭＳ Ｐ明朝" w:hAnsi="ＭＳ Ｐ明朝" w:hint="eastAsia"/>
                <w:sz w:val="28"/>
                <w:szCs w:val="28"/>
              </w:rPr>
              <w:t>の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2第１項</w:t>
            </w:r>
            <w:r w:rsidR="00D86B9C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第　2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号に該当）</w:t>
            </w:r>
          </w:p>
        </w:tc>
      </w:tr>
      <w:tr w:rsidR="002813DC" w:rsidRPr="006A54DC" w:rsidTr="00FC5514">
        <w:trPr>
          <w:trHeight w:val="5866"/>
        </w:trPr>
        <w:tc>
          <w:tcPr>
            <w:tcW w:w="2376" w:type="dxa"/>
            <w:vMerge/>
            <w:shd w:val="pct20" w:color="auto" w:fill="auto"/>
            <w:vAlign w:val="center"/>
          </w:tcPr>
          <w:p w:rsidR="002813DC" w:rsidRPr="00D13FB3" w:rsidRDefault="002813DC" w:rsidP="009267A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nil"/>
            </w:tcBorders>
            <w:vAlign w:val="center"/>
          </w:tcPr>
          <w:p w:rsidR="00587706" w:rsidRPr="00354DB6" w:rsidRDefault="003842A0" w:rsidP="00A35D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現在導入している粗大ごみインタ－</w:t>
            </w:r>
            <w:r w:rsidR="00A35D1A">
              <w:rPr>
                <w:rFonts w:hint="eastAsia"/>
                <w:sz w:val="24"/>
                <w:szCs w:val="24"/>
              </w:rPr>
              <w:t>ネット受付システムの</w:t>
            </w:r>
            <w:r w:rsidR="00006BBB">
              <w:rPr>
                <w:rFonts w:hint="eastAsia"/>
                <w:sz w:val="24"/>
                <w:szCs w:val="24"/>
              </w:rPr>
              <w:t>開発業者であり、本市仕様に合わせたシステム上のデータを蓄積・整備しており、当該事業者でなければシステムの異常等に対応できず、また安定使用及び品質確保のために</w:t>
            </w:r>
            <w:r w:rsidR="00D630F5">
              <w:rPr>
                <w:rFonts w:hint="eastAsia"/>
                <w:sz w:val="24"/>
                <w:szCs w:val="24"/>
              </w:rPr>
              <w:t>は</w:t>
            </w:r>
            <w:r w:rsidR="00006BBB">
              <w:rPr>
                <w:rFonts w:hint="eastAsia"/>
                <w:sz w:val="24"/>
                <w:szCs w:val="24"/>
              </w:rPr>
              <w:t>有益であることから、随意契約を締結するものである。</w:t>
            </w:r>
          </w:p>
        </w:tc>
      </w:tr>
    </w:tbl>
    <w:p w:rsidR="00D20388" w:rsidRDefault="00D20388" w:rsidP="00FC5514"/>
    <w:sectPr w:rsidR="00D20388" w:rsidSect="005B42D5">
      <w:pgSz w:w="11906" w:h="16838"/>
      <w:pgMar w:top="993" w:right="1133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29F" w:rsidRDefault="000E629F" w:rsidP="002813DC">
      <w:r>
        <w:separator/>
      </w:r>
    </w:p>
  </w:endnote>
  <w:endnote w:type="continuationSeparator" w:id="0">
    <w:p w:rsidR="000E629F" w:rsidRDefault="000E629F" w:rsidP="0028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29F" w:rsidRDefault="000E629F" w:rsidP="002813DC">
      <w:r>
        <w:separator/>
      </w:r>
    </w:p>
  </w:footnote>
  <w:footnote w:type="continuationSeparator" w:id="0">
    <w:p w:rsidR="000E629F" w:rsidRDefault="000E629F" w:rsidP="00281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78"/>
    <w:rsid w:val="00006BBB"/>
    <w:rsid w:val="00090D6D"/>
    <w:rsid w:val="000E2E61"/>
    <w:rsid w:val="000E5F94"/>
    <w:rsid w:val="000E629F"/>
    <w:rsid w:val="001077D0"/>
    <w:rsid w:val="001C658E"/>
    <w:rsid w:val="001D179D"/>
    <w:rsid w:val="001E7182"/>
    <w:rsid w:val="00215A42"/>
    <w:rsid w:val="00252B1A"/>
    <w:rsid w:val="00274CC8"/>
    <w:rsid w:val="002813DC"/>
    <w:rsid w:val="00290B26"/>
    <w:rsid w:val="002B6761"/>
    <w:rsid w:val="00302010"/>
    <w:rsid w:val="00354DB6"/>
    <w:rsid w:val="003842A0"/>
    <w:rsid w:val="00393EF8"/>
    <w:rsid w:val="004305C9"/>
    <w:rsid w:val="00442EA2"/>
    <w:rsid w:val="004802D0"/>
    <w:rsid w:val="00524B48"/>
    <w:rsid w:val="00587706"/>
    <w:rsid w:val="005B42D5"/>
    <w:rsid w:val="005D0F52"/>
    <w:rsid w:val="006571AB"/>
    <w:rsid w:val="006A38C7"/>
    <w:rsid w:val="006A54DC"/>
    <w:rsid w:val="006B5BA0"/>
    <w:rsid w:val="006C6A21"/>
    <w:rsid w:val="006C6E4E"/>
    <w:rsid w:val="007949CD"/>
    <w:rsid w:val="00797772"/>
    <w:rsid w:val="00853176"/>
    <w:rsid w:val="0087541B"/>
    <w:rsid w:val="008D1ADB"/>
    <w:rsid w:val="008F6E15"/>
    <w:rsid w:val="009267A6"/>
    <w:rsid w:val="00943D88"/>
    <w:rsid w:val="00A35D1A"/>
    <w:rsid w:val="00A42898"/>
    <w:rsid w:val="00A55EBE"/>
    <w:rsid w:val="00A65FEF"/>
    <w:rsid w:val="00A87ABC"/>
    <w:rsid w:val="00AA2B60"/>
    <w:rsid w:val="00AF1140"/>
    <w:rsid w:val="00B009CA"/>
    <w:rsid w:val="00B10E88"/>
    <w:rsid w:val="00B70B67"/>
    <w:rsid w:val="00B75E7B"/>
    <w:rsid w:val="00BA51B1"/>
    <w:rsid w:val="00BC00FE"/>
    <w:rsid w:val="00C86578"/>
    <w:rsid w:val="00D13FB3"/>
    <w:rsid w:val="00D20388"/>
    <w:rsid w:val="00D630F5"/>
    <w:rsid w:val="00D86B9C"/>
    <w:rsid w:val="00E85042"/>
    <w:rsid w:val="00EA4996"/>
    <w:rsid w:val="00EE7B15"/>
    <w:rsid w:val="00F12D2A"/>
    <w:rsid w:val="00F2023D"/>
    <w:rsid w:val="00F64B9D"/>
    <w:rsid w:val="00F7709E"/>
    <w:rsid w:val="00F97D46"/>
    <w:rsid w:val="00FC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09EF95"/>
  <w15:docId w15:val="{CA143C6C-31AC-4D39-B0D4-C38BA6A2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3DC"/>
  </w:style>
  <w:style w:type="paragraph" w:styleId="a6">
    <w:name w:val="footer"/>
    <w:basedOn w:val="a"/>
    <w:link w:val="a7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3DC"/>
  </w:style>
  <w:style w:type="paragraph" w:customStyle="1" w:styleId="Default">
    <w:name w:val="Default"/>
    <w:rsid w:val="00F97D4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30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05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92267-5505-4F0C-AC63-D52795082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W008975</dc:creator>
  <cp:lastModifiedBy>Administrator</cp:lastModifiedBy>
  <cp:revision>16</cp:revision>
  <cp:lastPrinted>2023-03-13T07:09:00Z</cp:lastPrinted>
  <dcterms:created xsi:type="dcterms:W3CDTF">2022-11-30T07:56:00Z</dcterms:created>
  <dcterms:modified xsi:type="dcterms:W3CDTF">2023-04-12T00:31:00Z</dcterms:modified>
</cp:coreProperties>
</file>