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4B4D6C">
        <w:rPr>
          <w:rFonts w:ascii="ＭＳ Ｐゴシック" w:eastAsia="ＭＳ Ｐゴシック" w:hAnsi="ＭＳ Ｐゴシック" w:hint="eastAsia"/>
          <w:sz w:val="28"/>
          <w:szCs w:val="28"/>
        </w:rPr>
        <w:t>4</w:t>
      </w:r>
      <w:r w:rsidR="002B6761">
        <w:rPr>
          <w:rFonts w:ascii="ＭＳ Ｐゴシック" w:eastAsia="ＭＳ Ｐゴシック" w:hAnsi="ＭＳ Ｐゴシック" w:hint="eastAsia"/>
          <w:sz w:val="28"/>
          <w:szCs w:val="28"/>
        </w:rPr>
        <w:t>年（</w:t>
      </w:r>
      <w:r w:rsidR="004B4D6C">
        <w:rPr>
          <w:rFonts w:ascii="ＭＳ Ｐゴシック" w:eastAsia="ＭＳ Ｐゴシック" w:hAnsi="ＭＳ Ｐゴシック" w:hint="eastAsia"/>
          <w:sz w:val="28"/>
          <w:szCs w:val="28"/>
        </w:rPr>
        <w:t>2022</w:t>
      </w:r>
      <w:r w:rsidR="002B6761">
        <w:rPr>
          <w:rFonts w:ascii="ＭＳ Ｐゴシック" w:eastAsia="ＭＳ Ｐゴシック" w:hAnsi="ＭＳ Ｐゴシック" w:hint="eastAsia"/>
          <w:sz w:val="28"/>
          <w:szCs w:val="28"/>
        </w:rPr>
        <w:t>年）</w:t>
      </w:r>
      <w:r w:rsidR="00686158">
        <w:rPr>
          <w:rFonts w:ascii="ＭＳ Ｐゴシック" w:eastAsia="ＭＳ Ｐゴシック" w:hAnsi="ＭＳ Ｐゴシック" w:hint="eastAsia"/>
          <w:sz w:val="28"/>
          <w:szCs w:val="28"/>
        </w:rPr>
        <w:t>12</w:t>
      </w:r>
      <w:r w:rsidR="005D0F52" w:rsidRPr="001D179D">
        <w:rPr>
          <w:rFonts w:ascii="ＭＳ Ｐゴシック" w:eastAsia="ＭＳ Ｐゴシック" w:hAnsi="ＭＳ Ｐゴシック" w:hint="eastAsia"/>
          <w:sz w:val="28"/>
          <w:szCs w:val="28"/>
        </w:rPr>
        <w:t>月</w:t>
      </w:r>
      <w:r w:rsidR="00686158">
        <w:rPr>
          <w:rFonts w:ascii="ＭＳ Ｐゴシック" w:eastAsia="ＭＳ Ｐゴシック" w:hAnsi="ＭＳ Ｐゴシック" w:hint="eastAsia"/>
          <w:sz w:val="28"/>
          <w:szCs w:val="28"/>
        </w:rPr>
        <w:t>28</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4B4D6C" w:rsidP="009267A6">
            <w:pPr>
              <w:rPr>
                <w:sz w:val="28"/>
                <w:szCs w:val="28"/>
              </w:rPr>
            </w:pPr>
            <w:r>
              <w:rPr>
                <w:rFonts w:hint="eastAsia"/>
                <w:sz w:val="28"/>
                <w:szCs w:val="28"/>
              </w:rPr>
              <w:t>保健予防課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4B4D6C" w:rsidP="009267A6">
            <w:pPr>
              <w:rPr>
                <w:sz w:val="28"/>
                <w:szCs w:val="28"/>
              </w:rPr>
            </w:pPr>
            <w:r>
              <w:rPr>
                <w:rFonts w:hint="eastAsia"/>
                <w:sz w:val="28"/>
                <w:szCs w:val="28"/>
              </w:rPr>
              <w:t>保健予防課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4B4D6C" w:rsidRDefault="004B4D6C" w:rsidP="004B4D6C">
            <w:pPr>
              <w:jc w:val="left"/>
              <w:rPr>
                <w:rFonts w:ascii="ＭＳ 明朝" w:hAnsi="ＭＳ 明朝" w:cs="ＭＳ 明朝"/>
                <w:spacing w:val="7"/>
                <w:sz w:val="24"/>
                <w:szCs w:val="24"/>
              </w:rPr>
            </w:pPr>
            <w:r w:rsidRPr="00E43553">
              <w:rPr>
                <w:rFonts w:ascii="ＭＳ 明朝" w:hAnsi="ＭＳ 明朝" w:cs="ＭＳ 明朝" w:hint="eastAsia"/>
                <w:spacing w:val="7"/>
                <w:sz w:val="24"/>
                <w:szCs w:val="24"/>
              </w:rPr>
              <w:t>豊中市新型コロナウイルス感染症自宅療養のための</w:t>
            </w:r>
          </w:p>
          <w:p w:rsidR="00C86578" w:rsidRPr="009267A6" w:rsidRDefault="004B4D6C" w:rsidP="004B4D6C">
            <w:pPr>
              <w:jc w:val="left"/>
              <w:rPr>
                <w:sz w:val="28"/>
                <w:szCs w:val="28"/>
              </w:rPr>
            </w:pPr>
            <w:r w:rsidRPr="00E43553">
              <w:rPr>
                <w:rFonts w:ascii="ＭＳ 明朝" w:hAnsi="ＭＳ 明朝" w:cs="ＭＳ 明朝" w:hint="eastAsia"/>
                <w:spacing w:val="7"/>
                <w:sz w:val="24"/>
                <w:szCs w:val="24"/>
              </w:rPr>
              <w:t>配食サービス事業</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4B4D6C" w:rsidRDefault="004B4D6C" w:rsidP="009267A6">
            <w:pPr>
              <w:rPr>
                <w:sz w:val="24"/>
                <w:szCs w:val="24"/>
              </w:rPr>
            </w:pPr>
            <w:r w:rsidRPr="004B4D6C">
              <w:rPr>
                <w:rFonts w:hint="eastAsia"/>
                <w:sz w:val="24"/>
                <w:szCs w:val="24"/>
              </w:rPr>
              <w:t>新型コロナウイルス感染症患者自宅療養者への食事の調達及び配達</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4B4D6C" w:rsidRPr="004B4D6C" w:rsidRDefault="008E2B2C" w:rsidP="009267A6">
            <w:pPr>
              <w:rPr>
                <w:color w:val="333333"/>
                <w:sz w:val="24"/>
                <w:szCs w:val="24"/>
              </w:rPr>
            </w:pPr>
            <w:r>
              <w:rPr>
                <w:rFonts w:hint="eastAsia"/>
                <w:color w:val="333333"/>
                <w:sz w:val="24"/>
                <w:szCs w:val="24"/>
              </w:rPr>
              <w:t xml:space="preserve">契約締結日　</w:t>
            </w:r>
            <w:r w:rsidR="004B4D6C" w:rsidRPr="004B4D6C">
              <w:rPr>
                <w:rFonts w:hint="eastAsia"/>
                <w:color w:val="333333"/>
                <w:sz w:val="24"/>
                <w:szCs w:val="24"/>
              </w:rPr>
              <w:t>令和</w:t>
            </w:r>
            <w:r w:rsidR="004B4D6C" w:rsidRPr="004B4D6C">
              <w:rPr>
                <w:rFonts w:hint="eastAsia"/>
                <w:color w:val="333333"/>
                <w:sz w:val="24"/>
                <w:szCs w:val="24"/>
              </w:rPr>
              <w:t>4</w:t>
            </w:r>
            <w:r w:rsidR="004B4D6C" w:rsidRPr="004B4D6C">
              <w:rPr>
                <w:rFonts w:hint="eastAsia"/>
                <w:color w:val="333333"/>
                <w:sz w:val="24"/>
                <w:szCs w:val="24"/>
              </w:rPr>
              <w:t>年</w:t>
            </w:r>
            <w:r w:rsidR="00686158">
              <w:rPr>
                <w:rFonts w:hint="eastAsia"/>
                <w:color w:val="333333"/>
                <w:sz w:val="24"/>
                <w:szCs w:val="24"/>
              </w:rPr>
              <w:t>12</w:t>
            </w:r>
            <w:r w:rsidR="004B4D6C" w:rsidRPr="004B4D6C">
              <w:rPr>
                <w:rFonts w:hint="eastAsia"/>
                <w:color w:val="333333"/>
                <w:sz w:val="24"/>
                <w:szCs w:val="24"/>
              </w:rPr>
              <w:t>月</w:t>
            </w:r>
            <w:r w:rsidR="00686158">
              <w:rPr>
                <w:rFonts w:hint="eastAsia"/>
                <w:color w:val="333333"/>
                <w:sz w:val="24"/>
                <w:szCs w:val="24"/>
              </w:rPr>
              <w:t>28</w:t>
            </w:r>
            <w:r w:rsidR="004B4D6C" w:rsidRPr="004B4D6C">
              <w:rPr>
                <w:rFonts w:hint="eastAsia"/>
                <w:color w:val="333333"/>
                <w:sz w:val="24"/>
                <w:szCs w:val="24"/>
              </w:rPr>
              <w:t>日</w:t>
            </w:r>
          </w:p>
          <w:p w:rsidR="00C86578" w:rsidRPr="009267A6" w:rsidRDefault="008E2B2C" w:rsidP="004B4D6C">
            <w:pPr>
              <w:rPr>
                <w:sz w:val="28"/>
                <w:szCs w:val="28"/>
              </w:rPr>
            </w:pPr>
            <w:r>
              <w:rPr>
                <w:rFonts w:hint="eastAsia"/>
                <w:color w:val="333333"/>
                <w:sz w:val="24"/>
                <w:szCs w:val="24"/>
              </w:rPr>
              <w:t xml:space="preserve">契約期間　　</w:t>
            </w:r>
            <w:r w:rsidR="004B4D6C" w:rsidRPr="004B4D6C">
              <w:rPr>
                <w:rFonts w:hint="eastAsia"/>
                <w:color w:val="333333"/>
                <w:sz w:val="24"/>
                <w:szCs w:val="24"/>
              </w:rPr>
              <w:t>令和</w:t>
            </w:r>
            <w:r w:rsidR="00686158">
              <w:rPr>
                <w:rFonts w:hint="eastAsia"/>
                <w:color w:val="333333"/>
                <w:sz w:val="24"/>
                <w:szCs w:val="24"/>
              </w:rPr>
              <w:t>5</w:t>
            </w:r>
            <w:r w:rsidR="004B4D6C" w:rsidRPr="004B4D6C">
              <w:rPr>
                <w:rFonts w:hint="eastAsia"/>
                <w:color w:val="333333"/>
                <w:sz w:val="24"/>
                <w:szCs w:val="24"/>
              </w:rPr>
              <w:t>年</w:t>
            </w:r>
            <w:r w:rsidR="00686158">
              <w:rPr>
                <w:rFonts w:hint="eastAsia"/>
                <w:color w:val="333333"/>
                <w:sz w:val="24"/>
                <w:szCs w:val="24"/>
              </w:rPr>
              <w:t>1</w:t>
            </w:r>
            <w:r w:rsidR="004B4D6C" w:rsidRPr="004B4D6C">
              <w:rPr>
                <w:rFonts w:hint="eastAsia"/>
                <w:color w:val="333333"/>
                <w:sz w:val="24"/>
                <w:szCs w:val="24"/>
              </w:rPr>
              <w:t>月</w:t>
            </w:r>
            <w:r w:rsidR="004B4D6C" w:rsidRPr="004B4D6C">
              <w:rPr>
                <w:rFonts w:hint="eastAsia"/>
                <w:color w:val="333333"/>
                <w:sz w:val="24"/>
                <w:szCs w:val="24"/>
              </w:rPr>
              <w:t>1</w:t>
            </w:r>
            <w:r w:rsidR="004B4D6C" w:rsidRPr="004B4D6C">
              <w:rPr>
                <w:rFonts w:hint="eastAsia"/>
                <w:color w:val="333333"/>
                <w:sz w:val="24"/>
                <w:szCs w:val="24"/>
              </w:rPr>
              <w:t>日～令和</w:t>
            </w:r>
            <w:r w:rsidR="00686158">
              <w:rPr>
                <w:rFonts w:hint="eastAsia"/>
                <w:color w:val="333333"/>
                <w:sz w:val="24"/>
                <w:szCs w:val="24"/>
              </w:rPr>
              <w:t>5</w:t>
            </w:r>
            <w:r w:rsidR="004B4D6C" w:rsidRPr="004B4D6C">
              <w:rPr>
                <w:rFonts w:hint="eastAsia"/>
                <w:color w:val="333333"/>
                <w:sz w:val="24"/>
                <w:szCs w:val="24"/>
              </w:rPr>
              <w:t>年</w:t>
            </w:r>
            <w:r w:rsidR="004B4D6C" w:rsidRPr="004B4D6C">
              <w:rPr>
                <w:rFonts w:hint="eastAsia"/>
                <w:color w:val="333333"/>
                <w:sz w:val="24"/>
                <w:szCs w:val="24"/>
              </w:rPr>
              <w:t>9</w:t>
            </w:r>
            <w:r w:rsidR="004B4D6C" w:rsidRPr="004B4D6C">
              <w:rPr>
                <w:rFonts w:hint="eastAsia"/>
                <w:color w:val="333333"/>
                <w:sz w:val="24"/>
                <w:szCs w:val="24"/>
              </w:rPr>
              <w:t>月</w:t>
            </w:r>
            <w:r w:rsidR="004B4D6C" w:rsidRPr="004B4D6C">
              <w:rPr>
                <w:rFonts w:hint="eastAsia"/>
                <w:color w:val="333333"/>
                <w:sz w:val="24"/>
                <w:szCs w:val="24"/>
              </w:rPr>
              <w:t>30</w:t>
            </w:r>
            <w:r w:rsidR="004B4D6C" w:rsidRPr="004B4D6C">
              <w:rPr>
                <w:rFonts w:hint="eastAsia"/>
                <w:color w:val="333333"/>
                <w:sz w:val="24"/>
                <w:szCs w:val="24"/>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4B4D6C" w:rsidRDefault="004B4D6C" w:rsidP="004B4D6C">
            <w:pPr>
              <w:pStyle w:val="Ver8"/>
              <w:wordWrap/>
              <w:spacing w:line="480" w:lineRule="exact"/>
              <w:rPr>
                <w:sz w:val="24"/>
                <w:szCs w:val="24"/>
              </w:rPr>
            </w:pPr>
            <w:r>
              <w:rPr>
                <w:rFonts w:hint="eastAsia"/>
                <w:sz w:val="24"/>
                <w:szCs w:val="24"/>
              </w:rPr>
              <w:t>大阪府大東市明美の里町１</w:t>
            </w:r>
            <w:r w:rsidRPr="00105861">
              <w:rPr>
                <w:sz w:val="24"/>
                <w:szCs w:val="24"/>
                <w:lang w:eastAsia="zh-CN"/>
              </w:rPr>
              <w:t>番</w:t>
            </w:r>
            <w:r>
              <w:rPr>
                <w:rFonts w:hint="eastAsia"/>
                <w:sz w:val="24"/>
                <w:szCs w:val="24"/>
              </w:rPr>
              <w:t>７</w:t>
            </w:r>
            <w:r w:rsidRPr="00105861">
              <w:rPr>
                <w:sz w:val="24"/>
                <w:szCs w:val="24"/>
                <w:lang w:eastAsia="zh-CN"/>
              </w:rPr>
              <w:t>１</w:t>
            </w:r>
            <w:r>
              <w:rPr>
                <w:rFonts w:hint="eastAsia"/>
                <w:sz w:val="24"/>
                <w:szCs w:val="24"/>
              </w:rPr>
              <w:t>号</w:t>
            </w:r>
            <w:bookmarkStart w:id="0" w:name="_GoBack"/>
            <w:bookmarkEnd w:id="0"/>
          </w:p>
          <w:p w:rsidR="00C86578" w:rsidRPr="004B4D6C" w:rsidRDefault="004B4D6C" w:rsidP="004B4D6C">
            <w:pPr>
              <w:pStyle w:val="Ver8"/>
              <w:wordWrap/>
              <w:spacing w:line="480" w:lineRule="exact"/>
              <w:rPr>
                <w:sz w:val="24"/>
                <w:szCs w:val="24"/>
                <w:lang w:eastAsia="zh-CN"/>
              </w:rPr>
            </w:pPr>
            <w:r w:rsidRPr="00105861">
              <w:rPr>
                <w:rFonts w:hint="eastAsia"/>
                <w:sz w:val="24"/>
                <w:szCs w:val="24"/>
              </w:rPr>
              <w:t xml:space="preserve">株式会社　</w:t>
            </w:r>
            <w:r>
              <w:rPr>
                <w:rFonts w:hint="eastAsia"/>
                <w:sz w:val="24"/>
                <w:szCs w:val="24"/>
              </w:rPr>
              <w:t>アカカベ</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686158" w:rsidRDefault="00686158" w:rsidP="008E2B2C">
            <w:pPr>
              <w:rPr>
                <w:sz w:val="24"/>
                <w:szCs w:val="24"/>
              </w:rPr>
            </w:pPr>
            <w:r w:rsidRPr="00686158">
              <w:rPr>
                <w:rFonts w:hint="eastAsia"/>
                <w:sz w:val="24"/>
                <w:szCs w:val="24"/>
              </w:rPr>
              <w:t>1</w:t>
            </w:r>
            <w:r w:rsidRPr="00686158">
              <w:rPr>
                <w:rFonts w:hint="eastAsia"/>
                <w:sz w:val="24"/>
                <w:szCs w:val="24"/>
              </w:rPr>
              <w:t xml:space="preserve">セット　</w:t>
            </w:r>
            <w:r w:rsidRPr="00686158">
              <w:rPr>
                <w:rFonts w:hint="eastAsia"/>
                <w:sz w:val="24"/>
                <w:szCs w:val="24"/>
              </w:rPr>
              <w:t>3,960</w:t>
            </w:r>
            <w:r w:rsidRPr="00686158">
              <w:rPr>
                <w:rFonts w:hint="eastAsia"/>
                <w:sz w:val="24"/>
                <w:szCs w:val="24"/>
              </w:rPr>
              <w:t>円（税込み）※</w:t>
            </w:r>
            <w:r w:rsidRPr="00686158">
              <w:rPr>
                <w:rFonts w:hint="eastAsia"/>
                <w:sz w:val="24"/>
                <w:szCs w:val="24"/>
              </w:rPr>
              <w:t>1</w:t>
            </w:r>
            <w:r w:rsidRPr="00686158">
              <w:rPr>
                <w:rFonts w:hint="eastAsia"/>
                <w:sz w:val="24"/>
                <w:szCs w:val="24"/>
              </w:rPr>
              <w:t>セット</w:t>
            </w:r>
            <w:r w:rsidRPr="00686158">
              <w:rPr>
                <w:rFonts w:hint="eastAsia"/>
                <w:sz w:val="24"/>
                <w:szCs w:val="24"/>
              </w:rPr>
              <w:t>3</w:t>
            </w:r>
            <w:r w:rsidRPr="00686158">
              <w:rPr>
                <w:rFonts w:hint="eastAsia"/>
                <w:sz w:val="24"/>
                <w:szCs w:val="24"/>
              </w:rPr>
              <w:t>食分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4B4D6C" w:rsidRPr="008E2B2C" w:rsidRDefault="002813DC" w:rsidP="004B4D6C">
            <w:pPr>
              <w:ind w:leftChars="-51" w:left="-16" w:hangingChars="38" w:hanging="91"/>
              <w:jc w:val="center"/>
              <w:rPr>
                <w:rFonts w:ascii="ＭＳ Ｐ明朝" w:eastAsia="ＭＳ Ｐ明朝" w:hAnsi="ＭＳ Ｐ明朝"/>
                <w:sz w:val="24"/>
                <w:szCs w:val="24"/>
              </w:rPr>
            </w:pPr>
            <w:r w:rsidRPr="008E2B2C">
              <w:rPr>
                <w:rFonts w:ascii="ＭＳ Ｐ明朝" w:eastAsia="ＭＳ Ｐ明朝" w:hAnsi="ＭＳ Ｐ明朝" w:hint="eastAsia"/>
                <w:sz w:val="24"/>
                <w:szCs w:val="24"/>
              </w:rPr>
              <w:t>（地方自治法施行令第167条</w:t>
            </w:r>
            <w:r w:rsidR="00F12D2A" w:rsidRPr="008E2B2C">
              <w:rPr>
                <w:rFonts w:ascii="ＭＳ Ｐ明朝" w:eastAsia="ＭＳ Ｐ明朝" w:hAnsi="ＭＳ Ｐ明朝" w:hint="eastAsia"/>
                <w:sz w:val="24"/>
                <w:szCs w:val="24"/>
              </w:rPr>
              <w:t>の</w:t>
            </w:r>
            <w:r w:rsidRPr="008E2B2C">
              <w:rPr>
                <w:rFonts w:ascii="ＭＳ Ｐ明朝" w:eastAsia="ＭＳ Ｐ明朝" w:hAnsi="ＭＳ Ｐ明朝" w:hint="eastAsia"/>
                <w:sz w:val="24"/>
                <w:szCs w:val="24"/>
              </w:rPr>
              <w:t>2第１項</w:t>
            </w:r>
            <w:r w:rsidR="004B4D6C" w:rsidRPr="008E2B2C">
              <w:rPr>
                <w:rFonts w:ascii="ＭＳ Ｐ明朝" w:eastAsia="ＭＳ Ｐ明朝" w:hAnsi="ＭＳ Ｐ明朝" w:hint="eastAsia"/>
                <w:sz w:val="24"/>
                <w:szCs w:val="24"/>
              </w:rPr>
              <w:t xml:space="preserve">　第2</w:t>
            </w:r>
            <w:r w:rsidRPr="008E2B2C">
              <w:rPr>
                <w:rFonts w:ascii="ＭＳ Ｐ明朝" w:eastAsia="ＭＳ Ｐ明朝" w:hAnsi="ＭＳ Ｐ明朝" w:hint="eastAsia"/>
                <w:sz w:val="24"/>
                <w:szCs w:val="24"/>
              </w:rPr>
              <w:t>号に該当）</w:t>
            </w:r>
          </w:p>
          <w:p w:rsidR="004B4D6C" w:rsidRPr="004B4D6C" w:rsidRDefault="004B4D6C" w:rsidP="004B4D6C">
            <w:pPr>
              <w:ind w:leftChars="-51" w:left="-107"/>
              <w:jc w:val="left"/>
              <w:rPr>
                <w:szCs w:val="21"/>
              </w:rPr>
            </w:pPr>
            <w:r w:rsidRPr="007F679E">
              <w:t>本事業は、新型コロナウイルス感染症拡大防止のため、自宅療養または自宅待機している患者が、自宅から出るこ</w:t>
            </w:r>
            <w:r>
              <w:t>となく安心して療養ができるように、食事を提供するものであり、</w:t>
            </w:r>
            <w:r w:rsidRPr="004B4D6C">
              <w:rPr>
                <w:rFonts w:hint="eastAsia"/>
                <w:szCs w:val="21"/>
              </w:rPr>
              <w:t>1</w:t>
            </w:r>
            <w:r w:rsidRPr="004B4D6C">
              <w:rPr>
                <w:rFonts w:hint="eastAsia"/>
                <w:szCs w:val="21"/>
              </w:rPr>
              <w:t>社と委託契約をして事業を進めてまいりましたが、第</w:t>
            </w:r>
            <w:r w:rsidRPr="004B4D6C">
              <w:rPr>
                <w:rFonts w:hint="eastAsia"/>
                <w:szCs w:val="21"/>
              </w:rPr>
              <w:t>5</w:t>
            </w:r>
            <w:r w:rsidRPr="004B4D6C">
              <w:rPr>
                <w:rFonts w:hint="eastAsia"/>
                <w:szCs w:val="21"/>
              </w:rPr>
              <w:t>波による陽性者数の急増で、</w:t>
            </w:r>
            <w:r w:rsidRPr="004B4D6C">
              <w:rPr>
                <w:rFonts w:hint="eastAsia"/>
                <w:szCs w:val="21"/>
              </w:rPr>
              <w:t>1</w:t>
            </w:r>
            <w:r w:rsidRPr="004B4D6C">
              <w:rPr>
                <w:rFonts w:hint="eastAsia"/>
                <w:szCs w:val="21"/>
              </w:rPr>
              <w:t>社ですべての配達を賄うことが困難になり、急遽委託業者を増やす必要が出てきました。</w:t>
            </w:r>
          </w:p>
          <w:p w:rsidR="004B4D6C" w:rsidRPr="004B4D6C" w:rsidRDefault="004B4D6C" w:rsidP="009B40B0">
            <w:pPr>
              <w:ind w:leftChars="-40" w:left="-84"/>
              <w:jc w:val="left"/>
              <w:rPr>
                <w:szCs w:val="21"/>
              </w:rPr>
            </w:pPr>
            <w:r w:rsidRPr="004B4D6C">
              <w:rPr>
                <w:rFonts w:hint="eastAsia"/>
                <w:szCs w:val="21"/>
              </w:rPr>
              <w:t>本業務は新型コロナウイルスの感染者数に応じて日々の配食数が大きく変動することや、その変動数の予測も非常に困難であること、サービス利用者がコロナ感染を知られたくない場合などに備えて事前に電話連絡をして受け渡し方法の打ち合わせが必要であるなど、通常の配食とは異なる特殊な業務であり、履行可能な事業者が限られています。</w:t>
            </w:r>
          </w:p>
          <w:p w:rsidR="004B4D6C" w:rsidRDefault="004B4D6C" w:rsidP="00F51D1E">
            <w:pPr>
              <w:jc w:val="left"/>
              <w:rPr>
                <w:szCs w:val="21"/>
              </w:rPr>
            </w:pPr>
            <w:r w:rsidRPr="004B4D6C">
              <w:rPr>
                <w:rFonts w:hint="eastAsia"/>
                <w:szCs w:val="21"/>
              </w:rPr>
              <w:t>豊中市の契約業者で本業務を実施可能な業者は、現在契約している</w:t>
            </w:r>
            <w:r w:rsidRPr="004B4D6C">
              <w:rPr>
                <w:rFonts w:hint="eastAsia"/>
                <w:szCs w:val="21"/>
              </w:rPr>
              <w:t>1</w:t>
            </w:r>
            <w:r w:rsidRPr="004B4D6C">
              <w:rPr>
                <w:rFonts w:hint="eastAsia"/>
                <w:szCs w:val="21"/>
              </w:rPr>
              <w:t>社以外になく、緊急的に令和</w:t>
            </w:r>
            <w:r w:rsidRPr="004B4D6C">
              <w:rPr>
                <w:rFonts w:hint="eastAsia"/>
                <w:szCs w:val="21"/>
              </w:rPr>
              <w:t>3</w:t>
            </w:r>
            <w:r w:rsidRPr="004B4D6C">
              <w:rPr>
                <w:rFonts w:hint="eastAsia"/>
                <w:szCs w:val="21"/>
              </w:rPr>
              <w:t>年</w:t>
            </w:r>
            <w:r w:rsidRPr="004B4D6C">
              <w:rPr>
                <w:rFonts w:hint="eastAsia"/>
                <w:szCs w:val="21"/>
              </w:rPr>
              <w:t>9</w:t>
            </w:r>
            <w:r w:rsidRPr="004B4D6C">
              <w:rPr>
                <w:rFonts w:hint="eastAsia"/>
                <w:szCs w:val="21"/>
              </w:rPr>
              <w:t>月より株式会社アカカベに本業務を委託しま</w:t>
            </w:r>
            <w:r w:rsidR="009B40B0">
              <w:rPr>
                <w:rFonts w:hint="eastAsia"/>
                <w:szCs w:val="21"/>
              </w:rPr>
              <w:t>したが、上記の事業内容を十分に認識し、円滑に遂行されていましたので、随意契約するものです。</w:t>
            </w:r>
          </w:p>
          <w:p w:rsidR="009B40B0" w:rsidRPr="004B4D6C" w:rsidRDefault="009B40B0" w:rsidP="009B40B0">
            <w:pPr>
              <w:ind w:firstLineChars="100" w:firstLine="280"/>
              <w:jc w:val="left"/>
              <w:rPr>
                <w:sz w:val="28"/>
                <w:szCs w:val="28"/>
              </w:rPr>
            </w:pPr>
          </w:p>
        </w:tc>
      </w:tr>
      <w:tr w:rsidR="0044799C" w:rsidTr="00F51D1E">
        <w:trPr>
          <w:trHeight w:val="127"/>
        </w:trPr>
        <w:tc>
          <w:tcPr>
            <w:tcW w:w="2376" w:type="dxa"/>
            <w:vMerge/>
            <w:shd w:val="pct20" w:color="auto" w:fill="auto"/>
            <w:vAlign w:val="center"/>
          </w:tcPr>
          <w:p w:rsidR="0044799C" w:rsidRPr="00D13FB3" w:rsidRDefault="0044799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44799C" w:rsidRPr="004B4D6C" w:rsidRDefault="0044799C" w:rsidP="009267A6">
            <w:pPr>
              <w:rPr>
                <w:sz w:val="28"/>
                <w:szCs w:val="28"/>
              </w:rPr>
            </w:pPr>
          </w:p>
        </w:tc>
      </w:tr>
    </w:tbl>
    <w:p w:rsidR="00D20388" w:rsidRDefault="00D20388" w:rsidP="009B40B0"/>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46B" w:rsidRDefault="00DB146B" w:rsidP="002813DC">
      <w:r>
        <w:separator/>
      </w:r>
    </w:p>
  </w:endnote>
  <w:endnote w:type="continuationSeparator" w:id="0">
    <w:p w:rsidR="00DB146B" w:rsidRDefault="00DB146B"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46B" w:rsidRDefault="00DB146B" w:rsidP="002813DC">
      <w:r>
        <w:separator/>
      </w:r>
    </w:p>
  </w:footnote>
  <w:footnote w:type="continuationSeparator" w:id="0">
    <w:p w:rsidR="00DB146B" w:rsidRDefault="00DB146B"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6CE2"/>
    <w:rsid w:val="00084EB9"/>
    <w:rsid w:val="00090D6D"/>
    <w:rsid w:val="000E2E61"/>
    <w:rsid w:val="001077D0"/>
    <w:rsid w:val="001C658E"/>
    <w:rsid w:val="001D179D"/>
    <w:rsid w:val="00215A42"/>
    <w:rsid w:val="00252B1A"/>
    <w:rsid w:val="00274CC8"/>
    <w:rsid w:val="002813DC"/>
    <w:rsid w:val="002B6761"/>
    <w:rsid w:val="0044799C"/>
    <w:rsid w:val="004802D0"/>
    <w:rsid w:val="004B4D6C"/>
    <w:rsid w:val="005B42D5"/>
    <w:rsid w:val="005D0F52"/>
    <w:rsid w:val="006571AB"/>
    <w:rsid w:val="00686158"/>
    <w:rsid w:val="006A38C7"/>
    <w:rsid w:val="006C6E4E"/>
    <w:rsid w:val="00797772"/>
    <w:rsid w:val="008D1ADB"/>
    <w:rsid w:val="008E2B2C"/>
    <w:rsid w:val="008F6E15"/>
    <w:rsid w:val="009267A6"/>
    <w:rsid w:val="00943D88"/>
    <w:rsid w:val="009B40B0"/>
    <w:rsid w:val="00A65FEF"/>
    <w:rsid w:val="00A87ABC"/>
    <w:rsid w:val="00AF1140"/>
    <w:rsid w:val="00B10E88"/>
    <w:rsid w:val="00B70B67"/>
    <w:rsid w:val="00B75E7B"/>
    <w:rsid w:val="00BA51B1"/>
    <w:rsid w:val="00C86578"/>
    <w:rsid w:val="00D13FB3"/>
    <w:rsid w:val="00D20388"/>
    <w:rsid w:val="00DB146B"/>
    <w:rsid w:val="00E85042"/>
    <w:rsid w:val="00EA4996"/>
    <w:rsid w:val="00EE7B15"/>
    <w:rsid w:val="00F12D2A"/>
    <w:rsid w:val="00F51D1E"/>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Ver8">
    <w:name w:val="一太郎Ver8"/>
    <w:rsid w:val="004B4D6C"/>
    <w:pPr>
      <w:widowControl w:val="0"/>
      <w:wordWrap w:val="0"/>
      <w:autoSpaceDE w:val="0"/>
      <w:autoSpaceDN w:val="0"/>
      <w:adjustRightInd w:val="0"/>
      <w:spacing w:line="288" w:lineRule="exact"/>
      <w:jc w:val="both"/>
    </w:pPr>
    <w:rPr>
      <w:rFonts w:ascii="Century" w:eastAsia="ＭＳ 明朝" w:hAnsi="Century" w:cs="Century"/>
      <w:spacing w:val="15"/>
      <w:kern w:val="0"/>
      <w:szCs w:val="21"/>
    </w:rPr>
  </w:style>
  <w:style w:type="paragraph" w:styleId="Web">
    <w:name w:val="Normal (Web)"/>
    <w:basedOn w:val="a"/>
    <w:uiPriority w:val="99"/>
    <w:unhideWhenUsed/>
    <w:rsid w:val="004B4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4607-D84E-4474-82A8-0F9E160D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W008801@ad.loc.city.toyonaka.osaka.jp</cp:lastModifiedBy>
  <cp:revision>4</cp:revision>
  <cp:lastPrinted>2015-09-30T05:36:00Z</cp:lastPrinted>
  <dcterms:created xsi:type="dcterms:W3CDTF">2023-01-24T02:31:00Z</dcterms:created>
  <dcterms:modified xsi:type="dcterms:W3CDTF">2023-01-24T05:09:00Z</dcterms:modified>
</cp:coreProperties>
</file>