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252B1A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C92FC6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年（</w:t>
      </w:r>
      <w:r w:rsidR="00CE62A1">
        <w:rPr>
          <w:rFonts w:ascii="ＭＳ Ｐゴシック" w:eastAsia="ＭＳ Ｐゴシック" w:hAnsi="ＭＳ Ｐゴシック" w:hint="eastAsia"/>
          <w:sz w:val="28"/>
          <w:szCs w:val="28"/>
        </w:rPr>
        <w:t>202</w:t>
      </w:r>
      <w:r w:rsidR="00C92FC6">
        <w:rPr>
          <w:rFonts w:ascii="ＭＳ Ｐゴシック" w:eastAsia="ＭＳ Ｐゴシック" w:hAnsi="ＭＳ Ｐゴシック" w:hint="eastAsia"/>
          <w:sz w:val="28"/>
          <w:szCs w:val="28"/>
        </w:rPr>
        <w:t>3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CE62A1">
        <w:rPr>
          <w:rFonts w:ascii="ＭＳ Ｐゴシック" w:eastAsia="ＭＳ Ｐゴシック" w:hAnsi="ＭＳ Ｐゴシック" w:hint="eastAsia"/>
          <w:sz w:val="28"/>
          <w:szCs w:val="28"/>
        </w:rPr>
        <w:t>）</w:t>
      </w:r>
      <w:r w:rsidR="00C27F98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C27F98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FC5514">
        <w:trPr>
          <w:trHeight w:val="798"/>
        </w:trPr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C86578" w:rsidRPr="009267A6" w:rsidRDefault="00C92FC6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救急救命</w:t>
            </w:r>
            <w:r w:rsidR="00CE62A1">
              <w:rPr>
                <w:rFonts w:hint="eastAsia"/>
                <w:sz w:val="28"/>
                <w:szCs w:val="28"/>
              </w:rPr>
              <w:t>課</w:t>
            </w:r>
          </w:p>
        </w:tc>
        <w:bookmarkStart w:id="0" w:name="_GoBack"/>
        <w:bookmarkEnd w:id="0"/>
      </w:tr>
      <w:tr w:rsidR="00FC5514" w:rsidTr="00FC5514">
        <w:trPr>
          <w:trHeight w:val="702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FC5514" w:rsidRPr="009267A6" w:rsidRDefault="00C92FC6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救急救命</w:t>
            </w:r>
            <w:r w:rsidR="00CE62A1">
              <w:rPr>
                <w:rFonts w:hint="eastAsia"/>
                <w:sz w:val="28"/>
                <w:szCs w:val="28"/>
              </w:rPr>
              <w:t>課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9267A6" w:rsidRDefault="00C92FC6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救急ガイド</w:t>
            </w:r>
            <w:r w:rsidR="00CE62A1">
              <w:rPr>
                <w:rFonts w:hint="eastAsia"/>
                <w:sz w:val="28"/>
                <w:szCs w:val="28"/>
              </w:rPr>
              <w:t>宅配業務</w:t>
            </w:r>
            <w:r>
              <w:rPr>
                <w:rFonts w:hint="eastAsia"/>
                <w:sz w:val="28"/>
                <w:szCs w:val="28"/>
              </w:rPr>
              <w:t>委託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9267A6" w:rsidRDefault="00C92FC6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救急ガイド</w:t>
            </w:r>
            <w:r w:rsidR="00CE62A1">
              <w:rPr>
                <w:rFonts w:hint="eastAsia"/>
                <w:sz w:val="28"/>
                <w:szCs w:val="28"/>
              </w:rPr>
              <w:t>宅配業務一式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C86578" w:rsidRDefault="00CE62A1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C92FC6">
              <w:rPr>
                <w:rFonts w:hint="eastAsia"/>
                <w:sz w:val="28"/>
                <w:szCs w:val="28"/>
              </w:rPr>
              <w:t>５</w:t>
            </w:r>
            <w:r>
              <w:rPr>
                <w:rFonts w:hint="eastAsia"/>
                <w:sz w:val="28"/>
                <w:szCs w:val="28"/>
              </w:rPr>
              <w:t>年（</w:t>
            </w:r>
            <w:r>
              <w:rPr>
                <w:rFonts w:hint="eastAsia"/>
                <w:sz w:val="28"/>
                <w:szCs w:val="28"/>
              </w:rPr>
              <w:t>202</w:t>
            </w:r>
            <w:r w:rsidR="00C92FC6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年）</w:t>
            </w:r>
            <w:r w:rsidR="00C92FC6">
              <w:rPr>
                <w:rFonts w:hint="eastAsia"/>
                <w:sz w:val="28"/>
                <w:szCs w:val="28"/>
              </w:rPr>
              <w:t>６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C27F98">
              <w:rPr>
                <w:rFonts w:hint="eastAsia"/>
                <w:sz w:val="28"/>
                <w:szCs w:val="28"/>
              </w:rPr>
              <w:t>１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CE62A1" w:rsidRPr="009267A6" w:rsidRDefault="00CE62A1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C92FC6">
              <w:rPr>
                <w:rFonts w:hint="eastAsia"/>
                <w:sz w:val="28"/>
                <w:szCs w:val="28"/>
              </w:rPr>
              <w:t>５</w:t>
            </w:r>
            <w:r>
              <w:rPr>
                <w:rFonts w:hint="eastAsia"/>
                <w:sz w:val="28"/>
                <w:szCs w:val="28"/>
              </w:rPr>
              <w:t>年（</w:t>
            </w:r>
            <w:r>
              <w:rPr>
                <w:rFonts w:hint="eastAsia"/>
                <w:sz w:val="28"/>
                <w:szCs w:val="28"/>
              </w:rPr>
              <w:t>202</w:t>
            </w:r>
            <w:r w:rsidR="00C92FC6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年）</w:t>
            </w:r>
            <w:r w:rsidR="00C92FC6">
              <w:rPr>
                <w:rFonts w:hint="eastAsia"/>
                <w:sz w:val="28"/>
                <w:szCs w:val="28"/>
              </w:rPr>
              <w:t>６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C92FC6">
              <w:rPr>
                <w:rFonts w:hint="eastAsia"/>
                <w:sz w:val="28"/>
                <w:szCs w:val="28"/>
              </w:rPr>
              <w:t>２３</w:t>
            </w:r>
            <w:r>
              <w:rPr>
                <w:rFonts w:hint="eastAsia"/>
                <w:sz w:val="28"/>
                <w:szCs w:val="28"/>
              </w:rPr>
              <w:t>日から</w:t>
            </w:r>
            <w:r w:rsidR="00C92FC6">
              <w:rPr>
                <w:rFonts w:hint="eastAsia"/>
                <w:sz w:val="28"/>
                <w:szCs w:val="28"/>
              </w:rPr>
              <w:t>６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C92FC6">
              <w:rPr>
                <w:rFonts w:hint="eastAsia"/>
                <w:sz w:val="28"/>
                <w:szCs w:val="28"/>
              </w:rPr>
              <w:t>３０</w:t>
            </w:r>
            <w:r>
              <w:rPr>
                <w:rFonts w:hint="eastAsia"/>
                <w:sz w:val="28"/>
                <w:szCs w:val="28"/>
              </w:rPr>
              <w:t>日まで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CE62A1" w:rsidRDefault="00CE62A1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大阪府大阪市北区太融寺町</w:t>
            </w:r>
            <w:r w:rsidR="00C92FC6">
              <w:rPr>
                <w:rFonts w:hint="eastAsia"/>
                <w:sz w:val="28"/>
                <w:szCs w:val="28"/>
              </w:rPr>
              <w:t>５</w:t>
            </w:r>
            <w:r>
              <w:rPr>
                <w:rFonts w:hint="eastAsia"/>
                <w:sz w:val="28"/>
                <w:szCs w:val="28"/>
              </w:rPr>
              <w:t>番</w:t>
            </w:r>
            <w:r w:rsidR="00C92FC6">
              <w:rPr>
                <w:rFonts w:hint="eastAsia"/>
                <w:sz w:val="28"/>
                <w:szCs w:val="28"/>
              </w:rPr>
              <w:t>１３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  <w:p w:rsidR="00CE62A1" w:rsidRPr="00CE62A1" w:rsidRDefault="00CE62A1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株式会社リビングプロシード</w:t>
            </w:r>
            <w:r w:rsidR="00C92FC6">
              <w:rPr>
                <w:rFonts w:hint="eastAsia"/>
                <w:sz w:val="28"/>
                <w:szCs w:val="28"/>
              </w:rPr>
              <w:t xml:space="preserve">　西日本営業部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C92FC6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  <w:r w:rsidR="00CE62A1">
              <w:rPr>
                <w:rFonts w:hint="eastAsia"/>
                <w:sz w:val="28"/>
                <w:szCs w:val="28"/>
              </w:rPr>
              <w:t xml:space="preserve">部あたり　</w:t>
            </w:r>
            <w:r>
              <w:rPr>
                <w:rFonts w:hint="eastAsia"/>
                <w:sz w:val="28"/>
                <w:szCs w:val="28"/>
              </w:rPr>
              <w:t>６</w:t>
            </w:r>
            <w:r w:rsidR="00CE62A1">
              <w:rPr>
                <w:rFonts w:hint="eastAsia"/>
                <w:sz w:val="28"/>
                <w:szCs w:val="28"/>
              </w:rPr>
              <w:t>円</w:t>
            </w:r>
            <w:r>
              <w:rPr>
                <w:rFonts w:hint="eastAsia"/>
                <w:sz w:val="28"/>
                <w:szCs w:val="28"/>
              </w:rPr>
              <w:t>５０</w:t>
            </w:r>
            <w:r w:rsidR="00CE62A1">
              <w:rPr>
                <w:rFonts w:hint="eastAsia"/>
                <w:sz w:val="28"/>
                <w:szCs w:val="28"/>
              </w:rPr>
              <w:t>銭（単価契約）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BA51B1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F12D2A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</w:t>
            </w:r>
            <w:r w:rsidR="00C92FC6">
              <w:rPr>
                <w:rFonts w:ascii="ＭＳ Ｐ明朝" w:eastAsia="ＭＳ Ｐ明朝" w:hAnsi="ＭＳ Ｐ明朝" w:hint="eastAsia"/>
                <w:sz w:val="28"/>
                <w:szCs w:val="28"/>
              </w:rPr>
              <w:t>６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CE62A1" w:rsidTr="00CE62A1">
        <w:trPr>
          <w:trHeight w:val="4706"/>
        </w:trPr>
        <w:tc>
          <w:tcPr>
            <w:tcW w:w="2376" w:type="dxa"/>
            <w:vMerge/>
            <w:shd w:val="pct20" w:color="auto" w:fill="auto"/>
            <w:vAlign w:val="center"/>
          </w:tcPr>
          <w:p w:rsidR="00CE62A1" w:rsidRPr="00D13FB3" w:rsidRDefault="00CE62A1" w:rsidP="00CE62A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CE62A1" w:rsidRPr="008250B5" w:rsidRDefault="00C92FC6" w:rsidP="00C92FC6">
            <w:pPr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救急ガイド</w:t>
            </w:r>
            <w:r w:rsidR="00CE62A1" w:rsidRPr="00CE62A1">
              <w:rPr>
                <w:rFonts w:hint="eastAsia"/>
                <w:sz w:val="28"/>
                <w:szCs w:val="24"/>
              </w:rPr>
              <w:t>を市内の全世帯・事業所に配布するにあたり、市が毎月発行している「広報とよなか」の宅配業者と契約することが効率的で、適正な業務の執行が図れるとともに、経費節減も見込まれるため。</w:t>
            </w:r>
          </w:p>
        </w:tc>
      </w:tr>
    </w:tbl>
    <w:p w:rsidR="00D20388" w:rsidRDefault="00D20388" w:rsidP="00CE62A1">
      <w:pPr>
        <w:spacing w:line="20" w:lineRule="exact"/>
      </w:pPr>
    </w:p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E7B" w:rsidRDefault="00B75E7B" w:rsidP="002813DC">
      <w:r>
        <w:separator/>
      </w:r>
    </w:p>
  </w:endnote>
  <w:endnote w:type="continuationSeparator" w:id="0">
    <w:p w:rsidR="00B75E7B" w:rsidRDefault="00B75E7B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E7B" w:rsidRDefault="00B75E7B" w:rsidP="002813DC">
      <w:r>
        <w:separator/>
      </w:r>
    </w:p>
  </w:footnote>
  <w:footnote w:type="continuationSeparator" w:id="0">
    <w:p w:rsidR="00B75E7B" w:rsidRDefault="00B75E7B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578"/>
    <w:rsid w:val="00090D6D"/>
    <w:rsid w:val="000E2E61"/>
    <w:rsid w:val="001077D0"/>
    <w:rsid w:val="001C658E"/>
    <w:rsid w:val="001D179D"/>
    <w:rsid w:val="00215A42"/>
    <w:rsid w:val="00252B1A"/>
    <w:rsid w:val="00274CC8"/>
    <w:rsid w:val="002813DC"/>
    <w:rsid w:val="002B6761"/>
    <w:rsid w:val="004802D0"/>
    <w:rsid w:val="005B42D5"/>
    <w:rsid w:val="005D0F52"/>
    <w:rsid w:val="006571AB"/>
    <w:rsid w:val="006A38C7"/>
    <w:rsid w:val="006C6E4E"/>
    <w:rsid w:val="00797772"/>
    <w:rsid w:val="008D1ADB"/>
    <w:rsid w:val="008F6E15"/>
    <w:rsid w:val="009267A6"/>
    <w:rsid w:val="00943D88"/>
    <w:rsid w:val="00A65FEF"/>
    <w:rsid w:val="00A87ABC"/>
    <w:rsid w:val="00AF1140"/>
    <w:rsid w:val="00B10E88"/>
    <w:rsid w:val="00B70B67"/>
    <w:rsid w:val="00B75E7B"/>
    <w:rsid w:val="00BA51B1"/>
    <w:rsid w:val="00C27F98"/>
    <w:rsid w:val="00C86578"/>
    <w:rsid w:val="00C92FC6"/>
    <w:rsid w:val="00CE62A1"/>
    <w:rsid w:val="00D13FB3"/>
    <w:rsid w:val="00D20388"/>
    <w:rsid w:val="00D9265F"/>
    <w:rsid w:val="00E85042"/>
    <w:rsid w:val="00EA4996"/>
    <w:rsid w:val="00EE7B15"/>
    <w:rsid w:val="00F12D2A"/>
    <w:rsid w:val="00F97D46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B7CD85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333A1-7493-46D2-8251-6B9C8EC9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W008975</dc:creator>
  <cp:lastModifiedBy>053341@ad3.loc.shoubou</cp:lastModifiedBy>
  <cp:revision>4</cp:revision>
  <cp:lastPrinted>2023-06-07T02:35:00Z</cp:lastPrinted>
  <dcterms:created xsi:type="dcterms:W3CDTF">2021-06-08T04:13:00Z</dcterms:created>
  <dcterms:modified xsi:type="dcterms:W3CDTF">2023-06-07T02:53:00Z</dcterms:modified>
</cp:coreProperties>
</file>