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F462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7237F4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6F4621">
        <w:rPr>
          <w:rFonts w:ascii="ＭＳ Ｐゴシック" w:eastAsia="ＭＳ Ｐゴシック" w:hAnsi="ＭＳ Ｐゴシック" w:hint="eastAsia"/>
          <w:sz w:val="28"/>
          <w:szCs w:val="28"/>
        </w:rPr>
        <w:t>2024</w:t>
      </w:r>
      <w:r w:rsidR="007237F4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1B365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B365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237F4" w:rsidP="00AC70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危機管理課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237F4" w:rsidP="00AC70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危機管理課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CA3104" w:rsidP="00AC70E9">
            <w:pPr>
              <w:ind w:firstLineChars="100" w:firstLine="240"/>
              <w:rPr>
                <w:sz w:val="28"/>
                <w:szCs w:val="28"/>
              </w:rPr>
            </w:pPr>
            <w:r w:rsidRPr="001B365D">
              <w:rPr>
                <w:rFonts w:hint="eastAsia"/>
                <w:sz w:val="24"/>
                <w:szCs w:val="28"/>
              </w:rPr>
              <w:t>マイ・タイムライン作成支援ツール</w:t>
            </w:r>
            <w:r w:rsidR="001B365D" w:rsidRPr="001B365D">
              <w:rPr>
                <w:rFonts w:hint="eastAsia"/>
                <w:sz w:val="24"/>
                <w:szCs w:val="28"/>
              </w:rPr>
              <w:t>保守</w:t>
            </w:r>
            <w:r w:rsidR="007237F4" w:rsidRPr="001B365D">
              <w:rPr>
                <w:rFonts w:hint="eastAsia"/>
                <w:sz w:val="24"/>
                <w:szCs w:val="28"/>
              </w:rPr>
              <w:t>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1B365D" w:rsidP="00AC70E9">
            <w:pPr>
              <w:ind w:firstLineChars="100" w:firstLine="240"/>
              <w:rPr>
                <w:sz w:val="28"/>
                <w:szCs w:val="28"/>
              </w:rPr>
            </w:pPr>
            <w:r w:rsidRPr="001B365D">
              <w:rPr>
                <w:rFonts w:hint="eastAsia"/>
                <w:sz w:val="24"/>
                <w:szCs w:val="28"/>
              </w:rPr>
              <w:t>マイ・タイムライン作成支援ツール保守業務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1B365D" w:rsidP="00AC70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令和６年４月</w:t>
            </w:r>
            <w:r w:rsidR="006F4621">
              <w:rPr>
                <w:rFonts w:hint="eastAsia"/>
                <w:sz w:val="28"/>
                <w:szCs w:val="28"/>
              </w:rPr>
              <w:t>１</w:t>
            </w:r>
            <w:r w:rsidR="007237F4">
              <w:rPr>
                <w:rFonts w:hint="eastAsia"/>
                <w:sz w:val="28"/>
                <w:szCs w:val="28"/>
              </w:rPr>
              <w:t>日</w:t>
            </w:r>
          </w:p>
          <w:p w:rsidR="007237F4" w:rsidRPr="009267A6" w:rsidRDefault="001B365D" w:rsidP="00AC70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令和６年４月</w:t>
            </w:r>
            <w:r w:rsidR="006F4621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から令和７</w:t>
            </w:r>
            <w:r w:rsidR="00CA3104">
              <w:rPr>
                <w:rFonts w:hint="eastAsia"/>
                <w:sz w:val="28"/>
                <w:szCs w:val="28"/>
              </w:rPr>
              <w:t>年３月３１</w:t>
            </w:r>
            <w:r w:rsidR="007237F4">
              <w:rPr>
                <w:rFonts w:hint="eastAsia"/>
                <w:sz w:val="28"/>
                <w:szCs w:val="28"/>
              </w:rPr>
              <w:t>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7237F4" w:rsidP="00AC70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株式会社インフォマティクス大阪営業所</w:t>
            </w:r>
          </w:p>
          <w:p w:rsidR="007237F4" w:rsidRPr="009267A6" w:rsidRDefault="007A75BE" w:rsidP="00CA3104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7237F4" w:rsidRPr="00AC70E9">
              <w:rPr>
                <w:rFonts w:hint="eastAsia"/>
                <w:sz w:val="24"/>
                <w:szCs w:val="28"/>
              </w:rPr>
              <w:t>大阪市浪速区難波中</w:t>
            </w:r>
            <w:r w:rsidR="007237F4" w:rsidRPr="00AC70E9">
              <w:rPr>
                <w:rFonts w:hint="eastAsia"/>
                <w:sz w:val="24"/>
                <w:szCs w:val="28"/>
              </w:rPr>
              <w:t>2</w:t>
            </w:r>
            <w:r w:rsidR="007237F4" w:rsidRPr="00AC70E9">
              <w:rPr>
                <w:rFonts w:hint="eastAsia"/>
                <w:sz w:val="24"/>
                <w:szCs w:val="28"/>
              </w:rPr>
              <w:t>丁目</w:t>
            </w:r>
            <w:r w:rsidR="007237F4" w:rsidRPr="00AC70E9">
              <w:rPr>
                <w:rFonts w:hint="eastAsia"/>
                <w:sz w:val="24"/>
                <w:szCs w:val="28"/>
              </w:rPr>
              <w:t>10</w:t>
            </w:r>
            <w:r w:rsidR="007237F4" w:rsidRPr="00AC70E9">
              <w:rPr>
                <w:rFonts w:hint="eastAsia"/>
                <w:sz w:val="24"/>
                <w:szCs w:val="28"/>
              </w:rPr>
              <w:t>番</w:t>
            </w:r>
            <w:r w:rsidR="007237F4" w:rsidRPr="00AC70E9">
              <w:rPr>
                <w:rFonts w:hint="eastAsia"/>
                <w:sz w:val="24"/>
                <w:szCs w:val="28"/>
              </w:rPr>
              <w:t>70</w:t>
            </w:r>
            <w:r w:rsidR="007237F4" w:rsidRPr="00AC70E9">
              <w:rPr>
                <w:rFonts w:hint="eastAsia"/>
                <w:sz w:val="24"/>
                <w:szCs w:val="28"/>
              </w:rPr>
              <w:t>号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1B365D" w:rsidP="00AC70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２８１，０５０</w:t>
            </w:r>
            <w:r w:rsidR="007237F4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7237F4">
              <w:rPr>
                <w:rFonts w:ascii="ＭＳ Ｐ明朝" w:eastAsia="ＭＳ Ｐ明朝" w:hAnsi="ＭＳ Ｐ明朝" w:hint="eastAsia"/>
                <w:sz w:val="28"/>
                <w:szCs w:val="28"/>
              </w:rPr>
              <w:t>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AC70E9">
        <w:trPr>
          <w:trHeight w:val="542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237F4" w:rsidRDefault="007237F4" w:rsidP="001B365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本契約は、本市が所有するシステムである「地図情報</w:t>
            </w:r>
            <w:r w:rsidR="00AC70E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とよなか（公開型</w:t>
            </w:r>
            <w:r>
              <w:rPr>
                <w:rFonts w:hint="eastAsia"/>
                <w:sz w:val="28"/>
                <w:szCs w:val="28"/>
              </w:rPr>
              <w:t>GIS</w:t>
            </w:r>
            <w:r>
              <w:rPr>
                <w:rFonts w:hint="eastAsia"/>
                <w:sz w:val="28"/>
                <w:szCs w:val="28"/>
              </w:rPr>
              <w:t>システム）」</w:t>
            </w:r>
            <w:r w:rsidR="00CA3104">
              <w:rPr>
                <w:rFonts w:hint="eastAsia"/>
                <w:sz w:val="28"/>
                <w:szCs w:val="28"/>
              </w:rPr>
              <w:t>上</w:t>
            </w:r>
            <w:r w:rsidR="00AC70E9">
              <w:rPr>
                <w:rFonts w:hint="eastAsia"/>
                <w:sz w:val="28"/>
                <w:szCs w:val="28"/>
              </w:rPr>
              <w:t>に</w:t>
            </w:r>
            <w:r w:rsidR="006F4621">
              <w:rPr>
                <w:rFonts w:hint="eastAsia"/>
                <w:sz w:val="28"/>
                <w:szCs w:val="28"/>
              </w:rPr>
              <w:t>公開している</w:t>
            </w:r>
            <w:r w:rsidR="00CA3104">
              <w:rPr>
                <w:rFonts w:hint="eastAsia"/>
                <w:sz w:val="28"/>
                <w:szCs w:val="28"/>
              </w:rPr>
              <w:t>マイ・タイムライン作成支援ツール</w:t>
            </w:r>
            <w:r w:rsidR="001B365D">
              <w:rPr>
                <w:rFonts w:hint="eastAsia"/>
                <w:sz w:val="28"/>
                <w:szCs w:val="28"/>
              </w:rPr>
              <w:t>の保守に係るもの</w:t>
            </w:r>
            <w:r w:rsidR="00AC70E9">
              <w:rPr>
                <w:rFonts w:hint="eastAsia"/>
                <w:sz w:val="28"/>
                <w:szCs w:val="28"/>
              </w:rPr>
              <w:t>であり、</w:t>
            </w:r>
            <w:r w:rsidR="001B365D">
              <w:rPr>
                <w:rFonts w:hint="eastAsia"/>
                <w:sz w:val="28"/>
                <w:szCs w:val="28"/>
              </w:rPr>
              <w:t xml:space="preserve">　</w:t>
            </w:r>
            <w:r w:rsidR="00AC70E9">
              <w:rPr>
                <w:rFonts w:hint="eastAsia"/>
                <w:sz w:val="28"/>
                <w:szCs w:val="28"/>
              </w:rPr>
              <w:t>そのシステムを構築した</w:t>
            </w:r>
            <w:r w:rsidR="000738C8">
              <w:rPr>
                <w:rFonts w:hint="eastAsia"/>
                <w:sz w:val="28"/>
                <w:szCs w:val="28"/>
              </w:rPr>
              <w:t>株式会社インフォマティクス大阪営業所</w:t>
            </w:r>
            <w:r w:rsidR="00AC70E9">
              <w:rPr>
                <w:rFonts w:hint="eastAsia"/>
                <w:sz w:val="28"/>
                <w:szCs w:val="28"/>
              </w:rPr>
              <w:t>でなければ作業ができないため。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738C8"/>
    <w:rsid w:val="00090D6D"/>
    <w:rsid w:val="000E2E61"/>
    <w:rsid w:val="001077D0"/>
    <w:rsid w:val="001B365D"/>
    <w:rsid w:val="001C658E"/>
    <w:rsid w:val="001D179D"/>
    <w:rsid w:val="001D692C"/>
    <w:rsid w:val="00215A42"/>
    <w:rsid w:val="00252B1A"/>
    <w:rsid w:val="00274CC8"/>
    <w:rsid w:val="002813DC"/>
    <w:rsid w:val="002B6761"/>
    <w:rsid w:val="004802D0"/>
    <w:rsid w:val="005B42D5"/>
    <w:rsid w:val="005D0F52"/>
    <w:rsid w:val="006571AB"/>
    <w:rsid w:val="006A38C7"/>
    <w:rsid w:val="006C6E4E"/>
    <w:rsid w:val="006F4621"/>
    <w:rsid w:val="007237F4"/>
    <w:rsid w:val="00797772"/>
    <w:rsid w:val="007A75BE"/>
    <w:rsid w:val="008D1ADB"/>
    <w:rsid w:val="008F6E15"/>
    <w:rsid w:val="009267A6"/>
    <w:rsid w:val="00943D88"/>
    <w:rsid w:val="00A65FEF"/>
    <w:rsid w:val="00A87ABC"/>
    <w:rsid w:val="00AC70E9"/>
    <w:rsid w:val="00AF1140"/>
    <w:rsid w:val="00B10E88"/>
    <w:rsid w:val="00B70B67"/>
    <w:rsid w:val="00B75E7B"/>
    <w:rsid w:val="00BA51B1"/>
    <w:rsid w:val="00C86578"/>
    <w:rsid w:val="00CA3104"/>
    <w:rsid w:val="00D13FB3"/>
    <w:rsid w:val="00D2038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D417C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7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FDD7-6B02-4031-A2FB-742530D6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9</cp:revision>
  <cp:lastPrinted>2023-07-24T05:51:00Z</cp:lastPrinted>
  <dcterms:created xsi:type="dcterms:W3CDTF">2019-04-25T06:57:00Z</dcterms:created>
  <dcterms:modified xsi:type="dcterms:W3CDTF">2024-04-09T12:15:00Z</dcterms:modified>
</cp:coreProperties>
</file>