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C739A7"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7F13FF">
        <w:rPr>
          <w:rFonts w:ascii="ＭＳ Ｐゴシック" w:eastAsia="ＭＳ Ｐゴシック" w:hAnsi="ＭＳ Ｐゴシック" w:hint="eastAsia"/>
          <w:sz w:val="28"/>
          <w:szCs w:val="28"/>
        </w:rPr>
        <w:t>７</w:t>
      </w:r>
      <w:r w:rsidR="002B6761">
        <w:rPr>
          <w:rFonts w:ascii="ＭＳ Ｐゴシック" w:eastAsia="ＭＳ Ｐゴシック" w:hAnsi="ＭＳ Ｐゴシック" w:hint="eastAsia"/>
          <w:sz w:val="28"/>
          <w:szCs w:val="28"/>
        </w:rPr>
        <w:t>年（</w:t>
      </w:r>
      <w:r w:rsidR="004629E3">
        <w:rPr>
          <w:rFonts w:ascii="ＭＳ Ｐゴシック" w:eastAsia="ＭＳ Ｐゴシック" w:hAnsi="ＭＳ Ｐゴシック" w:hint="eastAsia"/>
          <w:sz w:val="28"/>
          <w:szCs w:val="28"/>
        </w:rPr>
        <w:t>20</w:t>
      </w:r>
      <w:r w:rsidR="00356A38">
        <w:rPr>
          <w:rFonts w:ascii="ＭＳ Ｐゴシック" w:eastAsia="ＭＳ Ｐゴシック" w:hAnsi="ＭＳ Ｐゴシック" w:hint="eastAsia"/>
          <w:sz w:val="28"/>
          <w:szCs w:val="28"/>
        </w:rPr>
        <w:t>2</w:t>
      </w:r>
      <w:r w:rsidR="007F13FF">
        <w:rPr>
          <w:rFonts w:ascii="ＭＳ Ｐゴシック" w:eastAsia="ＭＳ Ｐゴシック" w:hAnsi="ＭＳ Ｐゴシック" w:hint="eastAsia"/>
          <w:sz w:val="28"/>
          <w:szCs w:val="28"/>
        </w:rPr>
        <w:t>5</w:t>
      </w:r>
      <w:bookmarkStart w:id="0" w:name="_GoBack"/>
      <w:bookmarkEnd w:id="0"/>
      <w:r w:rsidR="002B6761">
        <w:rPr>
          <w:rFonts w:ascii="ＭＳ Ｐゴシック" w:eastAsia="ＭＳ Ｐゴシック" w:hAnsi="ＭＳ Ｐゴシック" w:hint="eastAsia"/>
          <w:sz w:val="28"/>
          <w:szCs w:val="28"/>
        </w:rPr>
        <w:t>年）</w:t>
      </w:r>
      <w:r w:rsidR="00356A38">
        <w:rPr>
          <w:rFonts w:ascii="ＭＳ Ｐゴシック" w:eastAsia="ＭＳ Ｐゴシック" w:hAnsi="ＭＳ Ｐゴシック" w:hint="eastAsia"/>
          <w:sz w:val="28"/>
          <w:szCs w:val="28"/>
        </w:rPr>
        <w:t>３</w:t>
      </w:r>
      <w:r w:rsidR="005D0F52" w:rsidRPr="001D179D">
        <w:rPr>
          <w:rFonts w:ascii="ＭＳ Ｐゴシック" w:eastAsia="ＭＳ Ｐゴシック" w:hAnsi="ＭＳ Ｐゴシック" w:hint="eastAsia"/>
          <w:sz w:val="28"/>
          <w:szCs w:val="28"/>
        </w:rPr>
        <w:t>月</w:t>
      </w:r>
      <w:r w:rsidR="007F13FF">
        <w:rPr>
          <w:rFonts w:ascii="ＭＳ Ｐゴシック" w:eastAsia="ＭＳ Ｐゴシック" w:hAnsi="ＭＳ Ｐゴシック" w:hint="eastAsia"/>
          <w:sz w:val="28"/>
          <w:szCs w:val="28"/>
        </w:rPr>
        <w:t>３１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1D179D">
        <w:trPr>
          <w:trHeight w:val="885"/>
        </w:trPr>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vAlign w:val="center"/>
          </w:tcPr>
          <w:p w:rsidR="00C86578" w:rsidRPr="009267A6" w:rsidRDefault="00356A38" w:rsidP="00C739A7">
            <w:pPr>
              <w:rPr>
                <w:sz w:val="28"/>
                <w:szCs w:val="28"/>
              </w:rPr>
            </w:pPr>
            <w:r>
              <w:rPr>
                <w:rFonts w:hint="eastAsia"/>
                <w:sz w:val="28"/>
                <w:szCs w:val="28"/>
              </w:rPr>
              <w:t>豊中市</w:t>
            </w:r>
            <w:r w:rsidR="00D435BA">
              <w:rPr>
                <w:rFonts w:hint="eastAsia"/>
                <w:sz w:val="28"/>
                <w:szCs w:val="28"/>
              </w:rPr>
              <w:t xml:space="preserve">消防局　</w:t>
            </w:r>
            <w:r w:rsidR="00C739A7">
              <w:rPr>
                <w:rFonts w:hint="eastAsia"/>
                <w:sz w:val="28"/>
                <w:szCs w:val="28"/>
              </w:rPr>
              <w:t>消防指令センター</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356A38" w:rsidP="00C739A7">
            <w:pPr>
              <w:rPr>
                <w:sz w:val="28"/>
                <w:szCs w:val="28"/>
              </w:rPr>
            </w:pPr>
            <w:r>
              <w:rPr>
                <w:rFonts w:hint="eastAsia"/>
                <w:sz w:val="28"/>
                <w:szCs w:val="28"/>
              </w:rPr>
              <w:t>消防救急デジタル無線保守業務委託</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356A38" w:rsidP="00C739A7">
            <w:pPr>
              <w:rPr>
                <w:sz w:val="28"/>
                <w:szCs w:val="28"/>
              </w:rPr>
            </w:pPr>
            <w:r>
              <w:rPr>
                <w:rFonts w:hint="eastAsia"/>
                <w:sz w:val="28"/>
                <w:szCs w:val="28"/>
              </w:rPr>
              <w:t>消防救急デジタル無線保守業務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Pr="009267A6" w:rsidRDefault="00356A38" w:rsidP="00356A38">
            <w:pPr>
              <w:rPr>
                <w:sz w:val="28"/>
                <w:szCs w:val="28"/>
              </w:rPr>
            </w:pPr>
            <w:r>
              <w:rPr>
                <w:rFonts w:hint="eastAsia"/>
                <w:sz w:val="28"/>
                <w:szCs w:val="28"/>
              </w:rPr>
              <w:t>令和</w:t>
            </w:r>
            <w:r w:rsidR="007F13FF">
              <w:rPr>
                <w:rFonts w:hint="eastAsia"/>
                <w:sz w:val="28"/>
                <w:szCs w:val="28"/>
              </w:rPr>
              <w:t>７</w:t>
            </w:r>
            <w:r>
              <w:rPr>
                <w:rFonts w:hint="eastAsia"/>
                <w:sz w:val="28"/>
                <w:szCs w:val="28"/>
              </w:rPr>
              <w:t>年４月１日</w:t>
            </w:r>
            <w:r w:rsidR="00390B45">
              <w:rPr>
                <w:rFonts w:hint="eastAsia"/>
                <w:sz w:val="28"/>
                <w:szCs w:val="28"/>
              </w:rPr>
              <w:t>から令和</w:t>
            </w:r>
            <w:r w:rsidR="007F13FF">
              <w:rPr>
                <w:rFonts w:hint="eastAsia"/>
                <w:sz w:val="28"/>
                <w:szCs w:val="28"/>
              </w:rPr>
              <w:t>８</w:t>
            </w:r>
            <w:r w:rsidR="00390B45">
              <w:rPr>
                <w:rFonts w:hint="eastAsia"/>
                <w:sz w:val="28"/>
                <w:szCs w:val="28"/>
              </w:rPr>
              <w:t>年</w:t>
            </w:r>
            <w:r>
              <w:rPr>
                <w:rFonts w:hint="eastAsia"/>
                <w:sz w:val="28"/>
                <w:szCs w:val="28"/>
              </w:rPr>
              <w:t>３</w:t>
            </w:r>
            <w:r w:rsidR="00E64320">
              <w:rPr>
                <w:rFonts w:hint="eastAsia"/>
                <w:sz w:val="28"/>
                <w:szCs w:val="28"/>
              </w:rPr>
              <w:t>月</w:t>
            </w:r>
            <w:r w:rsidR="00390B45">
              <w:rPr>
                <w:rFonts w:hint="eastAsia"/>
                <w:sz w:val="28"/>
                <w:szCs w:val="28"/>
              </w:rPr>
              <w:t>３</w:t>
            </w:r>
            <w:r>
              <w:rPr>
                <w:rFonts w:hint="eastAsia"/>
                <w:sz w:val="28"/>
                <w:szCs w:val="28"/>
              </w:rPr>
              <w:t>１</w:t>
            </w:r>
            <w:r w:rsidR="00E64320">
              <w:rPr>
                <w:rFonts w:hint="eastAsia"/>
                <w:sz w:val="28"/>
                <w:szCs w:val="28"/>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C86578" w:rsidRDefault="00390B45" w:rsidP="009267A6">
            <w:pPr>
              <w:rPr>
                <w:sz w:val="28"/>
                <w:szCs w:val="28"/>
              </w:rPr>
            </w:pPr>
            <w:r>
              <w:rPr>
                <w:rFonts w:hint="eastAsia"/>
                <w:sz w:val="28"/>
                <w:szCs w:val="28"/>
              </w:rPr>
              <w:t>協和テクノロジィズ株式会社</w:t>
            </w:r>
          </w:p>
          <w:p w:rsidR="005357AF" w:rsidRDefault="00390B45" w:rsidP="009267A6">
            <w:pPr>
              <w:rPr>
                <w:sz w:val="28"/>
                <w:szCs w:val="28"/>
              </w:rPr>
            </w:pPr>
            <w:r>
              <w:rPr>
                <w:rFonts w:hint="eastAsia"/>
                <w:sz w:val="28"/>
                <w:szCs w:val="28"/>
              </w:rPr>
              <w:t>代表取締役　十河　元太郎</w:t>
            </w:r>
          </w:p>
          <w:p w:rsidR="005357AF" w:rsidRPr="005357AF" w:rsidRDefault="005357AF" w:rsidP="00390B45">
            <w:pPr>
              <w:rPr>
                <w:sz w:val="28"/>
                <w:szCs w:val="28"/>
              </w:rPr>
            </w:pPr>
            <w:r>
              <w:rPr>
                <w:rFonts w:hint="eastAsia"/>
                <w:sz w:val="28"/>
                <w:szCs w:val="28"/>
              </w:rPr>
              <w:t>（大阪市</w:t>
            </w:r>
            <w:r w:rsidR="00390B45">
              <w:rPr>
                <w:rFonts w:hint="eastAsia"/>
                <w:sz w:val="28"/>
                <w:szCs w:val="28"/>
              </w:rPr>
              <w:t>北</w:t>
            </w:r>
            <w:r>
              <w:rPr>
                <w:rFonts w:hint="eastAsia"/>
                <w:sz w:val="28"/>
                <w:szCs w:val="28"/>
              </w:rPr>
              <w:t>区</w:t>
            </w:r>
            <w:r w:rsidR="00390B45">
              <w:rPr>
                <w:rFonts w:hint="eastAsia"/>
                <w:sz w:val="28"/>
                <w:szCs w:val="28"/>
              </w:rPr>
              <w:t>中崎一</w:t>
            </w:r>
            <w:r>
              <w:rPr>
                <w:rFonts w:hint="eastAsia"/>
                <w:sz w:val="28"/>
                <w:szCs w:val="28"/>
              </w:rPr>
              <w:t>丁目</w:t>
            </w:r>
            <w:r w:rsidR="00390B45">
              <w:rPr>
                <w:rFonts w:hint="eastAsia"/>
                <w:sz w:val="28"/>
                <w:szCs w:val="28"/>
              </w:rPr>
              <w:t>２</w:t>
            </w:r>
            <w:r>
              <w:rPr>
                <w:rFonts w:hint="eastAsia"/>
                <w:sz w:val="28"/>
                <w:szCs w:val="28"/>
              </w:rPr>
              <w:t>番</w:t>
            </w:r>
            <w:r w:rsidR="00390B45">
              <w:rPr>
                <w:rFonts w:hint="eastAsia"/>
                <w:sz w:val="28"/>
                <w:szCs w:val="28"/>
              </w:rPr>
              <w:t>２３</w:t>
            </w:r>
            <w:r>
              <w:rPr>
                <w:rFonts w:hint="eastAsia"/>
                <w:sz w:val="28"/>
                <w:szCs w:val="28"/>
              </w:rPr>
              <w:t>号）</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7F13FF" w:rsidP="004629E3">
            <w:pPr>
              <w:rPr>
                <w:sz w:val="28"/>
                <w:szCs w:val="28"/>
              </w:rPr>
            </w:pPr>
            <w:r w:rsidRPr="007F13FF">
              <w:rPr>
                <w:rFonts w:asciiTheme="minorEastAsia" w:hAnsiTheme="minorEastAsia" w:hint="eastAsia"/>
                <w:sz w:val="28"/>
                <w:szCs w:val="28"/>
              </w:rPr>
              <w:t>29,837,325</w:t>
            </w:r>
            <w:r w:rsidR="005357AF">
              <w:rPr>
                <w:rFonts w:hint="eastAsia"/>
                <w:sz w:val="28"/>
                <w:szCs w:val="28"/>
              </w:rPr>
              <w:t>円</w:t>
            </w:r>
            <w:r w:rsidR="008E23C1">
              <w:rPr>
                <w:rFonts w:hint="eastAsia"/>
                <w:sz w:val="28"/>
                <w:szCs w:val="28"/>
              </w:rPr>
              <w:t>（消費税込）</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356A38">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356A38">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第</w:t>
            </w:r>
            <w:r w:rsidR="00E64320">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7C3EA6">
        <w:trPr>
          <w:trHeight w:val="3227"/>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Default="009347BB" w:rsidP="00A34626">
            <w:pPr>
              <w:ind w:firstLineChars="100" w:firstLine="280"/>
              <w:jc w:val="left"/>
              <w:rPr>
                <w:sz w:val="28"/>
                <w:szCs w:val="28"/>
              </w:rPr>
            </w:pPr>
            <w:r>
              <w:rPr>
                <w:rFonts w:hint="eastAsia"/>
                <w:sz w:val="28"/>
                <w:szCs w:val="28"/>
              </w:rPr>
              <w:t>当該</w:t>
            </w:r>
            <w:r w:rsidR="00CC1409">
              <w:rPr>
                <w:rFonts w:hint="eastAsia"/>
                <w:sz w:val="28"/>
                <w:szCs w:val="28"/>
              </w:rPr>
              <w:t>無線</w:t>
            </w:r>
            <w:r>
              <w:rPr>
                <w:rFonts w:hint="eastAsia"/>
                <w:sz w:val="28"/>
                <w:szCs w:val="28"/>
              </w:rPr>
              <w:t>は、</w:t>
            </w:r>
            <w:r w:rsidR="00F12B85">
              <w:rPr>
                <w:rFonts w:hint="eastAsia"/>
                <w:sz w:val="28"/>
                <w:szCs w:val="28"/>
              </w:rPr>
              <w:t>広域</w:t>
            </w:r>
            <w:r>
              <w:rPr>
                <w:rFonts w:hint="eastAsia"/>
                <w:sz w:val="28"/>
                <w:szCs w:val="28"/>
              </w:rPr>
              <w:t>消防</w:t>
            </w:r>
            <w:r w:rsidR="00F12B85">
              <w:rPr>
                <w:rFonts w:hint="eastAsia"/>
                <w:sz w:val="28"/>
                <w:szCs w:val="28"/>
              </w:rPr>
              <w:t>指令</w:t>
            </w:r>
            <w:r>
              <w:rPr>
                <w:rFonts w:hint="eastAsia"/>
                <w:sz w:val="28"/>
                <w:szCs w:val="28"/>
              </w:rPr>
              <w:t>情報システムと深く連携しており、</w:t>
            </w:r>
            <w:r w:rsidR="00CC1409">
              <w:rPr>
                <w:rFonts w:hint="eastAsia"/>
                <w:sz w:val="28"/>
                <w:szCs w:val="28"/>
              </w:rPr>
              <w:t>無線保守業務を行う上において、</w:t>
            </w:r>
            <w:r w:rsidR="002859CB">
              <w:rPr>
                <w:rFonts w:hint="eastAsia"/>
                <w:sz w:val="28"/>
                <w:szCs w:val="28"/>
              </w:rPr>
              <w:t>広域消防指令情報</w:t>
            </w:r>
            <w:r w:rsidR="00CC1409">
              <w:rPr>
                <w:rFonts w:hint="eastAsia"/>
                <w:sz w:val="28"/>
                <w:szCs w:val="28"/>
              </w:rPr>
              <w:t>システム及び当該無線の構成を十分に理解している必要があります。</w:t>
            </w:r>
            <w:r w:rsidR="002859CB">
              <w:rPr>
                <w:rFonts w:hint="eastAsia"/>
                <w:sz w:val="28"/>
                <w:szCs w:val="28"/>
              </w:rPr>
              <w:t>広域消防指令情報</w:t>
            </w:r>
            <w:r>
              <w:rPr>
                <w:rFonts w:hint="eastAsia"/>
                <w:sz w:val="28"/>
                <w:szCs w:val="28"/>
              </w:rPr>
              <w:t>システムの保守作業は協和テクノロジィズ株式会社が行っており</w:t>
            </w:r>
            <w:r w:rsidR="00CC1409">
              <w:rPr>
                <w:rFonts w:hint="eastAsia"/>
                <w:sz w:val="28"/>
                <w:szCs w:val="28"/>
              </w:rPr>
              <w:t>、</w:t>
            </w:r>
            <w:r w:rsidR="00384363">
              <w:rPr>
                <w:rFonts w:hint="eastAsia"/>
                <w:sz w:val="28"/>
                <w:szCs w:val="28"/>
              </w:rPr>
              <w:t>他者では履行できません。</w:t>
            </w:r>
          </w:p>
          <w:p w:rsidR="00384363" w:rsidRPr="00384363" w:rsidRDefault="00384363" w:rsidP="00A34626">
            <w:pPr>
              <w:ind w:firstLineChars="12" w:firstLine="34"/>
              <w:jc w:val="left"/>
              <w:rPr>
                <w:sz w:val="28"/>
                <w:szCs w:val="28"/>
              </w:rPr>
            </w:pPr>
            <w:r>
              <w:rPr>
                <w:rFonts w:hint="eastAsia"/>
                <w:sz w:val="28"/>
                <w:szCs w:val="28"/>
              </w:rPr>
              <w:t xml:space="preserve">　以上のことから協和テクノロジィズ株式会社と随意契約を行うものです</w:t>
            </w:r>
            <w:r w:rsidR="009E3F4F">
              <w:rPr>
                <w:rFonts w:hint="eastAsia"/>
                <w:sz w:val="28"/>
                <w:szCs w:val="28"/>
              </w:rPr>
              <w:t>。</w:t>
            </w:r>
          </w:p>
        </w:tc>
      </w:tr>
    </w:tbl>
    <w:p w:rsidR="00D20388" w:rsidRDefault="00D20388" w:rsidP="006E69DB">
      <w:pPr>
        <w:ind w:leftChars="100" w:left="210" w:firstLineChars="100" w:firstLine="210"/>
      </w:pPr>
    </w:p>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789" w:rsidRDefault="00B64789" w:rsidP="002813DC">
      <w:r>
        <w:separator/>
      </w:r>
    </w:p>
  </w:endnote>
  <w:endnote w:type="continuationSeparator" w:id="0">
    <w:p w:rsidR="00B64789" w:rsidRDefault="00B64789"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789" w:rsidRDefault="00B64789" w:rsidP="002813DC">
      <w:r>
        <w:separator/>
      </w:r>
    </w:p>
  </w:footnote>
  <w:footnote w:type="continuationSeparator" w:id="0">
    <w:p w:rsidR="00B64789" w:rsidRDefault="00B64789"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78"/>
    <w:rsid w:val="000167C1"/>
    <w:rsid w:val="000857E0"/>
    <w:rsid w:val="00090D6D"/>
    <w:rsid w:val="000C5385"/>
    <w:rsid w:val="000E2E61"/>
    <w:rsid w:val="001077D0"/>
    <w:rsid w:val="00123FF2"/>
    <w:rsid w:val="00180A28"/>
    <w:rsid w:val="00195E27"/>
    <w:rsid w:val="001C658E"/>
    <w:rsid w:val="001D179D"/>
    <w:rsid w:val="00210FDB"/>
    <w:rsid w:val="00215A42"/>
    <w:rsid w:val="00274CC8"/>
    <w:rsid w:val="002813DC"/>
    <w:rsid w:val="00285691"/>
    <w:rsid w:val="002859CB"/>
    <w:rsid w:val="002B6761"/>
    <w:rsid w:val="002E2389"/>
    <w:rsid w:val="00356A38"/>
    <w:rsid w:val="00384363"/>
    <w:rsid w:val="00386F67"/>
    <w:rsid w:val="00390B45"/>
    <w:rsid w:val="003A486E"/>
    <w:rsid w:val="0045336D"/>
    <w:rsid w:val="004629E3"/>
    <w:rsid w:val="004802D0"/>
    <w:rsid w:val="004B6214"/>
    <w:rsid w:val="004C570C"/>
    <w:rsid w:val="005277A7"/>
    <w:rsid w:val="005357AF"/>
    <w:rsid w:val="00546017"/>
    <w:rsid w:val="005B42D5"/>
    <w:rsid w:val="005D0F52"/>
    <w:rsid w:val="006571AB"/>
    <w:rsid w:val="006A38C7"/>
    <w:rsid w:val="006C1F52"/>
    <w:rsid w:val="006C5535"/>
    <w:rsid w:val="006C6E4E"/>
    <w:rsid w:val="006E69DB"/>
    <w:rsid w:val="0071786A"/>
    <w:rsid w:val="00797772"/>
    <w:rsid w:val="007C3EA6"/>
    <w:rsid w:val="007F13FF"/>
    <w:rsid w:val="008902FF"/>
    <w:rsid w:val="00895D80"/>
    <w:rsid w:val="008D1ADB"/>
    <w:rsid w:val="008E23C1"/>
    <w:rsid w:val="008E66D6"/>
    <w:rsid w:val="008F6E15"/>
    <w:rsid w:val="00914EDF"/>
    <w:rsid w:val="00920C9B"/>
    <w:rsid w:val="009267A6"/>
    <w:rsid w:val="009347BB"/>
    <w:rsid w:val="00943D88"/>
    <w:rsid w:val="009642A2"/>
    <w:rsid w:val="00980CE3"/>
    <w:rsid w:val="0099455C"/>
    <w:rsid w:val="009B64A3"/>
    <w:rsid w:val="009E3F4F"/>
    <w:rsid w:val="009F3E24"/>
    <w:rsid w:val="00A34626"/>
    <w:rsid w:val="00A65A57"/>
    <w:rsid w:val="00A65FEF"/>
    <w:rsid w:val="00A87ABC"/>
    <w:rsid w:val="00AE79BF"/>
    <w:rsid w:val="00AF1140"/>
    <w:rsid w:val="00B0329A"/>
    <w:rsid w:val="00B10E88"/>
    <w:rsid w:val="00B41BE9"/>
    <w:rsid w:val="00B64789"/>
    <w:rsid w:val="00B70B67"/>
    <w:rsid w:val="00B83E19"/>
    <w:rsid w:val="00BA51B1"/>
    <w:rsid w:val="00BF1DF6"/>
    <w:rsid w:val="00C210CA"/>
    <w:rsid w:val="00C739A7"/>
    <w:rsid w:val="00C755BF"/>
    <w:rsid w:val="00C86578"/>
    <w:rsid w:val="00CC1409"/>
    <w:rsid w:val="00CD44A9"/>
    <w:rsid w:val="00D13FB3"/>
    <w:rsid w:val="00D20388"/>
    <w:rsid w:val="00D435BA"/>
    <w:rsid w:val="00DE1F7D"/>
    <w:rsid w:val="00E0668D"/>
    <w:rsid w:val="00E64320"/>
    <w:rsid w:val="00E85042"/>
    <w:rsid w:val="00EA4996"/>
    <w:rsid w:val="00EC6644"/>
    <w:rsid w:val="00EE7B15"/>
    <w:rsid w:val="00F12B85"/>
    <w:rsid w:val="00F40FCA"/>
    <w:rsid w:val="00F76668"/>
    <w:rsid w:val="00F94C86"/>
    <w:rsid w:val="00F9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32B6A8"/>
  <w15:docId w15:val="{A5CF83E1-E507-44E5-B2CE-7DE096B4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285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5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豊中市消防本部</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W008975</dc:creator>
  <cp:lastModifiedBy>admin</cp:lastModifiedBy>
  <cp:revision>5</cp:revision>
  <cp:lastPrinted>2018-02-26T08:02:00Z</cp:lastPrinted>
  <dcterms:created xsi:type="dcterms:W3CDTF">2024-12-26T04:06:00Z</dcterms:created>
  <dcterms:modified xsi:type="dcterms:W3CDTF">2025-08-01T00:46:00Z</dcterms:modified>
</cp:coreProperties>
</file>