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E65C" w14:textId="324DD054" w:rsidR="00864A1E" w:rsidRPr="004621B5" w:rsidRDefault="00AD476A" w:rsidP="0048229A">
      <w:pPr>
        <w:pStyle w:val="Default"/>
        <w:jc w:val="center"/>
        <w:rPr>
          <w:rFonts w:asciiTheme="minorEastAsia" w:eastAsiaTheme="minorEastAsia" w:hAnsiTheme="minorEastAsia" w:cstheme="minorBidi"/>
          <w:b/>
          <w:color w:val="auto"/>
          <w:sz w:val="22"/>
          <w:szCs w:val="22"/>
        </w:rPr>
      </w:pPr>
      <w:r>
        <w:rPr>
          <w:rFonts w:asciiTheme="minorEastAsia" w:eastAsiaTheme="minorEastAsia" w:hAnsiTheme="minorEastAsia" w:cstheme="minorBidi" w:hint="eastAsia"/>
          <w:b/>
          <w:color w:val="auto"/>
          <w:sz w:val="22"/>
          <w:szCs w:val="22"/>
        </w:rPr>
        <w:t>中西部</w:t>
      </w:r>
      <w:r w:rsidR="007761D1" w:rsidRPr="004621B5">
        <w:rPr>
          <w:rFonts w:asciiTheme="minorEastAsia" w:eastAsiaTheme="minorEastAsia" w:hAnsiTheme="minorEastAsia" w:cstheme="minorBidi" w:hint="eastAsia"/>
          <w:b/>
          <w:color w:val="auto"/>
          <w:sz w:val="22"/>
          <w:szCs w:val="22"/>
        </w:rPr>
        <w:t>児童育成</w:t>
      </w:r>
      <w:r w:rsidR="001B52F1" w:rsidRPr="004621B5">
        <w:rPr>
          <w:rFonts w:asciiTheme="minorEastAsia" w:eastAsiaTheme="minorEastAsia" w:hAnsiTheme="minorEastAsia" w:cstheme="minorBidi" w:hint="eastAsia"/>
          <w:b/>
          <w:color w:val="auto"/>
          <w:sz w:val="22"/>
          <w:szCs w:val="22"/>
        </w:rPr>
        <w:t>支援拠点事業</w:t>
      </w:r>
      <w:r w:rsidR="007270EA" w:rsidRPr="004621B5">
        <w:rPr>
          <w:rFonts w:asciiTheme="minorEastAsia" w:eastAsiaTheme="minorEastAsia" w:hAnsiTheme="minorEastAsia" w:cstheme="minorBidi" w:hint="eastAsia"/>
          <w:b/>
          <w:color w:val="auto"/>
          <w:sz w:val="22"/>
          <w:szCs w:val="22"/>
        </w:rPr>
        <w:t>運営</w:t>
      </w:r>
      <w:r w:rsidR="00CB3341" w:rsidRPr="004621B5">
        <w:rPr>
          <w:rFonts w:asciiTheme="minorEastAsia" w:eastAsiaTheme="minorEastAsia" w:hAnsiTheme="minorEastAsia" w:cstheme="minorBidi" w:hint="eastAsia"/>
          <w:b/>
          <w:color w:val="auto"/>
          <w:sz w:val="22"/>
          <w:szCs w:val="22"/>
        </w:rPr>
        <w:t>業務</w:t>
      </w:r>
      <w:r w:rsidR="0073418F" w:rsidRPr="004621B5">
        <w:rPr>
          <w:rFonts w:asciiTheme="minorEastAsia" w:eastAsiaTheme="minorEastAsia" w:hAnsiTheme="minorEastAsia" w:cstheme="minorBidi" w:hint="eastAsia"/>
          <w:b/>
          <w:color w:val="auto"/>
          <w:sz w:val="22"/>
          <w:szCs w:val="22"/>
        </w:rPr>
        <w:t>委託</w:t>
      </w:r>
      <w:r w:rsidR="00B31B43" w:rsidRPr="004621B5">
        <w:rPr>
          <w:rFonts w:asciiTheme="minorEastAsia" w:eastAsiaTheme="minorEastAsia" w:hAnsiTheme="minorEastAsia" w:cstheme="minorBidi" w:hint="eastAsia"/>
          <w:b/>
          <w:color w:val="auto"/>
          <w:sz w:val="22"/>
          <w:szCs w:val="22"/>
        </w:rPr>
        <w:t>仕様</w:t>
      </w:r>
      <w:r w:rsidR="007270EA" w:rsidRPr="004621B5">
        <w:rPr>
          <w:rFonts w:asciiTheme="minorEastAsia" w:eastAsiaTheme="minorEastAsia" w:hAnsiTheme="minorEastAsia" w:cstheme="minorBidi" w:hint="eastAsia"/>
          <w:b/>
          <w:color w:val="auto"/>
          <w:sz w:val="22"/>
          <w:szCs w:val="22"/>
        </w:rPr>
        <w:t>書</w:t>
      </w:r>
    </w:p>
    <w:p w14:paraId="6B4610BD" w14:textId="51988DC2" w:rsidR="007F322C" w:rsidRPr="004621B5" w:rsidRDefault="007F322C" w:rsidP="0048229A">
      <w:pPr>
        <w:pStyle w:val="Default"/>
        <w:rPr>
          <w:rFonts w:asciiTheme="minorEastAsia" w:eastAsiaTheme="minorEastAsia" w:hAnsiTheme="minorEastAsia"/>
          <w:color w:val="auto"/>
          <w:sz w:val="22"/>
          <w:szCs w:val="22"/>
        </w:rPr>
      </w:pPr>
    </w:p>
    <w:p w14:paraId="79FD2123" w14:textId="09B861B6" w:rsidR="004F1E9C" w:rsidRPr="004621B5" w:rsidRDefault="004F1E9C" w:rsidP="004F1E9C">
      <w:pPr>
        <w:pStyle w:val="Default"/>
        <w:rPr>
          <w:rFonts w:asciiTheme="minorEastAsia" w:eastAsiaTheme="minorEastAsia" w:hAnsiTheme="minorEastAsia"/>
          <w:b/>
          <w:color w:val="auto"/>
          <w:sz w:val="22"/>
          <w:szCs w:val="22"/>
        </w:rPr>
      </w:pPr>
      <w:r w:rsidRPr="004621B5">
        <w:rPr>
          <w:rFonts w:asciiTheme="minorEastAsia" w:eastAsiaTheme="minorEastAsia" w:hAnsiTheme="minorEastAsia" w:hint="eastAsia"/>
          <w:b/>
          <w:color w:val="auto"/>
          <w:sz w:val="22"/>
          <w:szCs w:val="22"/>
        </w:rPr>
        <w:t>１　委託業務名</w:t>
      </w:r>
    </w:p>
    <w:p w14:paraId="7EED2CEE" w14:textId="25AA595C" w:rsidR="004F1E9C" w:rsidRPr="004621B5" w:rsidRDefault="00AD476A" w:rsidP="00AD476A">
      <w:pPr>
        <w:pStyle w:val="Default"/>
        <w:ind w:firstLineChars="200" w:firstLine="440"/>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中西</w:t>
      </w:r>
      <w:r w:rsidR="00D61F0B" w:rsidRPr="004621B5">
        <w:rPr>
          <w:rFonts w:asciiTheme="minorEastAsia" w:eastAsiaTheme="minorEastAsia" w:hAnsiTheme="minorEastAsia" w:cs="ＭＳ 明朝" w:hint="eastAsia"/>
          <w:color w:val="auto"/>
          <w:sz w:val="22"/>
          <w:szCs w:val="22"/>
        </w:rPr>
        <w:t>部</w:t>
      </w:r>
      <w:r w:rsidR="007761D1" w:rsidRPr="004621B5">
        <w:rPr>
          <w:rFonts w:asciiTheme="minorEastAsia" w:eastAsiaTheme="minorEastAsia" w:hAnsiTheme="minorEastAsia" w:cs="ＭＳ 明朝" w:hint="eastAsia"/>
          <w:color w:val="auto"/>
          <w:sz w:val="22"/>
          <w:szCs w:val="22"/>
        </w:rPr>
        <w:t>児童育成</w:t>
      </w:r>
      <w:r w:rsidR="004F1E9C" w:rsidRPr="004621B5">
        <w:rPr>
          <w:rFonts w:asciiTheme="minorEastAsia" w:eastAsiaTheme="minorEastAsia" w:hAnsiTheme="minorEastAsia" w:cs="ＭＳ 明朝" w:hint="eastAsia"/>
          <w:color w:val="auto"/>
          <w:sz w:val="22"/>
          <w:szCs w:val="22"/>
        </w:rPr>
        <w:t>支援拠点事業運営業務</w:t>
      </w:r>
    </w:p>
    <w:p w14:paraId="6BE191FB" w14:textId="77777777" w:rsidR="004F1E9C" w:rsidRPr="004621B5" w:rsidRDefault="004F1E9C" w:rsidP="004F1E9C">
      <w:pPr>
        <w:pStyle w:val="Default"/>
        <w:rPr>
          <w:rFonts w:asciiTheme="minorEastAsia" w:eastAsiaTheme="minorEastAsia" w:hAnsiTheme="minorEastAsia" w:cs="ＭＳ 明朝"/>
          <w:color w:val="auto"/>
          <w:sz w:val="22"/>
          <w:szCs w:val="22"/>
        </w:rPr>
      </w:pPr>
    </w:p>
    <w:p w14:paraId="47AA3D33" w14:textId="77777777" w:rsidR="004F1E9C" w:rsidRPr="004621B5" w:rsidRDefault="004F1E9C" w:rsidP="004F1E9C">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２　業務の目的</w:t>
      </w:r>
    </w:p>
    <w:p w14:paraId="68FAA079" w14:textId="09268126" w:rsidR="004F1E9C" w:rsidRPr="004621B5" w:rsidRDefault="007761D1" w:rsidP="004F1E9C">
      <w:pPr>
        <w:pStyle w:val="Default"/>
        <w:ind w:leftChars="100" w:left="210" w:firstLineChars="100" w:firstLine="22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本事業は、養育環境等に課題を抱える、家庭や学校に居場所のない児童等に対して、当該児童の居場所となる場を開設し、児童とその家庭が抱える多様な課題に応じて、生活習慣の形成や学習のサポート、進路等の相談支援、食事の提供等を行うとともに、児童及び家庭の状況をアセスメントし、関係機関へのつなぎを行う等の個々の児童の状況に応じた支援を包括的に提供することにより、虐待を防止し、</w:t>
      </w:r>
      <w:r w:rsidR="004621B5" w:rsidRPr="004621B5">
        <w:rPr>
          <w:rFonts w:asciiTheme="minorEastAsia" w:eastAsiaTheme="minorEastAsia" w:hAnsiTheme="minorEastAsia" w:cs="ＭＳ 明朝" w:hint="eastAsia"/>
          <w:color w:val="auto"/>
          <w:sz w:val="22"/>
          <w:szCs w:val="22"/>
        </w:rPr>
        <w:t>こ</w:t>
      </w:r>
      <w:r w:rsidRPr="004621B5">
        <w:rPr>
          <w:rFonts w:asciiTheme="minorEastAsia" w:eastAsiaTheme="minorEastAsia" w:hAnsiTheme="minorEastAsia" w:cs="ＭＳ 明朝" w:hint="eastAsia"/>
          <w:color w:val="auto"/>
          <w:sz w:val="22"/>
          <w:szCs w:val="22"/>
        </w:rPr>
        <w:t>どもの最善の利益の保障と健全な育成を図ることを目的</w:t>
      </w:r>
      <w:r w:rsidR="004F1E9C" w:rsidRPr="004621B5">
        <w:rPr>
          <w:rFonts w:asciiTheme="minorEastAsia" w:eastAsiaTheme="minorEastAsia" w:hAnsiTheme="minorEastAsia" w:cs="ＭＳ 明朝" w:hint="eastAsia"/>
          <w:color w:val="auto"/>
          <w:sz w:val="22"/>
          <w:szCs w:val="22"/>
        </w:rPr>
        <w:t>に実施する。</w:t>
      </w:r>
    </w:p>
    <w:p w14:paraId="71EB1EB7" w14:textId="77777777" w:rsidR="004F1E9C" w:rsidRPr="004621B5" w:rsidRDefault="004F1E9C" w:rsidP="004F1E9C">
      <w:pPr>
        <w:pStyle w:val="Default"/>
        <w:rPr>
          <w:rFonts w:asciiTheme="minorEastAsia" w:eastAsiaTheme="minorEastAsia" w:hAnsiTheme="minorEastAsia"/>
          <w:color w:val="auto"/>
          <w:sz w:val="22"/>
          <w:szCs w:val="22"/>
        </w:rPr>
      </w:pPr>
    </w:p>
    <w:p w14:paraId="64064DBC" w14:textId="77777777" w:rsidR="00FE5A31" w:rsidRPr="004621B5" w:rsidRDefault="00FE5A31" w:rsidP="00FE5A31">
      <w:pPr>
        <w:pStyle w:val="Default"/>
        <w:rPr>
          <w:rFonts w:asciiTheme="minorEastAsia" w:eastAsiaTheme="minorEastAsia" w:hAnsiTheme="minorEastAsia"/>
          <w:b/>
          <w:color w:val="auto"/>
          <w:sz w:val="22"/>
          <w:szCs w:val="22"/>
        </w:rPr>
      </w:pPr>
      <w:r w:rsidRPr="004621B5">
        <w:rPr>
          <w:rFonts w:asciiTheme="minorEastAsia" w:hAnsiTheme="minorEastAsia" w:hint="eastAsia"/>
          <w:b/>
          <w:color w:val="auto"/>
          <w:sz w:val="22"/>
        </w:rPr>
        <w:t xml:space="preserve">３　</w:t>
      </w:r>
      <w:r w:rsidRPr="004621B5">
        <w:rPr>
          <w:rFonts w:asciiTheme="minorEastAsia" w:eastAsiaTheme="minorEastAsia" w:hAnsiTheme="minorEastAsia" w:hint="eastAsia"/>
          <w:b/>
          <w:color w:val="auto"/>
          <w:sz w:val="22"/>
          <w:szCs w:val="22"/>
        </w:rPr>
        <w:t>契約期間</w:t>
      </w:r>
    </w:p>
    <w:p w14:paraId="60E11DDB" w14:textId="77777777" w:rsidR="00FE5A31" w:rsidRPr="004621B5" w:rsidRDefault="00FE5A31" w:rsidP="00FE5A31">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契約期間等は下記のとおりとする。</w:t>
      </w:r>
    </w:p>
    <w:p w14:paraId="37433E5D" w14:textId="2D4E17A5" w:rsidR="00FE5A31" w:rsidRPr="004621B5" w:rsidRDefault="001D5CA0" w:rsidP="00FE5A31">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契約期間：</w:t>
      </w:r>
      <w:r w:rsidR="00E11DBF" w:rsidRPr="004621B5">
        <w:rPr>
          <w:rFonts w:asciiTheme="minorEastAsia" w:eastAsiaTheme="minorEastAsia" w:hAnsiTheme="minorEastAsia" w:cs="ＭＳ 明朝" w:hint="eastAsia"/>
          <w:color w:val="auto"/>
          <w:sz w:val="22"/>
          <w:szCs w:val="22"/>
        </w:rPr>
        <w:t>契約締結日</w:t>
      </w:r>
      <w:r w:rsidR="00FE5A31" w:rsidRPr="004621B5">
        <w:rPr>
          <w:rFonts w:asciiTheme="minorEastAsia" w:eastAsiaTheme="minorEastAsia" w:hAnsiTheme="minorEastAsia" w:cs="ＭＳ 明朝" w:hint="eastAsia"/>
          <w:color w:val="auto"/>
          <w:sz w:val="22"/>
          <w:szCs w:val="22"/>
        </w:rPr>
        <w:t>から</w:t>
      </w:r>
      <w:r w:rsidR="00D61F0B" w:rsidRPr="004621B5">
        <w:rPr>
          <w:rFonts w:asciiTheme="minorEastAsia" w:eastAsiaTheme="minorEastAsia" w:hAnsiTheme="minorEastAsia" w:cs="ＭＳ 明朝" w:hint="eastAsia"/>
          <w:color w:val="auto"/>
          <w:sz w:val="22"/>
          <w:szCs w:val="22"/>
        </w:rPr>
        <w:t>令和12年(2030年)3月31日</w:t>
      </w:r>
      <w:r w:rsidR="00FE5A31" w:rsidRPr="004621B5">
        <w:rPr>
          <w:rFonts w:asciiTheme="minorEastAsia" w:eastAsiaTheme="minorEastAsia" w:hAnsiTheme="minorEastAsia" w:cs="ＭＳ 明朝" w:hint="eastAsia"/>
          <w:color w:val="auto"/>
          <w:sz w:val="22"/>
          <w:szCs w:val="22"/>
        </w:rPr>
        <w:t>まで</w:t>
      </w:r>
    </w:p>
    <w:p w14:paraId="29BC4D87" w14:textId="55D1FBE4" w:rsidR="001D5CA0" w:rsidRPr="004621B5" w:rsidRDefault="001D5CA0" w:rsidP="00FE5A31">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履行期間：</w:t>
      </w:r>
      <w:r w:rsidR="00D61F0B" w:rsidRPr="004621B5">
        <w:rPr>
          <w:rFonts w:asciiTheme="minorEastAsia" w:eastAsiaTheme="minorEastAsia" w:hAnsiTheme="minorEastAsia" w:cs="ＭＳ 明朝" w:hint="eastAsia"/>
          <w:color w:val="auto"/>
          <w:sz w:val="22"/>
          <w:szCs w:val="22"/>
        </w:rPr>
        <w:t>令和</w:t>
      </w:r>
      <w:r w:rsidR="005B0AEE">
        <w:rPr>
          <w:rFonts w:asciiTheme="minorEastAsia" w:eastAsiaTheme="minorEastAsia" w:hAnsiTheme="minorEastAsia" w:cs="ＭＳ 明朝" w:hint="eastAsia"/>
          <w:color w:val="auto"/>
          <w:sz w:val="22"/>
          <w:szCs w:val="22"/>
        </w:rPr>
        <w:t>8</w:t>
      </w:r>
      <w:r w:rsidR="00D61F0B" w:rsidRPr="004621B5">
        <w:rPr>
          <w:rFonts w:asciiTheme="minorEastAsia" w:eastAsiaTheme="minorEastAsia" w:hAnsiTheme="minorEastAsia" w:cs="ＭＳ 明朝" w:hint="eastAsia"/>
          <w:color w:val="auto"/>
          <w:sz w:val="22"/>
          <w:szCs w:val="22"/>
        </w:rPr>
        <w:t>年(202</w:t>
      </w:r>
      <w:r w:rsidR="005B0AEE">
        <w:rPr>
          <w:rFonts w:asciiTheme="minorEastAsia" w:eastAsiaTheme="minorEastAsia" w:hAnsiTheme="minorEastAsia" w:cs="ＭＳ 明朝" w:hint="eastAsia"/>
          <w:color w:val="auto"/>
          <w:sz w:val="22"/>
          <w:szCs w:val="22"/>
        </w:rPr>
        <w:t>6</w:t>
      </w:r>
      <w:r w:rsidR="00D61F0B" w:rsidRPr="004621B5">
        <w:rPr>
          <w:rFonts w:asciiTheme="minorEastAsia" w:eastAsiaTheme="minorEastAsia" w:hAnsiTheme="minorEastAsia" w:cs="ＭＳ 明朝" w:hint="eastAsia"/>
          <w:color w:val="auto"/>
          <w:sz w:val="22"/>
          <w:szCs w:val="22"/>
        </w:rPr>
        <w:t>年)</w:t>
      </w:r>
      <w:r w:rsidR="00AD476A">
        <w:rPr>
          <w:rFonts w:asciiTheme="minorEastAsia" w:eastAsiaTheme="minorEastAsia" w:hAnsiTheme="minorEastAsia" w:cs="ＭＳ 明朝" w:hint="eastAsia"/>
          <w:color w:val="auto"/>
          <w:sz w:val="22"/>
          <w:szCs w:val="22"/>
        </w:rPr>
        <w:t>11</w:t>
      </w:r>
      <w:r w:rsidR="00D61F0B" w:rsidRPr="004621B5">
        <w:rPr>
          <w:rFonts w:asciiTheme="minorEastAsia" w:eastAsiaTheme="minorEastAsia" w:hAnsiTheme="minorEastAsia" w:cs="ＭＳ 明朝" w:hint="eastAsia"/>
          <w:color w:val="auto"/>
          <w:sz w:val="22"/>
          <w:szCs w:val="22"/>
        </w:rPr>
        <w:t>月1日から令和12年(2030年)3月31日まで</w:t>
      </w:r>
    </w:p>
    <w:p w14:paraId="37F7026B" w14:textId="573E2105" w:rsidR="00C727FC" w:rsidRPr="004621B5" w:rsidRDefault="00FE5A31" w:rsidP="00267A8C">
      <w:pPr>
        <w:autoSpaceDE w:val="0"/>
        <w:autoSpaceDN w:val="0"/>
        <w:adjustRightInd w:val="0"/>
        <w:ind w:leftChars="202" w:left="708" w:hangingChars="129" w:hanging="284"/>
        <w:jc w:val="left"/>
        <w:rPr>
          <w:rFonts w:asciiTheme="minorEastAsia" w:hAnsiTheme="minorEastAsia" w:cs="ＭＳ 明朝"/>
          <w:sz w:val="22"/>
        </w:rPr>
      </w:pPr>
      <w:r w:rsidRPr="004621B5">
        <w:rPr>
          <w:rFonts w:asciiTheme="minorEastAsia" w:hAnsiTheme="minorEastAsia" w:cs="ＭＳ 明朝" w:hint="eastAsia"/>
          <w:sz w:val="22"/>
        </w:rPr>
        <w:t>※なお、契約締結日から令和</w:t>
      </w:r>
      <w:r w:rsidR="005B0AEE">
        <w:rPr>
          <w:rFonts w:asciiTheme="minorEastAsia" w:hAnsiTheme="minorEastAsia" w:cs="ＭＳ 明朝" w:hint="eastAsia"/>
          <w:sz w:val="22"/>
        </w:rPr>
        <w:t>8</w:t>
      </w:r>
      <w:r w:rsidRPr="004621B5">
        <w:rPr>
          <w:rFonts w:asciiTheme="minorEastAsia" w:hAnsiTheme="minorEastAsia" w:cs="ＭＳ 明朝" w:hint="eastAsia"/>
          <w:sz w:val="22"/>
        </w:rPr>
        <w:t>年(202</w:t>
      </w:r>
      <w:r w:rsidR="005B0AEE">
        <w:rPr>
          <w:rFonts w:asciiTheme="minorEastAsia" w:hAnsiTheme="minorEastAsia" w:cs="ＭＳ 明朝" w:hint="eastAsia"/>
          <w:sz w:val="22"/>
        </w:rPr>
        <w:t>6</w:t>
      </w:r>
      <w:r w:rsidRPr="004621B5">
        <w:rPr>
          <w:rFonts w:asciiTheme="minorEastAsia" w:hAnsiTheme="minorEastAsia" w:cs="ＭＳ 明朝" w:hint="eastAsia"/>
          <w:sz w:val="22"/>
        </w:rPr>
        <w:t>年)</w:t>
      </w:r>
      <w:r w:rsidR="005B0AEE">
        <w:rPr>
          <w:rFonts w:asciiTheme="minorEastAsia" w:hAnsiTheme="minorEastAsia" w:cs="ＭＳ 明朝" w:hint="eastAsia"/>
          <w:sz w:val="22"/>
        </w:rPr>
        <w:t>3</w:t>
      </w:r>
      <w:r w:rsidRPr="004621B5">
        <w:rPr>
          <w:rFonts w:asciiTheme="minorEastAsia" w:hAnsiTheme="minorEastAsia" w:cs="ＭＳ 明朝" w:hint="eastAsia"/>
          <w:sz w:val="22"/>
        </w:rPr>
        <w:t>月</w:t>
      </w:r>
      <w:r w:rsidR="00FC1F85">
        <w:rPr>
          <w:rFonts w:asciiTheme="minorEastAsia" w:hAnsiTheme="minorEastAsia" w:cs="ＭＳ 明朝" w:hint="eastAsia"/>
          <w:sz w:val="22"/>
        </w:rPr>
        <w:t>31</w:t>
      </w:r>
      <w:r w:rsidRPr="004621B5">
        <w:rPr>
          <w:rFonts w:asciiTheme="minorEastAsia" w:hAnsiTheme="minorEastAsia" w:cs="ＭＳ 明朝" w:hint="eastAsia"/>
          <w:sz w:val="22"/>
        </w:rPr>
        <w:t>日までに業務の運営に向け</w:t>
      </w:r>
      <w:r w:rsidR="001D5CA0" w:rsidRPr="004621B5">
        <w:rPr>
          <w:rFonts w:asciiTheme="minorEastAsia" w:hAnsiTheme="minorEastAsia" w:cs="ＭＳ 明朝" w:hint="eastAsia"/>
          <w:sz w:val="22"/>
        </w:rPr>
        <w:t>た業務準備を行うものとする。業務準備</w:t>
      </w:r>
      <w:r w:rsidRPr="004621B5">
        <w:rPr>
          <w:rFonts w:asciiTheme="minorEastAsia" w:hAnsiTheme="minorEastAsia" w:cs="ＭＳ 明朝" w:hint="eastAsia"/>
          <w:sz w:val="22"/>
        </w:rPr>
        <w:t>中における</w:t>
      </w:r>
      <w:r w:rsidR="00267A8C" w:rsidRPr="004621B5">
        <w:rPr>
          <w:rFonts w:asciiTheme="minorEastAsia" w:hAnsiTheme="minorEastAsia" w:cs="ＭＳ 明朝" w:hint="eastAsia"/>
          <w:sz w:val="22"/>
        </w:rPr>
        <w:t>開設準備経</w:t>
      </w:r>
      <w:r w:rsidRPr="004621B5">
        <w:rPr>
          <w:rFonts w:asciiTheme="minorEastAsia" w:hAnsiTheme="minorEastAsia" w:cs="ＭＳ 明朝" w:hint="eastAsia"/>
          <w:sz w:val="22"/>
        </w:rPr>
        <w:t>費</w:t>
      </w:r>
      <w:r w:rsidR="00267A8C" w:rsidRPr="004621B5">
        <w:rPr>
          <w:rFonts w:asciiTheme="minorEastAsia" w:hAnsiTheme="minorEastAsia" w:cs="ＭＳ 明朝" w:hint="eastAsia"/>
          <w:sz w:val="22"/>
        </w:rPr>
        <w:t>（改修費等）</w:t>
      </w:r>
      <w:r w:rsidR="00343C31" w:rsidRPr="004621B5">
        <w:rPr>
          <w:rFonts w:asciiTheme="minorEastAsia" w:hAnsiTheme="minorEastAsia" w:cs="ＭＳ 明朝" w:hint="eastAsia"/>
          <w:sz w:val="22"/>
        </w:rPr>
        <w:t>以外の経費</w:t>
      </w:r>
      <w:r w:rsidRPr="004621B5">
        <w:rPr>
          <w:rFonts w:asciiTheme="minorEastAsia" w:hAnsiTheme="minorEastAsia" w:cs="ＭＳ 明朝" w:hint="eastAsia"/>
          <w:sz w:val="22"/>
        </w:rPr>
        <w:t>は受託者の負担とする。</w:t>
      </w:r>
    </w:p>
    <w:p w14:paraId="1A249C90" w14:textId="77777777" w:rsidR="004F1E9C" w:rsidRPr="004621B5" w:rsidRDefault="004F1E9C" w:rsidP="0048229A">
      <w:pPr>
        <w:pStyle w:val="Default"/>
        <w:rPr>
          <w:rFonts w:asciiTheme="minorEastAsia" w:eastAsiaTheme="minorEastAsia" w:hAnsiTheme="minorEastAsia"/>
          <w:color w:val="auto"/>
          <w:sz w:val="22"/>
          <w:szCs w:val="22"/>
        </w:rPr>
      </w:pPr>
    </w:p>
    <w:p w14:paraId="0997040D" w14:textId="77777777" w:rsidR="00C727FC" w:rsidRPr="004621B5" w:rsidRDefault="00C727FC" w:rsidP="00C727FC">
      <w:pPr>
        <w:autoSpaceDE w:val="0"/>
        <w:autoSpaceDN w:val="0"/>
        <w:adjustRightInd w:val="0"/>
        <w:jc w:val="left"/>
        <w:rPr>
          <w:rFonts w:asciiTheme="minorEastAsia" w:hAnsiTheme="minorEastAsia" w:cs="ＭＳ ゴシック"/>
          <w:b/>
          <w:kern w:val="0"/>
          <w:sz w:val="22"/>
        </w:rPr>
      </w:pPr>
      <w:r w:rsidRPr="004621B5">
        <w:rPr>
          <w:rFonts w:asciiTheme="minorEastAsia" w:hAnsiTheme="minorEastAsia" w:cs="ＭＳ ゴシック" w:hint="eastAsia"/>
          <w:b/>
          <w:kern w:val="0"/>
          <w:sz w:val="22"/>
        </w:rPr>
        <w:t>４　委託業務内容</w:t>
      </w:r>
    </w:p>
    <w:p w14:paraId="018321FF" w14:textId="2798B385" w:rsidR="00C727FC" w:rsidRPr="004621B5" w:rsidRDefault="00C727FC" w:rsidP="0014457C">
      <w:pPr>
        <w:autoSpaceDE w:val="0"/>
        <w:autoSpaceDN w:val="0"/>
        <w:adjustRightInd w:val="0"/>
        <w:ind w:leftChars="135" w:left="283" w:firstLineChars="66" w:firstLine="145"/>
        <w:jc w:val="left"/>
        <w:rPr>
          <w:rFonts w:asciiTheme="minorEastAsia" w:hAnsiTheme="minorEastAsia" w:cs="ＭＳ 明朝"/>
          <w:kern w:val="0"/>
          <w:sz w:val="22"/>
        </w:rPr>
      </w:pPr>
      <w:r w:rsidRPr="004621B5">
        <w:rPr>
          <w:rFonts w:asciiTheme="minorEastAsia" w:hAnsiTheme="minorEastAsia" w:cs="ＭＳ 明朝" w:hint="eastAsia"/>
          <w:kern w:val="0"/>
          <w:sz w:val="22"/>
        </w:rPr>
        <w:t>下記の業務内容について、</w:t>
      </w:r>
      <w:r w:rsidR="00DF6EDA" w:rsidRPr="004621B5">
        <w:rPr>
          <w:rFonts w:asciiTheme="minorEastAsia" w:hAnsiTheme="minorEastAsia" w:cs="ＭＳ 明朝" w:hint="eastAsia"/>
          <w:kern w:val="0"/>
          <w:sz w:val="22"/>
        </w:rPr>
        <w:t>豊中市</w:t>
      </w:r>
      <w:r w:rsidR="0042388B">
        <w:rPr>
          <w:rFonts w:asciiTheme="minorEastAsia" w:hAnsiTheme="minorEastAsia" w:cs="ＭＳ 明朝" w:hint="eastAsia"/>
          <w:kern w:val="0"/>
          <w:sz w:val="22"/>
        </w:rPr>
        <w:t>こ</w:t>
      </w:r>
      <w:r w:rsidR="00791DD2" w:rsidRPr="004621B5">
        <w:rPr>
          <w:rFonts w:asciiTheme="minorEastAsia" w:hAnsiTheme="minorEastAsia" w:cs="ＭＳ 明朝" w:hint="eastAsia"/>
          <w:kern w:val="0"/>
          <w:sz w:val="22"/>
        </w:rPr>
        <w:t>どもの居場所ネットワーク事業</w:t>
      </w:r>
      <w:r w:rsidR="008C4575" w:rsidRPr="004621B5">
        <w:rPr>
          <w:rFonts w:asciiTheme="minorEastAsia" w:hAnsiTheme="minorEastAsia" w:cs="ＭＳ 明朝" w:hint="eastAsia"/>
          <w:kern w:val="0"/>
          <w:sz w:val="22"/>
        </w:rPr>
        <w:t>（</w:t>
      </w:r>
      <w:r w:rsidR="00791DD2" w:rsidRPr="004621B5">
        <w:rPr>
          <w:rFonts w:asciiTheme="minorEastAsia" w:hAnsiTheme="minorEastAsia" w:cs="ＭＳ 明朝" w:hint="eastAsia"/>
          <w:kern w:val="0"/>
          <w:sz w:val="22"/>
        </w:rPr>
        <w:t>以下「</w:t>
      </w:r>
      <w:r w:rsidRPr="004621B5">
        <w:rPr>
          <w:rFonts w:asciiTheme="minorEastAsia" w:hAnsiTheme="minorEastAsia" w:cs="ＭＳ 明朝" w:hint="eastAsia"/>
          <w:kern w:val="0"/>
          <w:sz w:val="22"/>
        </w:rPr>
        <w:t>いこっと事業</w:t>
      </w:r>
      <w:r w:rsidR="00791DD2" w:rsidRPr="004621B5">
        <w:rPr>
          <w:rFonts w:asciiTheme="minorEastAsia" w:hAnsiTheme="minorEastAsia" w:cs="ＭＳ 明朝" w:hint="eastAsia"/>
          <w:kern w:val="0"/>
          <w:sz w:val="22"/>
        </w:rPr>
        <w:t>」という。）</w:t>
      </w:r>
      <w:r w:rsidR="00192E0A" w:rsidRPr="004621B5">
        <w:rPr>
          <w:rFonts w:asciiTheme="minorEastAsia" w:hAnsiTheme="minorEastAsia" w:cs="ＭＳ 明朝" w:hint="eastAsia"/>
          <w:kern w:val="0"/>
          <w:sz w:val="22"/>
        </w:rPr>
        <w:t>、豊中型認定居場所、各関係機関等</w:t>
      </w:r>
      <w:r w:rsidR="00370285" w:rsidRPr="004621B5">
        <w:rPr>
          <w:rFonts w:asciiTheme="minorEastAsia" w:hAnsiTheme="minorEastAsia" w:cs="ＭＳ 明朝" w:hint="eastAsia"/>
          <w:kern w:val="0"/>
          <w:sz w:val="22"/>
        </w:rPr>
        <w:t>と連携して</w:t>
      </w:r>
      <w:r w:rsidRPr="004621B5">
        <w:rPr>
          <w:rFonts w:asciiTheme="minorEastAsia" w:hAnsiTheme="minorEastAsia" w:cs="ＭＳ 明朝" w:hint="eastAsia"/>
          <w:kern w:val="0"/>
          <w:sz w:val="22"/>
        </w:rPr>
        <w:t>運営すること。</w:t>
      </w:r>
    </w:p>
    <w:p w14:paraId="1EBBDAC0" w14:textId="1AA2DBC9" w:rsidR="0015152E" w:rsidRPr="004621B5" w:rsidRDefault="00C727FC" w:rsidP="0014457C">
      <w:pPr>
        <w:autoSpaceDE w:val="0"/>
        <w:autoSpaceDN w:val="0"/>
        <w:adjustRightInd w:val="0"/>
        <w:ind w:leftChars="135" w:left="283" w:firstLineChars="66" w:firstLine="145"/>
        <w:jc w:val="left"/>
        <w:rPr>
          <w:rFonts w:asciiTheme="minorEastAsia" w:hAnsiTheme="minorEastAsia" w:cs="ＭＳ 明朝"/>
          <w:kern w:val="0"/>
          <w:sz w:val="22"/>
        </w:rPr>
      </w:pPr>
      <w:r w:rsidRPr="004621B5">
        <w:rPr>
          <w:rFonts w:asciiTheme="minorEastAsia" w:hAnsiTheme="minorEastAsia" w:cs="ＭＳ 明朝" w:hint="eastAsia"/>
          <w:kern w:val="0"/>
          <w:sz w:val="22"/>
        </w:rPr>
        <w:t>なお、</w:t>
      </w:r>
      <w:r w:rsidR="00096A29" w:rsidRPr="004621B5">
        <w:rPr>
          <w:rFonts w:asciiTheme="minorEastAsia" w:hAnsiTheme="minorEastAsia" w:cs="ＭＳ 明朝" w:hint="eastAsia"/>
          <w:kern w:val="0"/>
          <w:sz w:val="22"/>
        </w:rPr>
        <w:t>本事業の</w:t>
      </w:r>
      <w:r w:rsidRPr="004621B5">
        <w:rPr>
          <w:rFonts w:asciiTheme="minorEastAsia" w:hAnsiTheme="minorEastAsia" w:cs="ＭＳ 明朝" w:hint="eastAsia"/>
          <w:kern w:val="0"/>
          <w:sz w:val="22"/>
        </w:rPr>
        <w:t>支援対象は、</w:t>
      </w:r>
      <w:r w:rsidR="00096A29" w:rsidRPr="004621B5">
        <w:rPr>
          <w:rFonts w:asciiTheme="minorEastAsia" w:hAnsiTheme="minorEastAsia" w:cs="ＭＳ 明朝" w:hint="eastAsia"/>
          <w:kern w:val="0"/>
          <w:sz w:val="22"/>
        </w:rPr>
        <w:t>豊中市児童育成支援拠点事業実施要綱第5条に定める児童及びその保護者とする。</w:t>
      </w:r>
    </w:p>
    <w:p w14:paraId="27C3CA8C" w14:textId="77777777" w:rsidR="0078562A" w:rsidRPr="004621B5" w:rsidRDefault="0078562A" w:rsidP="007D168E">
      <w:pPr>
        <w:pStyle w:val="Default"/>
        <w:ind w:left="442" w:hangingChars="200" w:hanging="442"/>
        <w:rPr>
          <w:rFonts w:asciiTheme="minorEastAsia" w:eastAsiaTheme="minorEastAsia" w:hAnsiTheme="minorEastAsia"/>
          <w:b/>
          <w:color w:val="auto"/>
          <w:sz w:val="22"/>
          <w:szCs w:val="22"/>
        </w:rPr>
      </w:pPr>
    </w:p>
    <w:p w14:paraId="1D3E3730" w14:textId="414A20A4" w:rsidR="00AF4BDB" w:rsidRPr="004621B5" w:rsidRDefault="00301C1E" w:rsidP="00301C1E">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（１）</w:t>
      </w:r>
      <w:r w:rsidR="00AF4BDB" w:rsidRPr="004621B5">
        <w:rPr>
          <w:rFonts w:asciiTheme="minorEastAsia" w:eastAsiaTheme="minorEastAsia" w:hAnsiTheme="minorEastAsia" w:cs="ＭＳ 明朝" w:hint="eastAsia"/>
          <w:b/>
          <w:color w:val="auto"/>
          <w:sz w:val="22"/>
          <w:szCs w:val="22"/>
        </w:rPr>
        <w:t>事業実施場所</w:t>
      </w:r>
    </w:p>
    <w:p w14:paraId="76D7F1DB" w14:textId="5915180F" w:rsidR="007819EE" w:rsidRPr="004621B5" w:rsidRDefault="00D61F0B" w:rsidP="0014457C">
      <w:pPr>
        <w:pStyle w:val="Default"/>
        <w:ind w:left="284" w:firstLineChars="64" w:firstLine="141"/>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第5期豊中市地域福祉計画に示す日常生活圏域（別添）のうち、</w:t>
      </w:r>
      <w:r w:rsidR="003F558B">
        <w:rPr>
          <w:rFonts w:asciiTheme="minorEastAsia" w:eastAsiaTheme="minorEastAsia" w:hAnsiTheme="minorEastAsia" w:cs="ＭＳ 明朝" w:hint="eastAsia"/>
          <w:color w:val="auto"/>
          <w:sz w:val="22"/>
          <w:szCs w:val="22"/>
        </w:rPr>
        <w:t>中西</w:t>
      </w:r>
      <w:r w:rsidRPr="004621B5">
        <w:rPr>
          <w:rFonts w:asciiTheme="minorEastAsia" w:eastAsiaTheme="minorEastAsia" w:hAnsiTheme="minorEastAsia" w:cs="ＭＳ 明朝" w:hint="eastAsia"/>
          <w:color w:val="auto"/>
          <w:sz w:val="22"/>
          <w:szCs w:val="22"/>
        </w:rPr>
        <w:t>部の圏域内における</w:t>
      </w:r>
      <w:r w:rsidR="00AF4BDB" w:rsidRPr="004621B5">
        <w:rPr>
          <w:rFonts w:asciiTheme="minorEastAsia" w:eastAsiaTheme="minorEastAsia" w:hAnsiTheme="minorEastAsia" w:cs="ＭＳ 明朝" w:hint="eastAsia"/>
          <w:color w:val="auto"/>
          <w:sz w:val="22"/>
          <w:szCs w:val="22"/>
        </w:rPr>
        <w:t>効果的に事業実施が可能である場所（空き家や賃貸物件の活用を含む</w:t>
      </w:r>
      <w:r w:rsidR="00AE4413">
        <w:rPr>
          <w:rFonts w:asciiTheme="minorEastAsia" w:eastAsiaTheme="minorEastAsia" w:hAnsiTheme="minorEastAsia" w:cs="ＭＳ 明朝" w:hint="eastAsia"/>
          <w:color w:val="auto"/>
          <w:sz w:val="22"/>
          <w:szCs w:val="22"/>
        </w:rPr>
        <w:t>。</w:t>
      </w:r>
      <w:r w:rsidR="00AF4BDB" w:rsidRPr="004621B5">
        <w:rPr>
          <w:rFonts w:asciiTheme="minorEastAsia" w:eastAsiaTheme="minorEastAsia" w:hAnsiTheme="minorEastAsia" w:cs="ＭＳ 明朝" w:hint="eastAsia"/>
          <w:color w:val="auto"/>
          <w:sz w:val="22"/>
          <w:szCs w:val="22"/>
        </w:rPr>
        <w:t>）とし、市と協議のうえ決定する</w:t>
      </w:r>
      <w:r w:rsidR="00192E0A" w:rsidRPr="004621B5">
        <w:rPr>
          <w:rFonts w:asciiTheme="minorEastAsia" w:eastAsiaTheme="minorEastAsia" w:hAnsiTheme="minorEastAsia" w:cs="ＭＳ 明朝" w:hint="eastAsia"/>
          <w:color w:val="auto"/>
          <w:sz w:val="22"/>
          <w:szCs w:val="22"/>
        </w:rPr>
        <w:t>こと</w:t>
      </w:r>
      <w:r w:rsidR="00AF4BDB" w:rsidRPr="004621B5">
        <w:rPr>
          <w:rFonts w:asciiTheme="minorEastAsia" w:eastAsiaTheme="minorEastAsia" w:hAnsiTheme="minorEastAsia" w:cs="ＭＳ 明朝" w:hint="eastAsia"/>
          <w:color w:val="auto"/>
          <w:sz w:val="22"/>
          <w:szCs w:val="22"/>
        </w:rPr>
        <w:t>。</w:t>
      </w:r>
    </w:p>
    <w:p w14:paraId="556656B5" w14:textId="309ECF9C" w:rsidR="00AF4BDB" w:rsidRPr="004621B5" w:rsidRDefault="00A55511" w:rsidP="00192E0A">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各回定員は</w:t>
      </w:r>
      <w:r w:rsidR="00DF6EDA" w:rsidRPr="004621B5">
        <w:rPr>
          <w:rFonts w:asciiTheme="minorEastAsia" w:eastAsiaTheme="minorEastAsia" w:hAnsiTheme="minorEastAsia" w:cs="ＭＳ 明朝" w:hint="eastAsia"/>
          <w:color w:val="auto"/>
          <w:sz w:val="22"/>
          <w:szCs w:val="22"/>
        </w:rPr>
        <w:t>概ね</w:t>
      </w:r>
      <w:r w:rsidR="00D87803" w:rsidRPr="004621B5">
        <w:rPr>
          <w:rFonts w:asciiTheme="minorEastAsia" w:eastAsiaTheme="minorEastAsia" w:hAnsiTheme="minorEastAsia" w:cs="ＭＳ 明朝" w:hint="eastAsia"/>
          <w:color w:val="auto"/>
          <w:sz w:val="22"/>
          <w:szCs w:val="22"/>
        </w:rPr>
        <w:t>20</w:t>
      </w:r>
      <w:r w:rsidRPr="004621B5">
        <w:rPr>
          <w:rFonts w:asciiTheme="minorEastAsia" w:eastAsiaTheme="minorEastAsia" w:hAnsiTheme="minorEastAsia" w:cs="ＭＳ 明朝" w:hint="eastAsia"/>
          <w:color w:val="auto"/>
          <w:sz w:val="22"/>
          <w:szCs w:val="22"/>
        </w:rPr>
        <w:t>名程度とする。</w:t>
      </w:r>
    </w:p>
    <w:p w14:paraId="4E85F48E" w14:textId="77777777" w:rsidR="00AF4BDB" w:rsidRPr="004621B5" w:rsidRDefault="00AF4BDB" w:rsidP="00AF4BDB">
      <w:pPr>
        <w:pStyle w:val="Default"/>
        <w:ind w:left="426"/>
        <w:rPr>
          <w:rFonts w:asciiTheme="minorEastAsia" w:eastAsiaTheme="minorEastAsia" w:hAnsiTheme="minorEastAsia" w:cs="ＭＳ 明朝"/>
          <w:color w:val="auto"/>
          <w:sz w:val="22"/>
          <w:szCs w:val="22"/>
        </w:rPr>
      </w:pPr>
    </w:p>
    <w:p w14:paraId="0403D8D6" w14:textId="77777777" w:rsidR="00AF4BDB" w:rsidRPr="004621B5" w:rsidRDefault="00BF30D7" w:rsidP="00AF4BDB">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（２</w:t>
      </w:r>
      <w:r w:rsidR="00AF4BDB" w:rsidRPr="004621B5">
        <w:rPr>
          <w:rFonts w:asciiTheme="minorEastAsia" w:eastAsiaTheme="minorEastAsia" w:hAnsiTheme="minorEastAsia" w:cs="ＭＳ 明朝" w:hint="eastAsia"/>
          <w:b/>
          <w:color w:val="auto"/>
          <w:sz w:val="22"/>
          <w:szCs w:val="22"/>
        </w:rPr>
        <w:t>）開所日数</w:t>
      </w:r>
    </w:p>
    <w:p w14:paraId="22A236C7" w14:textId="2293C20C" w:rsidR="00AF4BDB" w:rsidRPr="004621B5" w:rsidRDefault="00AF4BDB" w:rsidP="0014457C">
      <w:pPr>
        <w:pStyle w:val="Default"/>
        <w:ind w:leftChars="135" w:left="283" w:firstLineChars="65" w:firstLine="143"/>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委託期間内に</w:t>
      </w:r>
      <w:r w:rsidR="00DC6592" w:rsidRPr="004621B5">
        <w:rPr>
          <w:rFonts w:asciiTheme="minorEastAsia" w:eastAsiaTheme="minorEastAsia" w:hAnsiTheme="minorEastAsia" w:cs="ＭＳ 明朝" w:hint="eastAsia"/>
          <w:color w:val="auto"/>
          <w:sz w:val="22"/>
          <w:szCs w:val="22"/>
        </w:rPr>
        <w:t>週4</w:t>
      </w:r>
      <w:r w:rsidRPr="004621B5">
        <w:rPr>
          <w:rFonts w:asciiTheme="minorEastAsia" w:eastAsiaTheme="minorEastAsia" w:hAnsiTheme="minorEastAsia" w:cs="ＭＳ 明朝" w:hint="eastAsia"/>
          <w:color w:val="auto"/>
          <w:sz w:val="22"/>
          <w:szCs w:val="22"/>
        </w:rPr>
        <w:t>日</w:t>
      </w:r>
      <w:r w:rsidR="00563AC1" w:rsidRPr="004621B5">
        <w:rPr>
          <w:rFonts w:asciiTheme="minorEastAsia" w:eastAsiaTheme="minorEastAsia" w:hAnsiTheme="minorEastAsia" w:cs="ＭＳ 明朝" w:hint="eastAsia"/>
          <w:color w:val="auto"/>
          <w:sz w:val="22"/>
          <w:szCs w:val="22"/>
        </w:rPr>
        <w:t>（</w:t>
      </w:r>
      <w:r w:rsidR="00B93840" w:rsidRPr="004621B5">
        <w:rPr>
          <w:rFonts w:asciiTheme="minorEastAsia" w:eastAsiaTheme="minorEastAsia" w:hAnsiTheme="minorEastAsia" w:cs="ＭＳ 明朝" w:hint="eastAsia"/>
          <w:color w:val="auto"/>
          <w:sz w:val="22"/>
          <w:szCs w:val="22"/>
        </w:rPr>
        <w:t>年</w:t>
      </w:r>
      <w:r w:rsidR="00563AC1" w:rsidRPr="004621B5">
        <w:rPr>
          <w:rFonts w:asciiTheme="minorEastAsia" w:eastAsiaTheme="minorEastAsia" w:hAnsiTheme="minorEastAsia" w:cs="ＭＳ 明朝" w:hint="eastAsia"/>
          <w:color w:val="auto"/>
          <w:sz w:val="22"/>
          <w:szCs w:val="22"/>
        </w:rPr>
        <w:t>200日）</w:t>
      </w:r>
      <w:r w:rsidRPr="004621B5">
        <w:rPr>
          <w:rFonts w:asciiTheme="minorEastAsia" w:eastAsiaTheme="minorEastAsia" w:hAnsiTheme="minorEastAsia" w:cs="ＭＳ 明朝" w:hint="eastAsia"/>
          <w:color w:val="auto"/>
          <w:sz w:val="22"/>
          <w:szCs w:val="22"/>
        </w:rPr>
        <w:t>以上</w:t>
      </w:r>
      <w:r w:rsidR="00DC6592" w:rsidRPr="004621B5">
        <w:rPr>
          <w:rFonts w:asciiTheme="minorEastAsia" w:eastAsiaTheme="minorEastAsia" w:hAnsiTheme="minorEastAsia" w:cs="ＭＳ 明朝" w:hint="eastAsia"/>
          <w:color w:val="auto"/>
          <w:sz w:val="22"/>
          <w:szCs w:val="22"/>
        </w:rPr>
        <w:t>開所</w:t>
      </w:r>
      <w:r w:rsidRPr="004621B5">
        <w:rPr>
          <w:rFonts w:asciiTheme="minorEastAsia" w:eastAsiaTheme="minorEastAsia" w:hAnsiTheme="minorEastAsia" w:cs="ＭＳ 明朝" w:hint="eastAsia"/>
          <w:color w:val="auto"/>
          <w:sz w:val="22"/>
          <w:szCs w:val="22"/>
        </w:rPr>
        <w:t>すること。</w:t>
      </w:r>
      <w:r w:rsidR="00DC6592" w:rsidRPr="004621B5">
        <w:rPr>
          <w:rFonts w:asciiTheme="minorEastAsia" w:eastAsiaTheme="minorEastAsia" w:hAnsiTheme="minorEastAsia" w:cs="ＭＳ 明朝" w:hint="eastAsia"/>
          <w:color w:val="auto"/>
          <w:sz w:val="22"/>
          <w:szCs w:val="22"/>
        </w:rPr>
        <w:t>なお、週4</w:t>
      </w:r>
      <w:r w:rsidR="0014457C" w:rsidRPr="004621B5">
        <w:rPr>
          <w:rFonts w:asciiTheme="minorEastAsia" w:eastAsiaTheme="minorEastAsia" w:hAnsiTheme="minorEastAsia" w:cs="ＭＳ 明朝" w:hint="eastAsia"/>
          <w:color w:val="auto"/>
          <w:sz w:val="22"/>
          <w:szCs w:val="22"/>
        </w:rPr>
        <w:t>日</w:t>
      </w:r>
      <w:r w:rsidR="00DC6592" w:rsidRPr="004621B5">
        <w:rPr>
          <w:rFonts w:asciiTheme="minorEastAsia" w:eastAsiaTheme="minorEastAsia" w:hAnsiTheme="minorEastAsia" w:cs="ＭＳ 明朝" w:hint="eastAsia"/>
          <w:color w:val="auto"/>
          <w:sz w:val="22"/>
          <w:szCs w:val="22"/>
        </w:rPr>
        <w:t>開所</w:t>
      </w:r>
      <w:r w:rsidR="0014457C" w:rsidRPr="004621B5">
        <w:rPr>
          <w:rFonts w:asciiTheme="minorEastAsia" w:eastAsiaTheme="minorEastAsia" w:hAnsiTheme="minorEastAsia" w:cs="ＭＳ 明朝" w:hint="eastAsia"/>
          <w:color w:val="auto"/>
          <w:sz w:val="22"/>
          <w:szCs w:val="22"/>
        </w:rPr>
        <w:t>とする</w:t>
      </w:r>
      <w:r w:rsidR="00DC6592" w:rsidRPr="004621B5">
        <w:rPr>
          <w:rFonts w:asciiTheme="minorEastAsia" w:eastAsiaTheme="minorEastAsia" w:hAnsiTheme="minorEastAsia" w:cs="ＭＳ 明朝" w:hint="eastAsia"/>
          <w:color w:val="auto"/>
          <w:sz w:val="22"/>
          <w:szCs w:val="22"/>
        </w:rPr>
        <w:t>場合は</w:t>
      </w:r>
      <w:r w:rsidR="0014457C" w:rsidRPr="004621B5">
        <w:rPr>
          <w:rFonts w:asciiTheme="minorEastAsia" w:eastAsiaTheme="minorEastAsia" w:hAnsiTheme="minorEastAsia" w:cs="ＭＳ 明朝" w:hint="eastAsia"/>
          <w:color w:val="auto"/>
          <w:sz w:val="22"/>
          <w:szCs w:val="22"/>
        </w:rPr>
        <w:t>、</w:t>
      </w:r>
      <w:r w:rsidR="00DC6592" w:rsidRPr="004621B5">
        <w:rPr>
          <w:rFonts w:asciiTheme="minorEastAsia" w:eastAsiaTheme="minorEastAsia" w:hAnsiTheme="minorEastAsia" w:cs="ＭＳ 明朝" w:hint="eastAsia"/>
          <w:color w:val="auto"/>
          <w:sz w:val="22"/>
          <w:szCs w:val="22"/>
        </w:rPr>
        <w:t>開所</w:t>
      </w:r>
      <w:r w:rsidR="0014457C" w:rsidRPr="004621B5">
        <w:rPr>
          <w:rFonts w:asciiTheme="minorEastAsia" w:eastAsiaTheme="minorEastAsia" w:hAnsiTheme="minorEastAsia" w:cs="ＭＳ 明朝" w:hint="eastAsia"/>
          <w:color w:val="auto"/>
          <w:sz w:val="22"/>
          <w:szCs w:val="22"/>
        </w:rPr>
        <w:t>日</w:t>
      </w:r>
      <w:r w:rsidR="00DC6592" w:rsidRPr="004621B5">
        <w:rPr>
          <w:rFonts w:asciiTheme="minorEastAsia" w:eastAsiaTheme="minorEastAsia" w:hAnsiTheme="minorEastAsia" w:cs="ＭＳ 明朝" w:hint="eastAsia"/>
          <w:color w:val="auto"/>
          <w:sz w:val="22"/>
          <w:szCs w:val="22"/>
        </w:rPr>
        <w:t>以外に</w:t>
      </w:r>
      <w:r w:rsidR="00D87803" w:rsidRPr="004621B5">
        <w:rPr>
          <w:rFonts w:asciiTheme="minorEastAsia" w:eastAsiaTheme="minorEastAsia" w:hAnsiTheme="minorEastAsia" w:cs="ＭＳ 明朝" w:hint="eastAsia"/>
          <w:color w:val="auto"/>
          <w:sz w:val="22"/>
          <w:szCs w:val="22"/>
        </w:rPr>
        <w:t>保護者対応やケース会議、その他事務作業等に充てる日を別途設けること。</w:t>
      </w:r>
    </w:p>
    <w:p w14:paraId="07896340" w14:textId="77777777" w:rsidR="00AF4BDB" w:rsidRPr="004621B5" w:rsidRDefault="00AF4BDB" w:rsidP="00AF4BDB">
      <w:pPr>
        <w:pStyle w:val="Default"/>
        <w:ind w:left="426"/>
        <w:rPr>
          <w:rFonts w:asciiTheme="minorEastAsia" w:eastAsiaTheme="minorEastAsia" w:hAnsiTheme="minorEastAsia" w:cs="ＭＳ 明朝"/>
          <w:color w:val="auto"/>
          <w:sz w:val="22"/>
          <w:szCs w:val="22"/>
        </w:rPr>
      </w:pPr>
    </w:p>
    <w:p w14:paraId="3CB13C42" w14:textId="77777777" w:rsidR="00AF4BDB" w:rsidRPr="004621B5" w:rsidRDefault="00BF30D7" w:rsidP="00AF4BDB">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（３</w:t>
      </w:r>
      <w:r w:rsidR="00AF4BDB" w:rsidRPr="004621B5">
        <w:rPr>
          <w:rFonts w:asciiTheme="minorEastAsia" w:eastAsiaTheme="minorEastAsia" w:hAnsiTheme="minorEastAsia" w:cs="ＭＳ 明朝" w:hint="eastAsia"/>
          <w:b/>
          <w:color w:val="auto"/>
          <w:sz w:val="22"/>
          <w:szCs w:val="22"/>
        </w:rPr>
        <w:t>）開所時間</w:t>
      </w:r>
    </w:p>
    <w:p w14:paraId="3B6228C3" w14:textId="186CD493" w:rsidR="00874D61" w:rsidRPr="004621B5" w:rsidRDefault="00874D61" w:rsidP="00874D61">
      <w:pPr>
        <w:pStyle w:val="Default"/>
        <w:ind w:leftChars="134" w:left="281" w:firstLineChars="65" w:firstLine="143"/>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開所時間は、次に掲げる時間を開所することとし、児童の状況や地域の実情等に応じて、開始時間を早める又は閉所時間を延長するなど、市と協議のうえ決定する</w:t>
      </w:r>
      <w:r w:rsidR="00E75033" w:rsidRPr="004621B5">
        <w:rPr>
          <w:rFonts w:asciiTheme="minorEastAsia" w:eastAsiaTheme="minorEastAsia" w:hAnsiTheme="minorEastAsia" w:cs="ＭＳ 明朝" w:hint="eastAsia"/>
          <w:color w:val="auto"/>
          <w:sz w:val="22"/>
          <w:szCs w:val="22"/>
        </w:rPr>
        <w:t>ものとする</w:t>
      </w:r>
      <w:r w:rsidRPr="004621B5">
        <w:rPr>
          <w:rFonts w:asciiTheme="minorEastAsia" w:eastAsiaTheme="minorEastAsia" w:hAnsiTheme="minorEastAsia" w:cs="ＭＳ 明朝" w:hint="eastAsia"/>
          <w:color w:val="auto"/>
          <w:sz w:val="22"/>
          <w:szCs w:val="22"/>
        </w:rPr>
        <w:t>。</w:t>
      </w:r>
    </w:p>
    <w:p w14:paraId="55912AF8" w14:textId="3D367E1C" w:rsidR="001515A3" w:rsidRPr="004621B5" w:rsidRDefault="00874D61" w:rsidP="00874D61">
      <w:pPr>
        <w:pStyle w:val="Default"/>
        <w:ind w:leftChars="104" w:left="423" w:hangingChars="93" w:hanging="205"/>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lastRenderedPageBreak/>
        <w:t>①学校の授業の</w:t>
      </w:r>
      <w:r w:rsidR="00FA2359" w:rsidRPr="004621B5">
        <w:rPr>
          <w:rFonts w:asciiTheme="minorEastAsia" w:eastAsiaTheme="minorEastAsia" w:hAnsiTheme="minorEastAsia" w:cs="ＭＳ 明朝" w:hint="eastAsia"/>
          <w:b/>
          <w:bCs/>
          <w:color w:val="auto"/>
          <w:sz w:val="22"/>
          <w:szCs w:val="22"/>
        </w:rPr>
        <w:t>ある</w:t>
      </w:r>
      <w:r w:rsidRPr="004621B5">
        <w:rPr>
          <w:rFonts w:asciiTheme="minorEastAsia" w:eastAsiaTheme="minorEastAsia" w:hAnsiTheme="minorEastAsia" w:cs="ＭＳ 明朝" w:hint="eastAsia"/>
          <w:b/>
          <w:bCs/>
          <w:color w:val="auto"/>
          <w:sz w:val="22"/>
          <w:szCs w:val="22"/>
        </w:rPr>
        <w:t>日（平日）</w:t>
      </w:r>
    </w:p>
    <w:p w14:paraId="5EEB07B5" w14:textId="0314F1E9" w:rsidR="00874D61" w:rsidRPr="004621B5" w:rsidRDefault="00874D61" w:rsidP="001515A3">
      <w:pPr>
        <w:pStyle w:val="Default"/>
        <w:ind w:leftChars="104" w:left="218" w:firstLineChars="100" w:firstLine="22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1日につき、学校の授業の終了後から原則18時以降を含む5時間以上</w:t>
      </w:r>
    </w:p>
    <w:p w14:paraId="50EF18A2" w14:textId="02C75BEF" w:rsidR="001515A3" w:rsidRPr="004621B5" w:rsidRDefault="00874D61" w:rsidP="001515A3">
      <w:pPr>
        <w:pStyle w:val="Default"/>
        <w:ind w:leftChars="104" w:left="423" w:hangingChars="93" w:hanging="205"/>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②学校の授業の休業日（</w:t>
      </w:r>
      <w:r w:rsidR="00985EF0" w:rsidRPr="004621B5">
        <w:rPr>
          <w:rFonts w:asciiTheme="minorEastAsia" w:eastAsiaTheme="minorEastAsia" w:hAnsiTheme="minorEastAsia" w:cs="ＭＳ 明朝" w:hint="eastAsia"/>
          <w:b/>
          <w:bCs/>
          <w:color w:val="auto"/>
          <w:sz w:val="22"/>
          <w:szCs w:val="22"/>
        </w:rPr>
        <w:t>三季休業中</w:t>
      </w:r>
      <w:r w:rsidRPr="004621B5">
        <w:rPr>
          <w:rFonts w:asciiTheme="minorEastAsia" w:eastAsiaTheme="minorEastAsia" w:hAnsiTheme="minorEastAsia" w:cs="ＭＳ 明朝" w:hint="eastAsia"/>
          <w:b/>
          <w:bCs/>
          <w:color w:val="auto"/>
          <w:sz w:val="22"/>
          <w:szCs w:val="22"/>
        </w:rPr>
        <w:t>）</w:t>
      </w:r>
      <w:r w:rsidR="00FA2359" w:rsidRPr="004621B5">
        <w:rPr>
          <w:rFonts w:asciiTheme="minorEastAsia" w:eastAsiaTheme="minorEastAsia" w:hAnsiTheme="minorEastAsia" w:cs="ＭＳ 明朝" w:hint="eastAsia"/>
          <w:b/>
          <w:bCs/>
          <w:color w:val="auto"/>
          <w:sz w:val="22"/>
          <w:szCs w:val="22"/>
        </w:rPr>
        <w:t>及び土日</w:t>
      </w:r>
      <w:r w:rsidR="0055437A" w:rsidRPr="004621B5">
        <w:rPr>
          <w:rFonts w:asciiTheme="minorEastAsia" w:eastAsiaTheme="minorEastAsia" w:hAnsiTheme="minorEastAsia" w:cs="ＭＳ 明朝" w:hint="eastAsia"/>
          <w:b/>
          <w:bCs/>
          <w:color w:val="auto"/>
          <w:sz w:val="22"/>
          <w:szCs w:val="22"/>
        </w:rPr>
        <w:t>祝</w:t>
      </w:r>
    </w:p>
    <w:p w14:paraId="6DD3054B" w14:textId="6E2D0A40" w:rsidR="00874D61" w:rsidRPr="004621B5" w:rsidRDefault="00874D61" w:rsidP="001515A3">
      <w:pPr>
        <w:pStyle w:val="Default"/>
        <w:ind w:leftChars="104" w:left="218" w:firstLineChars="100" w:firstLine="22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1日につき、1</w:t>
      </w:r>
      <w:r w:rsidR="001515A3" w:rsidRPr="004621B5">
        <w:rPr>
          <w:rFonts w:asciiTheme="minorEastAsia" w:eastAsiaTheme="minorEastAsia" w:hAnsiTheme="minorEastAsia" w:cs="ＭＳ 明朝" w:hint="eastAsia"/>
          <w:color w:val="auto"/>
          <w:sz w:val="22"/>
          <w:szCs w:val="22"/>
        </w:rPr>
        <w:t>1</w:t>
      </w:r>
      <w:r w:rsidRPr="004621B5">
        <w:rPr>
          <w:rFonts w:asciiTheme="minorEastAsia" w:eastAsiaTheme="minorEastAsia" w:hAnsiTheme="minorEastAsia" w:cs="ＭＳ 明朝" w:hint="eastAsia"/>
          <w:color w:val="auto"/>
          <w:sz w:val="22"/>
          <w:szCs w:val="22"/>
        </w:rPr>
        <w:t>時から18時</w:t>
      </w:r>
      <w:r w:rsidR="001515A3" w:rsidRPr="004621B5">
        <w:rPr>
          <w:rFonts w:asciiTheme="minorEastAsia" w:eastAsiaTheme="minorEastAsia" w:hAnsiTheme="minorEastAsia" w:cs="ＭＳ 明朝" w:hint="eastAsia"/>
          <w:color w:val="auto"/>
          <w:sz w:val="22"/>
          <w:szCs w:val="22"/>
        </w:rPr>
        <w:t>を含む8時間以上</w:t>
      </w:r>
    </w:p>
    <w:p w14:paraId="143947E6" w14:textId="77777777" w:rsidR="0058217B" w:rsidRPr="004621B5" w:rsidRDefault="0058217B" w:rsidP="007D168E">
      <w:pPr>
        <w:pStyle w:val="Default"/>
        <w:ind w:left="442" w:hangingChars="200" w:hanging="442"/>
        <w:rPr>
          <w:rFonts w:asciiTheme="minorEastAsia" w:eastAsiaTheme="minorEastAsia" w:hAnsiTheme="minorEastAsia"/>
          <w:b/>
          <w:color w:val="auto"/>
          <w:sz w:val="22"/>
          <w:szCs w:val="22"/>
        </w:rPr>
      </w:pPr>
    </w:p>
    <w:p w14:paraId="72FDC39F" w14:textId="60550C33" w:rsidR="00493010" w:rsidRPr="004621B5" w:rsidRDefault="00493010" w:rsidP="00493010">
      <w:pPr>
        <w:pStyle w:val="Default"/>
        <w:ind w:left="442" w:hangingChars="200" w:hanging="442"/>
        <w:rPr>
          <w:rFonts w:asciiTheme="minorEastAsia" w:eastAsiaTheme="minorEastAsia" w:hAnsiTheme="minorEastAsia"/>
          <w:b/>
          <w:color w:val="auto"/>
          <w:sz w:val="22"/>
          <w:szCs w:val="22"/>
        </w:rPr>
      </w:pPr>
      <w:r w:rsidRPr="004621B5">
        <w:rPr>
          <w:rFonts w:asciiTheme="minorEastAsia" w:eastAsiaTheme="minorEastAsia" w:hAnsiTheme="minorEastAsia" w:hint="eastAsia"/>
          <w:b/>
          <w:color w:val="auto"/>
          <w:sz w:val="22"/>
          <w:szCs w:val="22"/>
        </w:rPr>
        <w:t>（４）事業内容</w:t>
      </w:r>
    </w:p>
    <w:p w14:paraId="0C46A6D9" w14:textId="77777777" w:rsidR="00493010" w:rsidRPr="004621B5" w:rsidRDefault="00493010" w:rsidP="00493010">
      <w:pPr>
        <w:pStyle w:val="Default"/>
        <w:ind w:leftChars="135" w:left="283" w:firstLineChars="70" w:firstLine="154"/>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本事業において提供する支援の内容は、課題を抱える児童の居場所を提供するという事業の目的を踏まえ、包括的に実施する内容としてはア～クとし、地域の実情等に応じてケを実施する。なお、次のア～クの支援は、常時実施しなければならないわけではなく、利用者の状況や希望に応じて、確実に提供できるよう体制を整備するものとする。</w:t>
      </w:r>
    </w:p>
    <w:p w14:paraId="0D7B7E85" w14:textId="77777777" w:rsidR="00493010" w:rsidRPr="004621B5" w:rsidRDefault="00493010" w:rsidP="00493010">
      <w:pPr>
        <w:pStyle w:val="Default"/>
        <w:ind w:leftChars="135" w:left="283" w:firstLineChars="70" w:firstLine="154"/>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事業実施日の記録として、別途定める活動日誌を作成すること。ただし、児童虐待や虐待と疑われる事案を発見した場合は、ただちに関係機関に連絡すること。</w:t>
      </w:r>
    </w:p>
    <w:p w14:paraId="06B0F7AC" w14:textId="203E1764" w:rsidR="007E4A6C" w:rsidRPr="004621B5" w:rsidRDefault="00493010" w:rsidP="007E4A6C">
      <w:pPr>
        <w:pStyle w:val="Default"/>
        <w:ind w:leftChars="135" w:left="283" w:firstLineChars="70" w:firstLine="154"/>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委託業務内容を円滑に進めるため、</w:t>
      </w:r>
      <w:r w:rsidR="007E4A6C" w:rsidRPr="004621B5">
        <w:rPr>
          <w:rFonts w:asciiTheme="minorEastAsia" w:eastAsiaTheme="minorEastAsia" w:hAnsiTheme="minorEastAsia" w:cs="ＭＳ 明朝" w:hint="eastAsia"/>
          <w:color w:val="auto"/>
          <w:sz w:val="22"/>
          <w:szCs w:val="22"/>
        </w:rPr>
        <w:t>児童等がより多く参加しやすくなるよう、学校、地域団体、関係機関等に対して働きかけを行うこと。また、</w:t>
      </w:r>
      <w:r w:rsidRPr="004621B5">
        <w:rPr>
          <w:rFonts w:asciiTheme="minorEastAsia" w:eastAsiaTheme="minorEastAsia" w:hAnsiTheme="minorEastAsia" w:cs="ＭＳ 明朝" w:hint="eastAsia"/>
          <w:color w:val="auto"/>
          <w:sz w:val="22"/>
          <w:szCs w:val="22"/>
        </w:rPr>
        <w:t>保護者との関係性の構築や、必要に応じた支援を受けることへの同意を得られるよう努めること。</w:t>
      </w:r>
    </w:p>
    <w:p w14:paraId="114F4F46" w14:textId="77777777"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①包括的に実施する内容</w:t>
      </w:r>
    </w:p>
    <w:p w14:paraId="2AA0FE0F"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ア　安全・安心な居場所の提供</w:t>
      </w:r>
    </w:p>
    <w:p w14:paraId="7D3F3FD1" w14:textId="7939E33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イ　生活習慣の形成（片付けや手洗い、うがい等の健康管理の習慣づけ、日用品の使い方に関する助言等）</w:t>
      </w:r>
    </w:p>
    <w:p w14:paraId="7E8021DE"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ウ　学習の支援（宿題の見守り、学校の授業や進学のためのサポート等）</w:t>
      </w:r>
    </w:p>
    <w:p w14:paraId="14A0460D"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エ　食事の提供</w:t>
      </w:r>
    </w:p>
    <w:p w14:paraId="63AC12B3"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オ　課外活動の提供</w:t>
      </w:r>
    </w:p>
    <w:p w14:paraId="5B563CC9"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カ　学校、医療機関、地域団体等の関係機関との連携</w:t>
      </w:r>
    </w:p>
    <w:p w14:paraId="1666CA1B"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キ　保護者への情報提供 、相談支援</w:t>
      </w:r>
    </w:p>
    <w:p w14:paraId="0064348C" w14:textId="77777777" w:rsidR="00493010" w:rsidRPr="004621B5" w:rsidRDefault="00493010" w:rsidP="00493010">
      <w:pPr>
        <w:pStyle w:val="Default"/>
        <w:ind w:leftChars="203" w:left="848" w:hangingChars="192" w:hanging="422"/>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ク　その他、課題を抱える児童の居場所を提供するという事業の目的を踏まえ、特に必要と認められるもの</w:t>
      </w:r>
    </w:p>
    <w:p w14:paraId="1F407DF5" w14:textId="77777777"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②地域の実情等に応じて実施する内容</w:t>
      </w:r>
    </w:p>
    <w:p w14:paraId="082CE219" w14:textId="77777777" w:rsidR="00493010" w:rsidRPr="004621B5" w:rsidRDefault="00493010" w:rsidP="00493010">
      <w:pPr>
        <w:pStyle w:val="Default"/>
        <w:ind w:leftChars="135" w:left="283" w:firstLineChars="65" w:firstLine="143"/>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ケ　送迎支援</w:t>
      </w:r>
    </w:p>
    <w:p w14:paraId="32E414C6" w14:textId="77777777" w:rsidR="00493010" w:rsidRPr="004621B5" w:rsidRDefault="00493010" w:rsidP="00493010">
      <w:pPr>
        <w:pStyle w:val="Default"/>
        <w:rPr>
          <w:rFonts w:asciiTheme="minorEastAsia" w:eastAsiaTheme="minorEastAsia" w:hAnsiTheme="minorEastAsia"/>
          <w:b/>
          <w:color w:val="auto"/>
          <w:sz w:val="22"/>
          <w:szCs w:val="22"/>
        </w:rPr>
      </w:pPr>
    </w:p>
    <w:p w14:paraId="7487F56E" w14:textId="19258318" w:rsidR="006E3762" w:rsidRPr="004621B5" w:rsidRDefault="00BF30D7" w:rsidP="00C3739C">
      <w:pPr>
        <w:pStyle w:val="Default"/>
        <w:ind w:left="442" w:hangingChars="200" w:hanging="442"/>
        <w:rPr>
          <w:rFonts w:asciiTheme="minorEastAsia" w:eastAsiaTheme="minorEastAsia" w:hAnsiTheme="minorEastAsia"/>
          <w:b/>
          <w:color w:val="auto"/>
          <w:sz w:val="22"/>
          <w:szCs w:val="22"/>
        </w:rPr>
      </w:pPr>
      <w:bookmarkStart w:id="0" w:name="_Hlk168261166"/>
      <w:r w:rsidRPr="004621B5">
        <w:rPr>
          <w:rFonts w:asciiTheme="minorEastAsia" w:eastAsiaTheme="minorEastAsia" w:hAnsiTheme="minorEastAsia" w:hint="eastAsia"/>
          <w:b/>
          <w:color w:val="auto"/>
          <w:sz w:val="22"/>
          <w:szCs w:val="22"/>
        </w:rPr>
        <w:t>（</w:t>
      </w:r>
      <w:r w:rsidR="00493010" w:rsidRPr="004621B5">
        <w:rPr>
          <w:rFonts w:asciiTheme="minorEastAsia" w:eastAsiaTheme="minorEastAsia" w:hAnsiTheme="minorEastAsia" w:hint="eastAsia"/>
          <w:b/>
          <w:color w:val="auto"/>
          <w:sz w:val="22"/>
          <w:szCs w:val="22"/>
        </w:rPr>
        <w:t>５</w:t>
      </w:r>
      <w:r w:rsidR="0078562A" w:rsidRPr="004621B5">
        <w:rPr>
          <w:rFonts w:asciiTheme="minorEastAsia" w:eastAsiaTheme="minorEastAsia" w:hAnsiTheme="minorEastAsia" w:hint="eastAsia"/>
          <w:b/>
          <w:color w:val="auto"/>
          <w:sz w:val="22"/>
          <w:szCs w:val="22"/>
        </w:rPr>
        <w:t>）</w:t>
      </w:r>
      <w:r w:rsidR="00C3739C" w:rsidRPr="004621B5">
        <w:rPr>
          <w:rFonts w:asciiTheme="minorEastAsia" w:eastAsiaTheme="minorEastAsia" w:hAnsiTheme="minorEastAsia" w:hint="eastAsia"/>
          <w:b/>
          <w:color w:val="auto"/>
          <w:sz w:val="22"/>
          <w:szCs w:val="22"/>
        </w:rPr>
        <w:t>職員</w:t>
      </w:r>
      <w:r w:rsidR="0078562A" w:rsidRPr="004621B5">
        <w:rPr>
          <w:rFonts w:asciiTheme="minorEastAsia" w:eastAsiaTheme="minorEastAsia" w:hAnsiTheme="minorEastAsia" w:hint="eastAsia"/>
          <w:b/>
          <w:color w:val="auto"/>
          <w:sz w:val="22"/>
          <w:szCs w:val="22"/>
        </w:rPr>
        <w:t>の配置</w:t>
      </w:r>
      <w:r w:rsidR="00D87803" w:rsidRPr="004621B5">
        <w:rPr>
          <w:rFonts w:asciiTheme="minorEastAsia" w:eastAsiaTheme="minorEastAsia" w:hAnsiTheme="minorEastAsia" w:hint="eastAsia"/>
          <w:b/>
          <w:color w:val="auto"/>
          <w:sz w:val="22"/>
          <w:szCs w:val="22"/>
        </w:rPr>
        <w:t>及び</w:t>
      </w:r>
      <w:r w:rsidR="00493010" w:rsidRPr="004621B5">
        <w:rPr>
          <w:rFonts w:asciiTheme="minorEastAsia" w:eastAsiaTheme="minorEastAsia" w:hAnsiTheme="minorEastAsia" w:hint="eastAsia"/>
          <w:b/>
          <w:color w:val="auto"/>
          <w:sz w:val="22"/>
          <w:szCs w:val="22"/>
        </w:rPr>
        <w:t>要件</w:t>
      </w:r>
    </w:p>
    <w:bookmarkEnd w:id="0"/>
    <w:p w14:paraId="62DA8AC2" w14:textId="093E6DD5" w:rsidR="007571C6" w:rsidRPr="004621B5" w:rsidRDefault="00803869" w:rsidP="007571C6">
      <w:pPr>
        <w:pStyle w:val="Default"/>
        <w:ind w:leftChars="135" w:left="283" w:firstLineChars="70" w:firstLine="154"/>
        <w:rPr>
          <w:rFonts w:asciiTheme="minorEastAsia" w:eastAsiaTheme="minorEastAsia" w:hAnsiTheme="minorEastAsia"/>
          <w:color w:val="auto"/>
          <w:sz w:val="22"/>
          <w:szCs w:val="22"/>
        </w:rPr>
      </w:pPr>
      <w:r w:rsidRPr="004621B5">
        <w:rPr>
          <w:rFonts w:asciiTheme="minorEastAsia" w:eastAsiaTheme="minorEastAsia" w:hAnsiTheme="minorEastAsia" w:hint="eastAsia"/>
          <w:color w:val="auto"/>
          <w:sz w:val="22"/>
          <w:szCs w:val="22"/>
        </w:rPr>
        <w:t>本事業を行う職員は、支援の実施にあたり、以下の①</w:t>
      </w:r>
      <w:r w:rsidR="002C2848" w:rsidRPr="004621B5">
        <w:rPr>
          <w:rFonts w:asciiTheme="minorEastAsia" w:eastAsiaTheme="minorEastAsia" w:hAnsiTheme="minorEastAsia" w:hint="eastAsia"/>
          <w:color w:val="auto"/>
          <w:sz w:val="22"/>
          <w:szCs w:val="22"/>
        </w:rPr>
        <w:t>、②</w:t>
      </w:r>
      <w:r w:rsidR="00D87803" w:rsidRPr="004621B5">
        <w:rPr>
          <w:rFonts w:asciiTheme="minorEastAsia" w:eastAsiaTheme="minorEastAsia" w:hAnsiTheme="minorEastAsia" w:hint="eastAsia"/>
          <w:color w:val="auto"/>
          <w:sz w:val="22"/>
          <w:szCs w:val="22"/>
        </w:rPr>
        <w:t>及び</w:t>
      </w:r>
      <w:r w:rsidR="002C2848" w:rsidRPr="004621B5">
        <w:rPr>
          <w:rFonts w:asciiTheme="minorEastAsia" w:eastAsiaTheme="minorEastAsia" w:hAnsiTheme="minorEastAsia" w:hint="eastAsia"/>
          <w:color w:val="auto"/>
          <w:sz w:val="22"/>
          <w:szCs w:val="22"/>
        </w:rPr>
        <w:t>、③</w:t>
      </w:r>
      <w:r w:rsidR="004B1903" w:rsidRPr="004621B5">
        <w:rPr>
          <w:rFonts w:asciiTheme="minorEastAsia" w:eastAsiaTheme="minorEastAsia" w:hAnsiTheme="minorEastAsia" w:hint="eastAsia"/>
          <w:color w:val="auto"/>
          <w:sz w:val="22"/>
          <w:szCs w:val="22"/>
        </w:rPr>
        <w:t>又</w:t>
      </w:r>
      <w:r w:rsidR="002C2848" w:rsidRPr="004621B5">
        <w:rPr>
          <w:rFonts w:asciiTheme="minorEastAsia" w:eastAsiaTheme="minorEastAsia" w:hAnsiTheme="minorEastAsia" w:hint="eastAsia"/>
          <w:color w:val="auto"/>
          <w:sz w:val="22"/>
          <w:szCs w:val="22"/>
        </w:rPr>
        <w:t>は</w:t>
      </w:r>
      <w:r w:rsidRPr="004621B5">
        <w:rPr>
          <w:rFonts w:asciiTheme="minorEastAsia" w:eastAsiaTheme="minorEastAsia" w:hAnsiTheme="minorEastAsia" w:hint="eastAsia"/>
          <w:color w:val="auto"/>
          <w:sz w:val="22"/>
          <w:szCs w:val="22"/>
        </w:rPr>
        <w:t>④の要件を有する職員を配置する</w:t>
      </w:r>
      <w:r w:rsidR="00355787" w:rsidRPr="004621B5">
        <w:rPr>
          <w:rFonts w:asciiTheme="minorEastAsia" w:eastAsiaTheme="minorEastAsia" w:hAnsiTheme="minorEastAsia" w:hint="eastAsia"/>
          <w:color w:val="auto"/>
          <w:sz w:val="22"/>
          <w:szCs w:val="22"/>
        </w:rPr>
        <w:t>こと</w:t>
      </w:r>
      <w:r w:rsidRPr="004621B5">
        <w:rPr>
          <w:rFonts w:asciiTheme="minorEastAsia" w:eastAsiaTheme="minorEastAsia" w:hAnsiTheme="minorEastAsia" w:hint="eastAsia"/>
          <w:color w:val="auto"/>
          <w:sz w:val="22"/>
          <w:szCs w:val="22"/>
        </w:rPr>
        <w:t>。</w:t>
      </w:r>
    </w:p>
    <w:p w14:paraId="52A8F1A9" w14:textId="19434438" w:rsidR="007571C6" w:rsidRPr="004621B5" w:rsidRDefault="00BD6589" w:rsidP="007571C6">
      <w:pPr>
        <w:pStyle w:val="Default"/>
        <w:ind w:leftChars="135" w:left="283" w:firstLineChars="70" w:firstLine="154"/>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なお</w:t>
      </w:r>
      <w:r w:rsidR="007B52CE">
        <w:rPr>
          <w:rFonts w:asciiTheme="minorEastAsia" w:eastAsiaTheme="minorEastAsia" w:hAnsiTheme="minorEastAsia" w:hint="eastAsia"/>
          <w:color w:val="auto"/>
          <w:sz w:val="22"/>
          <w:szCs w:val="22"/>
        </w:rPr>
        <w:t>、</w:t>
      </w:r>
      <w:r w:rsidR="007571C6" w:rsidRPr="004621B5">
        <w:rPr>
          <w:rFonts w:asciiTheme="minorEastAsia" w:eastAsiaTheme="minorEastAsia" w:hAnsiTheme="minorEastAsia" w:hint="eastAsia"/>
          <w:color w:val="auto"/>
          <w:sz w:val="22"/>
          <w:szCs w:val="22"/>
        </w:rPr>
        <w:t>職員のうち</w:t>
      </w:r>
      <w:r w:rsidR="00AD6731">
        <w:rPr>
          <w:rFonts w:asciiTheme="minorEastAsia" w:eastAsiaTheme="minorEastAsia" w:hAnsiTheme="minorEastAsia" w:hint="eastAsia"/>
          <w:color w:val="auto"/>
          <w:sz w:val="22"/>
          <w:szCs w:val="22"/>
        </w:rPr>
        <w:t>1</w:t>
      </w:r>
      <w:r w:rsidR="007571C6" w:rsidRPr="004621B5">
        <w:rPr>
          <w:rFonts w:asciiTheme="minorEastAsia" w:eastAsiaTheme="minorEastAsia" w:hAnsiTheme="minorEastAsia" w:hint="eastAsia"/>
          <w:color w:val="auto"/>
          <w:sz w:val="22"/>
          <w:szCs w:val="22"/>
        </w:rPr>
        <w:t>人以上は、児童指導員、保育士、社会福祉士、精神保健福祉士のいずれかの資格、教育職員免許法第</w:t>
      </w:r>
      <w:r w:rsidR="00AD6731">
        <w:rPr>
          <w:rFonts w:asciiTheme="minorEastAsia" w:eastAsiaTheme="minorEastAsia" w:hAnsiTheme="minorEastAsia" w:hint="eastAsia"/>
          <w:color w:val="auto"/>
          <w:sz w:val="22"/>
          <w:szCs w:val="22"/>
        </w:rPr>
        <w:t>4</w:t>
      </w:r>
      <w:r w:rsidR="007571C6" w:rsidRPr="004621B5">
        <w:rPr>
          <w:rFonts w:asciiTheme="minorEastAsia" w:eastAsiaTheme="minorEastAsia" w:hAnsiTheme="minorEastAsia" w:hint="eastAsia"/>
          <w:color w:val="auto"/>
          <w:sz w:val="22"/>
          <w:szCs w:val="22"/>
        </w:rPr>
        <w:t>条に規定する免許状若しくは児童福祉事業に</w:t>
      </w:r>
      <w:r w:rsidR="00AD6731">
        <w:rPr>
          <w:rFonts w:asciiTheme="minorEastAsia" w:eastAsiaTheme="minorEastAsia" w:hAnsiTheme="minorEastAsia" w:hint="eastAsia"/>
          <w:color w:val="auto"/>
          <w:sz w:val="22"/>
          <w:szCs w:val="22"/>
        </w:rPr>
        <w:t>2</w:t>
      </w:r>
      <w:r w:rsidR="007571C6" w:rsidRPr="004621B5">
        <w:rPr>
          <w:rFonts w:asciiTheme="minorEastAsia" w:eastAsiaTheme="minorEastAsia" w:hAnsiTheme="minorEastAsia" w:hint="eastAsia"/>
          <w:color w:val="auto"/>
          <w:sz w:val="22"/>
          <w:szCs w:val="22"/>
        </w:rPr>
        <w:t>年以上従事していた経験を有する者又は</w:t>
      </w:r>
      <w:r w:rsidR="00355787" w:rsidRPr="004621B5">
        <w:rPr>
          <w:rFonts w:asciiTheme="minorEastAsia" w:eastAsiaTheme="minorEastAsia" w:hAnsiTheme="minorEastAsia" w:hint="eastAsia"/>
          <w:color w:val="auto"/>
          <w:sz w:val="22"/>
          <w:szCs w:val="22"/>
        </w:rPr>
        <w:t>③</w:t>
      </w:r>
      <w:r w:rsidR="007571C6" w:rsidRPr="004621B5">
        <w:rPr>
          <w:rFonts w:asciiTheme="minorEastAsia" w:eastAsiaTheme="minorEastAsia" w:hAnsiTheme="minorEastAsia" w:hint="eastAsia"/>
          <w:color w:val="auto"/>
          <w:sz w:val="22"/>
          <w:szCs w:val="22"/>
        </w:rPr>
        <w:t>に該当する者を置く</w:t>
      </w:r>
      <w:r w:rsidR="00355787" w:rsidRPr="004621B5">
        <w:rPr>
          <w:rFonts w:asciiTheme="minorEastAsia" w:eastAsiaTheme="minorEastAsia" w:hAnsiTheme="minorEastAsia" w:hint="eastAsia"/>
          <w:color w:val="auto"/>
          <w:sz w:val="22"/>
          <w:szCs w:val="22"/>
        </w:rPr>
        <w:t>こと</w:t>
      </w:r>
      <w:r w:rsidR="007571C6" w:rsidRPr="004621B5">
        <w:rPr>
          <w:rFonts w:asciiTheme="minorEastAsia" w:eastAsiaTheme="minorEastAsia" w:hAnsiTheme="minorEastAsia" w:hint="eastAsia"/>
          <w:color w:val="auto"/>
          <w:sz w:val="22"/>
          <w:szCs w:val="22"/>
        </w:rPr>
        <w:t>。</w:t>
      </w:r>
    </w:p>
    <w:p w14:paraId="0481122E" w14:textId="51A54870" w:rsidR="00917C96" w:rsidRPr="00600BD0" w:rsidRDefault="00917C96" w:rsidP="007571C6">
      <w:pPr>
        <w:pStyle w:val="Default"/>
        <w:ind w:leftChars="135" w:left="283" w:firstLineChars="70" w:firstLine="154"/>
        <w:rPr>
          <w:rFonts w:asciiTheme="minorEastAsia" w:eastAsiaTheme="minorEastAsia" w:hAnsiTheme="minorEastAsia"/>
          <w:color w:val="auto"/>
          <w:sz w:val="22"/>
          <w:szCs w:val="22"/>
        </w:rPr>
      </w:pPr>
      <w:r w:rsidRPr="00600BD0">
        <w:rPr>
          <w:rFonts w:asciiTheme="minorEastAsia" w:eastAsiaTheme="minorEastAsia" w:hAnsiTheme="minorEastAsia" w:hint="eastAsia"/>
          <w:color w:val="auto"/>
          <w:sz w:val="22"/>
          <w:szCs w:val="22"/>
        </w:rPr>
        <w:t>①</w:t>
      </w:r>
      <w:r w:rsidR="00563EC2" w:rsidRPr="00600BD0">
        <w:rPr>
          <w:rFonts w:asciiTheme="minorEastAsia" w:eastAsiaTheme="minorEastAsia" w:hAnsiTheme="minorEastAsia" w:hint="eastAsia"/>
          <w:color w:val="auto"/>
          <w:sz w:val="22"/>
          <w:szCs w:val="22"/>
        </w:rPr>
        <w:t>の職員</w:t>
      </w:r>
      <w:r w:rsidRPr="00600BD0">
        <w:rPr>
          <w:rFonts w:asciiTheme="minorEastAsia" w:eastAsiaTheme="minorEastAsia" w:hAnsiTheme="minorEastAsia" w:hint="eastAsia"/>
          <w:color w:val="auto"/>
          <w:sz w:val="22"/>
          <w:szCs w:val="22"/>
        </w:rPr>
        <w:t>は</w:t>
      </w:r>
      <w:r w:rsidR="0093086B" w:rsidRPr="00600BD0">
        <w:rPr>
          <w:rFonts w:asciiTheme="minorEastAsia" w:eastAsiaTheme="minorEastAsia" w:hAnsiTheme="minorEastAsia" w:hint="eastAsia"/>
          <w:color w:val="auto"/>
          <w:sz w:val="22"/>
          <w:szCs w:val="22"/>
        </w:rPr>
        <w:t>専任職員とし、</w:t>
      </w:r>
      <w:r w:rsidR="00A61FF5" w:rsidRPr="00600BD0">
        <w:rPr>
          <w:rFonts w:asciiTheme="minorEastAsia" w:eastAsiaTheme="minorEastAsia" w:hAnsiTheme="minorEastAsia" w:hint="eastAsia"/>
          <w:color w:val="auto"/>
          <w:sz w:val="22"/>
          <w:szCs w:val="22"/>
        </w:rPr>
        <w:t>開所時間中及び開所時間前後は常駐し、</w:t>
      </w:r>
      <w:r w:rsidR="00D22F9D" w:rsidRPr="00600BD0">
        <w:rPr>
          <w:rFonts w:asciiTheme="minorEastAsia" w:eastAsiaTheme="minorEastAsia" w:hAnsiTheme="minorEastAsia" w:hint="eastAsia"/>
          <w:color w:val="auto"/>
          <w:sz w:val="22"/>
          <w:szCs w:val="22"/>
        </w:rPr>
        <w:t>開所時間以外も</w:t>
      </w:r>
      <w:r w:rsidR="00472214" w:rsidRPr="00600BD0">
        <w:rPr>
          <w:rFonts w:asciiTheme="minorEastAsia" w:eastAsiaTheme="minorEastAsia" w:hAnsiTheme="minorEastAsia" w:hint="eastAsia"/>
          <w:color w:val="auto"/>
          <w:sz w:val="22"/>
          <w:szCs w:val="22"/>
        </w:rPr>
        <w:t>利用者や関係機関と信頼関係の構築に努めること。</w:t>
      </w:r>
    </w:p>
    <w:p w14:paraId="0732853D" w14:textId="4B211BFA" w:rsidR="007571C6" w:rsidRPr="004621B5" w:rsidRDefault="003B6AA5" w:rsidP="007571C6">
      <w:pPr>
        <w:pStyle w:val="Default"/>
        <w:ind w:leftChars="135" w:left="283" w:firstLineChars="70" w:firstLine="154"/>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①又は②の職員の</w:t>
      </w:r>
      <w:r w:rsidR="007571C6" w:rsidRPr="004621B5">
        <w:rPr>
          <w:rFonts w:asciiTheme="minorEastAsia" w:eastAsiaTheme="minorEastAsia" w:hAnsiTheme="minorEastAsia" w:hint="eastAsia"/>
          <w:color w:val="auto"/>
          <w:sz w:val="22"/>
          <w:szCs w:val="22"/>
        </w:rPr>
        <w:t>人員配置にあたっては、児童</w:t>
      </w:r>
      <w:r w:rsidR="00AD6731">
        <w:rPr>
          <w:rFonts w:asciiTheme="minorEastAsia" w:eastAsiaTheme="minorEastAsia" w:hAnsiTheme="minorEastAsia" w:hint="eastAsia"/>
          <w:color w:val="auto"/>
          <w:sz w:val="22"/>
          <w:szCs w:val="22"/>
        </w:rPr>
        <w:t>5</w:t>
      </w:r>
      <w:r w:rsidR="007571C6" w:rsidRPr="004621B5">
        <w:rPr>
          <w:rFonts w:asciiTheme="minorEastAsia" w:eastAsiaTheme="minorEastAsia" w:hAnsiTheme="minorEastAsia" w:hint="eastAsia"/>
          <w:color w:val="auto"/>
          <w:sz w:val="22"/>
          <w:szCs w:val="22"/>
        </w:rPr>
        <w:t>人に対し</w:t>
      </w:r>
      <w:r w:rsidR="00AD6731">
        <w:rPr>
          <w:rFonts w:asciiTheme="minorEastAsia" w:eastAsiaTheme="minorEastAsia" w:hAnsiTheme="minorEastAsia" w:hint="eastAsia"/>
          <w:color w:val="auto"/>
          <w:sz w:val="22"/>
          <w:szCs w:val="22"/>
        </w:rPr>
        <w:t>1</w:t>
      </w:r>
      <w:r w:rsidR="007571C6" w:rsidRPr="004621B5">
        <w:rPr>
          <w:rFonts w:asciiTheme="minorEastAsia" w:eastAsiaTheme="minorEastAsia" w:hAnsiTheme="minorEastAsia" w:hint="eastAsia"/>
          <w:color w:val="auto"/>
          <w:sz w:val="22"/>
          <w:szCs w:val="22"/>
        </w:rPr>
        <w:t>人以上の</w:t>
      </w:r>
      <w:r w:rsidR="004D122F">
        <w:rPr>
          <w:rFonts w:asciiTheme="minorEastAsia" w:eastAsiaTheme="minorEastAsia" w:hAnsiTheme="minorEastAsia" w:hint="eastAsia"/>
          <w:color w:val="auto"/>
          <w:sz w:val="22"/>
          <w:szCs w:val="22"/>
        </w:rPr>
        <w:t>職員</w:t>
      </w:r>
      <w:r w:rsidR="007571C6" w:rsidRPr="004621B5">
        <w:rPr>
          <w:rFonts w:asciiTheme="minorEastAsia" w:eastAsiaTheme="minorEastAsia" w:hAnsiTheme="minorEastAsia" w:hint="eastAsia"/>
          <w:color w:val="auto"/>
          <w:sz w:val="22"/>
          <w:szCs w:val="22"/>
        </w:rPr>
        <w:t>を目安に配置し、利用児童がいる時間帯については、</w:t>
      </w:r>
      <w:r w:rsidR="00AB5AD0">
        <w:rPr>
          <w:rFonts w:asciiTheme="minorEastAsia" w:eastAsiaTheme="minorEastAsia" w:hAnsiTheme="minorEastAsia" w:hint="eastAsia"/>
          <w:color w:val="auto"/>
          <w:sz w:val="22"/>
          <w:szCs w:val="22"/>
        </w:rPr>
        <w:t>2</w:t>
      </w:r>
      <w:r w:rsidR="007571C6" w:rsidRPr="004621B5">
        <w:rPr>
          <w:rFonts w:asciiTheme="minorEastAsia" w:eastAsiaTheme="minorEastAsia" w:hAnsiTheme="minorEastAsia" w:hint="eastAsia"/>
          <w:color w:val="auto"/>
          <w:sz w:val="22"/>
          <w:szCs w:val="22"/>
        </w:rPr>
        <w:t>人以上の職員を配置する。</w:t>
      </w:r>
      <w:r w:rsidR="00183280">
        <w:rPr>
          <w:rFonts w:asciiTheme="minorEastAsia" w:eastAsiaTheme="minorEastAsia" w:hAnsiTheme="minorEastAsia" w:hint="eastAsia"/>
          <w:color w:val="auto"/>
          <w:sz w:val="22"/>
          <w:szCs w:val="22"/>
        </w:rPr>
        <w:t>ただし</w:t>
      </w:r>
      <w:r w:rsidR="007571C6" w:rsidRPr="004621B5">
        <w:rPr>
          <w:rFonts w:asciiTheme="minorEastAsia" w:eastAsiaTheme="minorEastAsia" w:hAnsiTheme="minorEastAsia" w:hint="eastAsia"/>
          <w:color w:val="auto"/>
          <w:sz w:val="22"/>
          <w:szCs w:val="22"/>
        </w:rPr>
        <w:t>、利用児童が</w:t>
      </w:r>
      <w:r w:rsidR="00AB5AD0">
        <w:rPr>
          <w:rFonts w:asciiTheme="minorEastAsia" w:eastAsiaTheme="minorEastAsia" w:hAnsiTheme="minorEastAsia" w:hint="eastAsia"/>
          <w:color w:val="auto"/>
          <w:sz w:val="22"/>
          <w:szCs w:val="22"/>
        </w:rPr>
        <w:t>5</w:t>
      </w:r>
      <w:r w:rsidR="007571C6" w:rsidRPr="004621B5">
        <w:rPr>
          <w:rFonts w:asciiTheme="minorEastAsia" w:eastAsiaTheme="minorEastAsia" w:hAnsiTheme="minorEastAsia" w:hint="eastAsia"/>
          <w:color w:val="auto"/>
          <w:sz w:val="22"/>
          <w:szCs w:val="22"/>
        </w:rPr>
        <w:t>人未満の場合で、職員のうち</w:t>
      </w:r>
      <w:r w:rsidR="00AB5AD0">
        <w:rPr>
          <w:rFonts w:asciiTheme="minorEastAsia" w:eastAsiaTheme="minorEastAsia" w:hAnsiTheme="minorEastAsia" w:hint="eastAsia"/>
          <w:color w:val="auto"/>
          <w:sz w:val="22"/>
          <w:szCs w:val="22"/>
        </w:rPr>
        <w:t>1</w:t>
      </w:r>
      <w:r w:rsidR="007571C6" w:rsidRPr="004621B5">
        <w:rPr>
          <w:rFonts w:asciiTheme="minorEastAsia" w:eastAsiaTheme="minorEastAsia" w:hAnsiTheme="minorEastAsia" w:hint="eastAsia"/>
          <w:color w:val="auto"/>
          <w:sz w:val="22"/>
          <w:szCs w:val="22"/>
        </w:rPr>
        <w:t>人を除いた者が同一敷地内にある他の事業所、施設等の職務に従事している</w:t>
      </w:r>
      <w:r w:rsidR="007571C6" w:rsidRPr="004621B5">
        <w:rPr>
          <w:rFonts w:asciiTheme="minorEastAsia" w:eastAsiaTheme="minorEastAsia" w:hAnsiTheme="minorEastAsia" w:hint="eastAsia"/>
          <w:color w:val="auto"/>
          <w:sz w:val="22"/>
          <w:szCs w:val="22"/>
        </w:rPr>
        <w:lastRenderedPageBreak/>
        <w:t>場合等は、この限りではない。</w:t>
      </w:r>
    </w:p>
    <w:p w14:paraId="1CE4738C" w14:textId="77777777" w:rsidR="00AB3D02" w:rsidRPr="004621B5" w:rsidRDefault="00AB3D02" w:rsidP="00AB3D02">
      <w:pPr>
        <w:pStyle w:val="Default"/>
        <w:ind w:leftChars="135" w:left="283" w:firstLineChars="70" w:firstLine="154"/>
        <w:rPr>
          <w:rFonts w:asciiTheme="minorEastAsia" w:eastAsiaTheme="minorEastAsia" w:hAnsiTheme="minorEastAsia"/>
          <w:color w:val="auto"/>
          <w:sz w:val="22"/>
          <w:szCs w:val="22"/>
        </w:rPr>
      </w:pPr>
      <w:r w:rsidRPr="00600BD0">
        <w:rPr>
          <w:rFonts w:asciiTheme="minorEastAsia" w:eastAsiaTheme="minorEastAsia" w:hAnsiTheme="minorEastAsia" w:hint="eastAsia"/>
          <w:color w:val="auto"/>
          <w:sz w:val="22"/>
          <w:szCs w:val="22"/>
        </w:rPr>
        <w:t>③又は④の職員は週1日以上、地域の実情やその他</w:t>
      </w:r>
      <w:r w:rsidRPr="004621B5">
        <w:rPr>
          <w:rFonts w:asciiTheme="minorEastAsia" w:eastAsiaTheme="minorEastAsia" w:hAnsiTheme="minorEastAsia" w:hint="eastAsia"/>
          <w:color w:val="auto"/>
          <w:sz w:val="22"/>
          <w:szCs w:val="22"/>
        </w:rPr>
        <w:t>支援の必要性を考慮して配置すること。</w:t>
      </w:r>
    </w:p>
    <w:p w14:paraId="5641F59D" w14:textId="2BE4D9DE" w:rsidR="00803869" w:rsidRPr="004621B5" w:rsidRDefault="00803869" w:rsidP="00803869">
      <w:pPr>
        <w:pStyle w:val="Default"/>
        <w:ind w:firstLineChars="100" w:firstLine="221"/>
        <w:rPr>
          <w:rFonts w:asciiTheme="minorEastAsia" w:eastAsiaTheme="minorEastAsia" w:hAnsiTheme="minorEastAsia"/>
          <w:b/>
          <w:bCs/>
          <w:color w:val="auto"/>
          <w:sz w:val="22"/>
          <w:szCs w:val="22"/>
        </w:rPr>
      </w:pPr>
      <w:r w:rsidRPr="004621B5">
        <w:rPr>
          <w:rFonts w:asciiTheme="minorEastAsia" w:eastAsiaTheme="minorEastAsia" w:hAnsiTheme="minorEastAsia" w:hint="eastAsia"/>
          <w:b/>
          <w:bCs/>
          <w:color w:val="auto"/>
          <w:sz w:val="22"/>
          <w:szCs w:val="22"/>
        </w:rPr>
        <w:t>①管理者</w:t>
      </w:r>
    </w:p>
    <w:p w14:paraId="3B7860FA" w14:textId="77777777" w:rsidR="00803869" w:rsidRPr="004621B5" w:rsidRDefault="00803869" w:rsidP="00803869">
      <w:pPr>
        <w:pStyle w:val="Default"/>
        <w:ind w:leftChars="135" w:left="283" w:firstLineChars="70" w:firstLine="154"/>
        <w:rPr>
          <w:rFonts w:asciiTheme="minorEastAsia" w:eastAsiaTheme="minorEastAsia" w:hAnsiTheme="minorEastAsia"/>
          <w:color w:val="auto"/>
          <w:sz w:val="22"/>
          <w:szCs w:val="22"/>
        </w:rPr>
      </w:pPr>
      <w:r w:rsidRPr="004621B5">
        <w:rPr>
          <w:rFonts w:asciiTheme="minorEastAsia" w:eastAsiaTheme="minorEastAsia" w:hAnsiTheme="minorEastAsia" w:hint="eastAsia"/>
          <w:color w:val="auto"/>
          <w:sz w:val="22"/>
          <w:szCs w:val="22"/>
        </w:rPr>
        <w:t>児童福祉事業又はそれに類する業務に従事していた十分な経験等を持つ者で、支援員の指導・調整、運営に関わる管理等の現場を統括する能力を有する者</w:t>
      </w:r>
    </w:p>
    <w:p w14:paraId="142D219A" w14:textId="02B9B4BB" w:rsidR="00803869" w:rsidRPr="004621B5" w:rsidRDefault="00803869" w:rsidP="00803869">
      <w:pPr>
        <w:pStyle w:val="Default"/>
        <w:ind w:firstLineChars="100" w:firstLine="221"/>
        <w:rPr>
          <w:rFonts w:asciiTheme="minorEastAsia" w:eastAsiaTheme="minorEastAsia" w:hAnsiTheme="minorEastAsia"/>
          <w:b/>
          <w:bCs/>
          <w:color w:val="auto"/>
          <w:sz w:val="22"/>
          <w:szCs w:val="22"/>
        </w:rPr>
      </w:pPr>
      <w:r w:rsidRPr="004621B5">
        <w:rPr>
          <w:rFonts w:asciiTheme="minorEastAsia" w:eastAsiaTheme="minorEastAsia" w:hAnsiTheme="minorEastAsia" w:hint="eastAsia"/>
          <w:b/>
          <w:bCs/>
          <w:color w:val="auto"/>
          <w:sz w:val="22"/>
          <w:szCs w:val="22"/>
        </w:rPr>
        <w:t>②支援員</w:t>
      </w:r>
    </w:p>
    <w:p w14:paraId="226ECF10" w14:textId="7AE17A5C" w:rsidR="00803869" w:rsidRPr="004621B5" w:rsidRDefault="00803869" w:rsidP="00803869">
      <w:pPr>
        <w:pStyle w:val="Default"/>
        <w:ind w:leftChars="135" w:left="283" w:firstLineChars="70" w:firstLine="154"/>
        <w:rPr>
          <w:rFonts w:asciiTheme="minorEastAsia" w:eastAsiaTheme="minorEastAsia" w:hAnsiTheme="minorEastAsia"/>
          <w:color w:val="auto"/>
          <w:sz w:val="22"/>
          <w:szCs w:val="22"/>
        </w:rPr>
      </w:pPr>
      <w:r w:rsidRPr="004621B5">
        <w:rPr>
          <w:rFonts w:asciiTheme="minorEastAsia" w:eastAsiaTheme="minorEastAsia" w:hAnsiTheme="minorEastAsia" w:hint="eastAsia"/>
          <w:color w:val="auto"/>
          <w:sz w:val="22"/>
          <w:szCs w:val="22"/>
        </w:rPr>
        <w:t>児童の福祉の向上に理解と熱意を有する者であって、児童</w:t>
      </w:r>
      <w:r w:rsidR="006E4406">
        <w:rPr>
          <w:rFonts w:asciiTheme="minorEastAsia" w:eastAsiaTheme="minorEastAsia" w:hAnsiTheme="minorEastAsia" w:hint="eastAsia"/>
          <w:color w:val="auto"/>
          <w:sz w:val="22"/>
          <w:szCs w:val="22"/>
        </w:rPr>
        <w:t>や保護者</w:t>
      </w:r>
      <w:r w:rsidRPr="004621B5">
        <w:rPr>
          <w:rFonts w:asciiTheme="minorEastAsia" w:eastAsiaTheme="minorEastAsia" w:hAnsiTheme="minorEastAsia" w:hint="eastAsia"/>
          <w:color w:val="auto"/>
          <w:sz w:val="22"/>
          <w:szCs w:val="22"/>
        </w:rPr>
        <w:t>に対して適切な生活支援等ができる者</w:t>
      </w:r>
    </w:p>
    <w:p w14:paraId="100A628C" w14:textId="689E4DFB" w:rsidR="00803869" w:rsidRPr="004621B5" w:rsidRDefault="00803869" w:rsidP="00803869">
      <w:pPr>
        <w:pStyle w:val="Default"/>
        <w:ind w:firstLineChars="100" w:firstLine="221"/>
        <w:rPr>
          <w:rFonts w:asciiTheme="minorEastAsia" w:eastAsiaTheme="minorEastAsia" w:hAnsiTheme="minorEastAsia"/>
          <w:b/>
          <w:bCs/>
          <w:color w:val="auto"/>
          <w:sz w:val="22"/>
          <w:szCs w:val="22"/>
        </w:rPr>
      </w:pPr>
      <w:r w:rsidRPr="004621B5">
        <w:rPr>
          <w:rFonts w:asciiTheme="minorEastAsia" w:eastAsiaTheme="minorEastAsia" w:hAnsiTheme="minorEastAsia" w:hint="eastAsia"/>
          <w:b/>
          <w:bCs/>
          <w:color w:val="auto"/>
          <w:sz w:val="22"/>
          <w:szCs w:val="22"/>
        </w:rPr>
        <w:t>③心理療法担当職員</w:t>
      </w:r>
    </w:p>
    <w:p w14:paraId="79733E24" w14:textId="79F9043E" w:rsidR="00803869" w:rsidRPr="004621B5" w:rsidRDefault="00803869" w:rsidP="00803869">
      <w:pPr>
        <w:pStyle w:val="Default"/>
        <w:ind w:leftChars="135" w:left="283" w:firstLineChars="70" w:firstLine="154"/>
        <w:rPr>
          <w:rFonts w:asciiTheme="minorEastAsia" w:eastAsiaTheme="minorEastAsia" w:hAnsiTheme="minorEastAsia"/>
          <w:color w:val="auto"/>
          <w:sz w:val="22"/>
          <w:szCs w:val="22"/>
        </w:rPr>
      </w:pPr>
      <w:r w:rsidRPr="004621B5">
        <w:rPr>
          <w:rFonts w:asciiTheme="minorEastAsia" w:eastAsiaTheme="minorEastAsia" w:hAnsiTheme="minorEastAsia" w:hint="eastAsia"/>
          <w:color w:val="auto"/>
          <w:sz w:val="22"/>
          <w:szCs w:val="22"/>
        </w:rPr>
        <w:t>学校教育法の規定による大学の学部で、心理学を専修する学科若しくはこれに相当する課程を修めて卒業した者又は同法の規定による大学の学部で、心理学に関する科目の単位を優秀な成績で修得したことにより、大学院への入学を認められた者であって、個人及び集団心理療法の技術を有し、かつ、心理療法に関する</w:t>
      </w:r>
      <w:r w:rsidR="001942C7">
        <w:rPr>
          <w:rFonts w:asciiTheme="minorEastAsia" w:eastAsiaTheme="minorEastAsia" w:hAnsiTheme="minorEastAsia" w:hint="eastAsia"/>
          <w:color w:val="auto"/>
          <w:sz w:val="22"/>
          <w:szCs w:val="22"/>
        </w:rPr>
        <w:t>1</w:t>
      </w:r>
      <w:r w:rsidRPr="004621B5">
        <w:rPr>
          <w:rFonts w:asciiTheme="minorEastAsia" w:eastAsiaTheme="minorEastAsia" w:hAnsiTheme="minorEastAsia" w:hint="eastAsia"/>
          <w:color w:val="auto"/>
          <w:sz w:val="22"/>
          <w:szCs w:val="22"/>
        </w:rPr>
        <w:t>年以上の経験を有する者</w:t>
      </w:r>
    </w:p>
    <w:p w14:paraId="5523EE80" w14:textId="59439ADE" w:rsidR="00803869" w:rsidRPr="004621B5" w:rsidRDefault="00803869" w:rsidP="00803869">
      <w:pPr>
        <w:pStyle w:val="Default"/>
        <w:ind w:firstLineChars="100" w:firstLine="221"/>
        <w:rPr>
          <w:rFonts w:asciiTheme="minorEastAsia" w:eastAsiaTheme="minorEastAsia" w:hAnsiTheme="minorEastAsia"/>
          <w:b/>
          <w:bCs/>
          <w:color w:val="auto"/>
          <w:sz w:val="22"/>
          <w:szCs w:val="22"/>
        </w:rPr>
      </w:pPr>
      <w:r w:rsidRPr="004621B5">
        <w:rPr>
          <w:rFonts w:asciiTheme="minorEastAsia" w:eastAsiaTheme="minorEastAsia" w:hAnsiTheme="minorEastAsia" w:hint="eastAsia"/>
          <w:b/>
          <w:bCs/>
          <w:color w:val="auto"/>
          <w:sz w:val="22"/>
          <w:szCs w:val="22"/>
        </w:rPr>
        <w:t>④ソーシャルワーク専門職員</w:t>
      </w:r>
    </w:p>
    <w:p w14:paraId="5E81956A" w14:textId="77777777" w:rsidR="00803869" w:rsidRPr="004621B5" w:rsidRDefault="00803869" w:rsidP="00803869">
      <w:pPr>
        <w:pStyle w:val="Default"/>
        <w:ind w:leftChars="135" w:left="283" w:firstLineChars="70" w:firstLine="154"/>
        <w:rPr>
          <w:rFonts w:asciiTheme="minorEastAsia" w:eastAsiaTheme="minorEastAsia" w:hAnsiTheme="minorEastAsia"/>
          <w:color w:val="auto"/>
          <w:sz w:val="22"/>
          <w:szCs w:val="22"/>
        </w:rPr>
      </w:pPr>
      <w:r w:rsidRPr="004621B5">
        <w:rPr>
          <w:rFonts w:asciiTheme="minorEastAsia" w:eastAsiaTheme="minorEastAsia" w:hAnsiTheme="minorEastAsia" w:hint="eastAsia"/>
          <w:color w:val="auto"/>
          <w:sz w:val="22"/>
          <w:szCs w:val="22"/>
        </w:rPr>
        <w:t>児童を対象としたソーシャルワークの業務に従事していた者。なお、支援計画の策定や要保護児童対策地域協議会等関係機関との会議への出席等が想定され、十分なソーシャルワークスキルが求められることから、社会福祉士又は精神保健福祉士の資格を有することが望ましい。</w:t>
      </w:r>
    </w:p>
    <w:p w14:paraId="4F72625E" w14:textId="77777777" w:rsidR="00762E96" w:rsidRPr="004621B5" w:rsidRDefault="00762E96" w:rsidP="00D17986">
      <w:pPr>
        <w:pStyle w:val="Default"/>
        <w:rPr>
          <w:rFonts w:asciiTheme="minorEastAsia" w:eastAsiaTheme="minorEastAsia" w:hAnsiTheme="minorEastAsia" w:cs="ＭＳ 明朝"/>
          <w:color w:val="auto"/>
          <w:sz w:val="22"/>
          <w:szCs w:val="22"/>
        </w:rPr>
      </w:pPr>
    </w:p>
    <w:p w14:paraId="7F3B29E2" w14:textId="035D06D1" w:rsidR="00493010" w:rsidRPr="004621B5" w:rsidRDefault="00493010" w:rsidP="00493010">
      <w:pPr>
        <w:pStyle w:val="Default"/>
        <w:ind w:left="442" w:hangingChars="200" w:hanging="442"/>
        <w:rPr>
          <w:rFonts w:asciiTheme="minorEastAsia" w:eastAsiaTheme="minorEastAsia" w:hAnsiTheme="minorEastAsia"/>
          <w:b/>
          <w:color w:val="auto"/>
          <w:sz w:val="22"/>
          <w:szCs w:val="22"/>
        </w:rPr>
      </w:pPr>
      <w:r w:rsidRPr="004621B5">
        <w:rPr>
          <w:rFonts w:asciiTheme="minorEastAsia" w:eastAsiaTheme="minorEastAsia" w:hAnsiTheme="minorEastAsia" w:hint="eastAsia"/>
          <w:b/>
          <w:color w:val="auto"/>
          <w:sz w:val="22"/>
          <w:szCs w:val="22"/>
        </w:rPr>
        <w:t>（６）職員の業務</w:t>
      </w:r>
    </w:p>
    <w:p w14:paraId="734F2D0B" w14:textId="53CAC9C4" w:rsidR="00493010" w:rsidRPr="004621B5" w:rsidRDefault="000E5C07" w:rsidP="000E5C07">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（５）の</w:t>
      </w:r>
      <w:r w:rsidR="00493010" w:rsidRPr="004621B5">
        <w:rPr>
          <w:rFonts w:asciiTheme="minorEastAsia" w:eastAsiaTheme="minorEastAsia" w:hAnsiTheme="minorEastAsia" w:cs="ＭＳ 明朝" w:hint="eastAsia"/>
          <w:color w:val="auto"/>
          <w:sz w:val="22"/>
          <w:szCs w:val="22"/>
        </w:rPr>
        <w:t>各職員は次の業務を行う</w:t>
      </w:r>
      <w:r w:rsidR="00355787" w:rsidRPr="004621B5">
        <w:rPr>
          <w:rFonts w:asciiTheme="minorEastAsia" w:eastAsiaTheme="minorEastAsia" w:hAnsiTheme="minorEastAsia" w:cs="ＭＳ 明朝" w:hint="eastAsia"/>
          <w:color w:val="auto"/>
          <w:sz w:val="22"/>
          <w:szCs w:val="22"/>
        </w:rPr>
        <w:t>こと</w:t>
      </w:r>
      <w:r w:rsidR="00493010" w:rsidRPr="004621B5">
        <w:rPr>
          <w:rFonts w:asciiTheme="minorEastAsia" w:eastAsiaTheme="minorEastAsia" w:hAnsiTheme="minorEastAsia" w:cs="ＭＳ 明朝" w:hint="eastAsia"/>
          <w:color w:val="auto"/>
          <w:sz w:val="22"/>
          <w:szCs w:val="22"/>
        </w:rPr>
        <w:t>。</w:t>
      </w:r>
    </w:p>
    <w:p w14:paraId="3F7FFD07" w14:textId="52633C54"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①管理者</w:t>
      </w:r>
    </w:p>
    <w:p w14:paraId="2C1ABD1A" w14:textId="1328AB2F" w:rsidR="00493010" w:rsidRPr="004621B5" w:rsidRDefault="00493010" w:rsidP="000E5C07">
      <w:pPr>
        <w:pStyle w:val="Default"/>
        <w:ind w:leftChars="135" w:left="283" w:firstLineChars="70" w:firstLine="154"/>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児童や保護者に対し、</w:t>
      </w:r>
      <w:r w:rsidR="000E5C07" w:rsidRPr="004621B5">
        <w:rPr>
          <w:rFonts w:asciiTheme="minorEastAsia" w:eastAsiaTheme="minorEastAsia" w:hAnsiTheme="minorEastAsia" w:cs="ＭＳ 明朝" w:hint="eastAsia"/>
          <w:color w:val="auto"/>
          <w:sz w:val="22"/>
          <w:szCs w:val="22"/>
        </w:rPr>
        <w:t>（４）の</w:t>
      </w:r>
      <w:r w:rsidRPr="004621B5">
        <w:rPr>
          <w:rFonts w:asciiTheme="minorEastAsia" w:eastAsiaTheme="minorEastAsia" w:hAnsiTheme="minorEastAsia" w:cs="ＭＳ 明朝" w:hint="eastAsia"/>
          <w:color w:val="auto"/>
          <w:sz w:val="22"/>
          <w:szCs w:val="22"/>
        </w:rPr>
        <w:t>支援等を行うほか、主に支援員の指導・調整、運営に関わる管理、市の事業担当部署や</w:t>
      </w:r>
      <w:r w:rsidR="0023544F" w:rsidRPr="004621B5">
        <w:rPr>
          <w:rFonts w:asciiTheme="minorEastAsia" w:eastAsiaTheme="minorEastAsia" w:hAnsiTheme="minorEastAsia" w:cs="ＭＳ 明朝" w:hint="eastAsia"/>
          <w:color w:val="auto"/>
          <w:sz w:val="22"/>
          <w:szCs w:val="22"/>
        </w:rPr>
        <w:t>はぐくみ</w:t>
      </w:r>
      <w:r w:rsidRPr="004621B5">
        <w:rPr>
          <w:rFonts w:asciiTheme="minorEastAsia" w:eastAsiaTheme="minorEastAsia" w:hAnsiTheme="minorEastAsia" w:cs="ＭＳ 明朝" w:hint="eastAsia"/>
          <w:color w:val="auto"/>
          <w:sz w:val="22"/>
          <w:szCs w:val="22"/>
        </w:rPr>
        <w:t>センター・学校・児童福祉施設・医療機関等との連携、アセスメントに基づいた支援計画の策定等を行う</w:t>
      </w:r>
      <w:r w:rsidR="00355787" w:rsidRPr="004621B5">
        <w:rPr>
          <w:rFonts w:asciiTheme="minorEastAsia" w:eastAsiaTheme="minorEastAsia" w:hAnsiTheme="minorEastAsia" w:cs="ＭＳ 明朝" w:hint="eastAsia"/>
          <w:color w:val="auto"/>
          <w:sz w:val="22"/>
          <w:szCs w:val="22"/>
        </w:rPr>
        <w:t>こと</w:t>
      </w:r>
      <w:r w:rsidRPr="004621B5">
        <w:rPr>
          <w:rFonts w:asciiTheme="minorEastAsia" w:eastAsiaTheme="minorEastAsia" w:hAnsiTheme="minorEastAsia" w:cs="ＭＳ 明朝" w:hint="eastAsia"/>
          <w:color w:val="auto"/>
          <w:sz w:val="22"/>
          <w:szCs w:val="22"/>
        </w:rPr>
        <w:t>。</w:t>
      </w:r>
    </w:p>
    <w:p w14:paraId="18D553D5" w14:textId="3762125F"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②支援員</w:t>
      </w:r>
    </w:p>
    <w:p w14:paraId="4AFDCD7F" w14:textId="5CEDCE2C" w:rsidR="00493010" w:rsidRPr="004621B5" w:rsidRDefault="00493010" w:rsidP="000E5C07">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児童や保護者に対し、</w:t>
      </w:r>
      <w:r w:rsidR="000E5C07" w:rsidRPr="004621B5">
        <w:rPr>
          <w:rFonts w:asciiTheme="minorEastAsia" w:eastAsiaTheme="minorEastAsia" w:hAnsiTheme="minorEastAsia" w:cs="ＭＳ 明朝" w:hint="eastAsia"/>
          <w:color w:val="auto"/>
          <w:sz w:val="22"/>
          <w:szCs w:val="22"/>
        </w:rPr>
        <w:t>（４）</w:t>
      </w:r>
      <w:r w:rsidR="00757133" w:rsidRPr="004621B5">
        <w:rPr>
          <w:rFonts w:asciiTheme="minorEastAsia" w:eastAsiaTheme="minorEastAsia" w:hAnsiTheme="minorEastAsia" w:cs="ＭＳ 明朝" w:hint="eastAsia"/>
          <w:color w:val="auto"/>
          <w:sz w:val="22"/>
          <w:szCs w:val="22"/>
        </w:rPr>
        <w:t>の</w:t>
      </w:r>
      <w:r w:rsidRPr="004621B5">
        <w:rPr>
          <w:rFonts w:asciiTheme="minorEastAsia" w:eastAsiaTheme="minorEastAsia" w:hAnsiTheme="minorEastAsia" w:cs="ＭＳ 明朝" w:hint="eastAsia"/>
          <w:color w:val="auto"/>
          <w:sz w:val="22"/>
          <w:szCs w:val="22"/>
        </w:rPr>
        <w:t>支援等を行う</w:t>
      </w:r>
      <w:r w:rsidR="00355787" w:rsidRPr="004621B5">
        <w:rPr>
          <w:rFonts w:asciiTheme="minorEastAsia" w:eastAsiaTheme="minorEastAsia" w:hAnsiTheme="minorEastAsia" w:cs="ＭＳ 明朝" w:hint="eastAsia"/>
          <w:color w:val="auto"/>
          <w:sz w:val="22"/>
          <w:szCs w:val="22"/>
        </w:rPr>
        <w:t>こと</w:t>
      </w:r>
      <w:r w:rsidRPr="004621B5">
        <w:rPr>
          <w:rFonts w:asciiTheme="minorEastAsia" w:eastAsiaTheme="minorEastAsia" w:hAnsiTheme="minorEastAsia" w:cs="ＭＳ 明朝" w:hint="eastAsia"/>
          <w:color w:val="auto"/>
          <w:sz w:val="22"/>
          <w:szCs w:val="22"/>
        </w:rPr>
        <w:t>。</w:t>
      </w:r>
    </w:p>
    <w:p w14:paraId="05C1670B" w14:textId="4A5BA998"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③心理療法担当職員</w:t>
      </w:r>
    </w:p>
    <w:p w14:paraId="679AC5AB" w14:textId="502E9ED2" w:rsidR="00493010" w:rsidRPr="004621B5" w:rsidRDefault="00493010" w:rsidP="000E5C07">
      <w:pPr>
        <w:pStyle w:val="Default"/>
        <w:ind w:leftChars="135" w:left="283" w:firstLineChars="70" w:firstLine="154"/>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メンタルケア等の心理的支援が必要な利用者に対して、嘱託契約その他適切な方法による支援を行う</w:t>
      </w:r>
      <w:r w:rsidR="00355787" w:rsidRPr="004621B5">
        <w:rPr>
          <w:rFonts w:asciiTheme="minorEastAsia" w:eastAsiaTheme="minorEastAsia" w:hAnsiTheme="minorEastAsia" w:cs="ＭＳ 明朝" w:hint="eastAsia"/>
          <w:color w:val="auto"/>
          <w:sz w:val="22"/>
          <w:szCs w:val="22"/>
        </w:rPr>
        <w:t>こと</w:t>
      </w:r>
      <w:r w:rsidRPr="004621B5">
        <w:rPr>
          <w:rFonts w:asciiTheme="minorEastAsia" w:eastAsiaTheme="minorEastAsia" w:hAnsiTheme="minorEastAsia" w:cs="ＭＳ 明朝" w:hint="eastAsia"/>
          <w:color w:val="auto"/>
          <w:sz w:val="22"/>
          <w:szCs w:val="22"/>
        </w:rPr>
        <w:t>。</w:t>
      </w:r>
    </w:p>
    <w:p w14:paraId="379E258F" w14:textId="7FDD41D0" w:rsidR="00493010" w:rsidRPr="004621B5" w:rsidRDefault="00493010" w:rsidP="00493010">
      <w:pPr>
        <w:pStyle w:val="Default"/>
        <w:ind w:firstLineChars="100" w:firstLine="221"/>
        <w:rPr>
          <w:rFonts w:asciiTheme="minorEastAsia" w:eastAsiaTheme="minorEastAsia" w:hAnsiTheme="minorEastAsia" w:cs="ＭＳ 明朝"/>
          <w:b/>
          <w:bCs/>
          <w:color w:val="auto"/>
          <w:sz w:val="22"/>
          <w:szCs w:val="22"/>
        </w:rPr>
      </w:pPr>
      <w:r w:rsidRPr="004621B5">
        <w:rPr>
          <w:rFonts w:asciiTheme="minorEastAsia" w:eastAsiaTheme="minorEastAsia" w:hAnsiTheme="minorEastAsia" w:cs="ＭＳ 明朝" w:hint="eastAsia"/>
          <w:b/>
          <w:bCs/>
          <w:color w:val="auto"/>
          <w:sz w:val="22"/>
          <w:szCs w:val="22"/>
        </w:rPr>
        <w:t>④ソーシャルワーク専門職員</w:t>
      </w:r>
    </w:p>
    <w:p w14:paraId="4913C321" w14:textId="17385686" w:rsidR="00493010" w:rsidRPr="004621B5" w:rsidRDefault="00493010" w:rsidP="000E5C07">
      <w:pPr>
        <w:pStyle w:val="Default"/>
        <w:ind w:firstLineChars="200" w:firstLine="440"/>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児童及びその家庭を対象にした下記ア～ウのソーシャルワークの支援等を行う</w:t>
      </w:r>
      <w:r w:rsidR="00355787" w:rsidRPr="004621B5">
        <w:rPr>
          <w:rFonts w:asciiTheme="minorEastAsia" w:eastAsiaTheme="minorEastAsia" w:hAnsiTheme="minorEastAsia" w:cs="ＭＳ 明朝" w:hint="eastAsia"/>
          <w:color w:val="auto"/>
          <w:sz w:val="22"/>
          <w:szCs w:val="22"/>
        </w:rPr>
        <w:t>こと</w:t>
      </w:r>
      <w:r w:rsidRPr="004621B5">
        <w:rPr>
          <w:rFonts w:asciiTheme="minorEastAsia" w:eastAsiaTheme="minorEastAsia" w:hAnsiTheme="minorEastAsia" w:cs="ＭＳ 明朝" w:hint="eastAsia"/>
          <w:color w:val="auto"/>
          <w:sz w:val="22"/>
          <w:szCs w:val="22"/>
        </w:rPr>
        <w:t>。</w:t>
      </w:r>
    </w:p>
    <w:p w14:paraId="16319D36" w14:textId="77777777" w:rsidR="00493010" w:rsidRPr="004621B5" w:rsidRDefault="00493010" w:rsidP="000E5C07">
      <w:pPr>
        <w:pStyle w:val="Default"/>
        <w:ind w:firstLineChars="193" w:firstLine="425"/>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ア　学校、要保護児童対策地域協議会等の関係機関における会議への出席等</w:t>
      </w:r>
    </w:p>
    <w:p w14:paraId="0868DA64" w14:textId="77777777" w:rsidR="00493010" w:rsidRPr="004621B5" w:rsidRDefault="00493010" w:rsidP="000E5C07">
      <w:pPr>
        <w:pStyle w:val="Default"/>
        <w:ind w:firstLineChars="193" w:firstLine="425"/>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イ　児童の家庭への訪問を含めた支援</w:t>
      </w:r>
    </w:p>
    <w:p w14:paraId="0AB7F74D" w14:textId="398EE387" w:rsidR="00493010" w:rsidRPr="004621B5" w:rsidRDefault="00493010" w:rsidP="000E5C07">
      <w:pPr>
        <w:pStyle w:val="Default"/>
        <w:ind w:firstLineChars="193" w:firstLine="425"/>
        <w:rPr>
          <w:rFonts w:asciiTheme="minorEastAsia" w:eastAsiaTheme="minorEastAsia" w:hAnsiTheme="minorEastAsia" w:cs="ＭＳ 明朝"/>
          <w:color w:val="auto"/>
          <w:sz w:val="22"/>
          <w:szCs w:val="22"/>
        </w:rPr>
      </w:pPr>
      <w:r w:rsidRPr="004621B5">
        <w:rPr>
          <w:rFonts w:asciiTheme="minorEastAsia" w:eastAsiaTheme="minorEastAsia" w:hAnsiTheme="minorEastAsia" w:cs="ＭＳ 明朝" w:hint="eastAsia"/>
          <w:color w:val="auto"/>
          <w:sz w:val="22"/>
          <w:szCs w:val="22"/>
        </w:rPr>
        <w:t>ウ　その他、居場所における児童に必要な支援</w:t>
      </w:r>
    </w:p>
    <w:p w14:paraId="10A3A701" w14:textId="77777777" w:rsidR="00493010" w:rsidRPr="004621B5" w:rsidRDefault="00493010" w:rsidP="00D17986">
      <w:pPr>
        <w:pStyle w:val="Default"/>
        <w:rPr>
          <w:rFonts w:asciiTheme="minorEastAsia" w:eastAsiaTheme="minorEastAsia" w:hAnsiTheme="minorEastAsia" w:cs="ＭＳ 明朝"/>
          <w:color w:val="auto"/>
          <w:sz w:val="22"/>
          <w:szCs w:val="22"/>
        </w:rPr>
      </w:pPr>
    </w:p>
    <w:p w14:paraId="72348770" w14:textId="710C9A63" w:rsidR="00C558CD" w:rsidRPr="004621B5" w:rsidRDefault="00C558CD" w:rsidP="00C558CD">
      <w:pPr>
        <w:pStyle w:val="Default"/>
        <w:rPr>
          <w:rFonts w:ascii="ＭＳ 明朝" w:eastAsia="ＭＳ 明朝" w:hAnsi="ＭＳ 明朝" w:cs="ＭＳ 明朝"/>
          <w:b/>
          <w:color w:val="auto"/>
          <w:sz w:val="22"/>
          <w:szCs w:val="22"/>
        </w:rPr>
      </w:pPr>
      <w:r w:rsidRPr="004621B5">
        <w:rPr>
          <w:rFonts w:ascii="ＭＳ 明朝" w:eastAsia="ＭＳ 明朝" w:hAnsi="ＭＳ 明朝" w:cs="ＭＳ 明朝" w:hint="eastAsia"/>
          <w:b/>
          <w:color w:val="auto"/>
          <w:sz w:val="22"/>
          <w:szCs w:val="22"/>
        </w:rPr>
        <w:t>（</w:t>
      </w:r>
      <w:r w:rsidR="002A50A2" w:rsidRPr="004621B5">
        <w:rPr>
          <w:rFonts w:ascii="ＭＳ 明朝" w:eastAsia="ＭＳ 明朝" w:hAnsi="ＭＳ 明朝" w:cs="ＭＳ 明朝" w:hint="eastAsia"/>
          <w:b/>
          <w:color w:val="auto"/>
          <w:sz w:val="22"/>
          <w:szCs w:val="22"/>
        </w:rPr>
        <w:t>７</w:t>
      </w:r>
      <w:r w:rsidR="00762E96" w:rsidRPr="004621B5">
        <w:rPr>
          <w:rFonts w:ascii="ＭＳ 明朝" w:eastAsia="ＭＳ 明朝" w:hAnsi="ＭＳ 明朝" w:cs="ＭＳ 明朝" w:hint="eastAsia"/>
          <w:b/>
          <w:color w:val="auto"/>
          <w:sz w:val="22"/>
          <w:szCs w:val="22"/>
        </w:rPr>
        <w:t>）</w:t>
      </w:r>
      <w:r w:rsidR="003A0E4F" w:rsidRPr="004621B5">
        <w:rPr>
          <w:rFonts w:ascii="ＭＳ 明朝" w:eastAsia="ＭＳ 明朝" w:hAnsi="ＭＳ 明朝" w:cs="ＭＳ 明朝" w:hint="eastAsia"/>
          <w:b/>
          <w:color w:val="auto"/>
          <w:sz w:val="22"/>
          <w:szCs w:val="22"/>
        </w:rPr>
        <w:t>地域との連携</w:t>
      </w:r>
    </w:p>
    <w:p w14:paraId="1CA8BEEA" w14:textId="1F897357" w:rsidR="003A0E4F" w:rsidRPr="004621B5" w:rsidRDefault="00AE5B03" w:rsidP="003A0E4F">
      <w:pPr>
        <w:pStyle w:val="Default"/>
        <w:ind w:leftChars="135" w:left="283" w:firstLineChars="64" w:firstLine="141"/>
        <w:rPr>
          <w:rFonts w:ascii="ＭＳ 明朝" w:eastAsia="ＭＳ 明朝" w:hAnsi="ＭＳ 明朝" w:cs="ＭＳ 明朝"/>
          <w:bCs/>
          <w:color w:val="auto"/>
          <w:sz w:val="22"/>
          <w:szCs w:val="22"/>
        </w:rPr>
      </w:pPr>
      <w:r w:rsidRPr="004621B5">
        <w:rPr>
          <w:rFonts w:ascii="ＭＳ 明朝" w:eastAsia="ＭＳ 明朝" w:hAnsi="ＭＳ 明朝" w:cs="ＭＳ 明朝" w:hint="eastAsia"/>
          <w:bCs/>
          <w:color w:val="auto"/>
          <w:sz w:val="22"/>
          <w:szCs w:val="22"/>
        </w:rPr>
        <w:t>地域の居場所</w:t>
      </w:r>
      <w:r w:rsidR="00962B4C" w:rsidRPr="004621B5">
        <w:rPr>
          <w:rFonts w:ascii="ＭＳ 明朝" w:eastAsia="ＭＳ 明朝" w:hAnsi="ＭＳ 明朝" w:cs="ＭＳ 明朝" w:hint="eastAsia"/>
          <w:bCs/>
          <w:color w:val="auto"/>
          <w:sz w:val="22"/>
          <w:szCs w:val="22"/>
        </w:rPr>
        <w:t>運営</w:t>
      </w:r>
      <w:r w:rsidRPr="004621B5">
        <w:rPr>
          <w:rFonts w:ascii="ＭＳ 明朝" w:eastAsia="ＭＳ 明朝" w:hAnsi="ＭＳ 明朝" w:cs="ＭＳ 明朝" w:hint="eastAsia"/>
          <w:bCs/>
          <w:color w:val="auto"/>
          <w:sz w:val="22"/>
          <w:szCs w:val="22"/>
        </w:rPr>
        <w:t>者</w:t>
      </w:r>
      <w:r w:rsidR="00D87803" w:rsidRPr="004621B5">
        <w:rPr>
          <w:rFonts w:ascii="ＭＳ 明朝" w:eastAsia="ＭＳ 明朝" w:hAnsi="ＭＳ 明朝" w:cs="ＭＳ 明朝" w:hint="eastAsia"/>
          <w:bCs/>
          <w:color w:val="auto"/>
          <w:sz w:val="22"/>
          <w:szCs w:val="22"/>
        </w:rPr>
        <w:t>及び認定居場所運営者</w:t>
      </w:r>
      <w:r w:rsidRPr="004621B5">
        <w:rPr>
          <w:rFonts w:ascii="ＭＳ 明朝" w:eastAsia="ＭＳ 明朝" w:hAnsi="ＭＳ 明朝" w:cs="ＭＳ 明朝" w:hint="eastAsia"/>
          <w:bCs/>
          <w:color w:val="auto"/>
          <w:sz w:val="22"/>
          <w:szCs w:val="22"/>
        </w:rPr>
        <w:t>、</w:t>
      </w:r>
      <w:r w:rsidR="00B84CB1">
        <w:rPr>
          <w:rFonts w:ascii="ＭＳ 明朝" w:eastAsia="ＭＳ 明朝" w:hAnsi="ＭＳ 明朝" w:cs="ＭＳ 明朝" w:hint="eastAsia"/>
          <w:bCs/>
          <w:color w:val="auto"/>
          <w:sz w:val="22"/>
          <w:szCs w:val="22"/>
        </w:rPr>
        <w:t>CSW、</w:t>
      </w:r>
      <w:r w:rsidR="00962B4C" w:rsidRPr="004621B5">
        <w:rPr>
          <w:rFonts w:ascii="ＭＳ 明朝" w:eastAsia="ＭＳ 明朝" w:hAnsi="ＭＳ 明朝" w:cs="ＭＳ 明朝" w:hint="eastAsia"/>
          <w:bCs/>
          <w:color w:val="auto"/>
          <w:sz w:val="22"/>
          <w:szCs w:val="22"/>
        </w:rPr>
        <w:t>いこっと事業における</w:t>
      </w:r>
      <w:r w:rsidR="00C5196B">
        <w:rPr>
          <w:rFonts w:ascii="ＭＳ 明朝" w:eastAsia="ＭＳ 明朝" w:hAnsi="ＭＳ 明朝" w:cs="ＭＳ 明朝" w:hint="eastAsia"/>
          <w:bCs/>
          <w:color w:val="auto"/>
          <w:sz w:val="22"/>
          <w:szCs w:val="22"/>
        </w:rPr>
        <w:t>こ</w:t>
      </w:r>
      <w:r w:rsidR="00962B4C" w:rsidRPr="004621B5">
        <w:rPr>
          <w:rFonts w:ascii="ＭＳ 明朝" w:eastAsia="ＭＳ 明朝" w:hAnsi="ＭＳ 明朝" w:cs="ＭＳ 明朝" w:hint="eastAsia"/>
          <w:bCs/>
          <w:color w:val="auto"/>
          <w:sz w:val="22"/>
          <w:szCs w:val="22"/>
        </w:rPr>
        <w:t>どもの居場所コーディネーター、</w:t>
      </w:r>
      <w:r w:rsidR="003A0E4F" w:rsidRPr="004621B5">
        <w:rPr>
          <w:rFonts w:ascii="ＭＳ 明朝" w:eastAsia="ＭＳ 明朝" w:hAnsi="ＭＳ 明朝" w:cs="ＭＳ 明朝" w:hint="eastAsia"/>
          <w:bCs/>
          <w:color w:val="auto"/>
          <w:sz w:val="22"/>
          <w:szCs w:val="22"/>
        </w:rPr>
        <w:t>地域住民の代表者、</w:t>
      </w:r>
      <w:r w:rsidRPr="004621B5">
        <w:rPr>
          <w:rFonts w:ascii="ＭＳ 明朝" w:eastAsia="ＭＳ 明朝" w:hAnsi="ＭＳ 明朝" w:cs="ＭＳ 明朝" w:hint="eastAsia"/>
          <w:bCs/>
          <w:color w:val="auto"/>
          <w:sz w:val="22"/>
          <w:szCs w:val="22"/>
        </w:rPr>
        <w:t>学校、関係機関、</w:t>
      </w:r>
      <w:r w:rsidR="003A0E4F" w:rsidRPr="004621B5">
        <w:rPr>
          <w:rFonts w:ascii="ＭＳ 明朝" w:eastAsia="ＭＳ 明朝" w:hAnsi="ＭＳ 明朝" w:cs="ＭＳ 明朝" w:hint="eastAsia"/>
          <w:bCs/>
          <w:color w:val="auto"/>
          <w:sz w:val="22"/>
          <w:szCs w:val="22"/>
        </w:rPr>
        <w:t>市職員、児童福祉について知見を有する者等により構成される協議会（以下「運営推進会議」という。）を設置し、おおむね</w:t>
      </w:r>
      <w:r w:rsidR="00FA129B">
        <w:rPr>
          <w:rFonts w:ascii="ＭＳ 明朝" w:eastAsia="ＭＳ 明朝" w:hAnsi="ＭＳ 明朝" w:cs="ＭＳ 明朝" w:hint="eastAsia"/>
          <w:bCs/>
          <w:color w:val="auto"/>
          <w:sz w:val="22"/>
          <w:szCs w:val="22"/>
        </w:rPr>
        <w:t>半期</w:t>
      </w:r>
      <w:r w:rsidR="003A0E4F" w:rsidRPr="004621B5">
        <w:rPr>
          <w:rFonts w:ascii="ＭＳ 明朝" w:eastAsia="ＭＳ 明朝" w:hAnsi="ＭＳ 明朝" w:cs="ＭＳ 明朝" w:hint="eastAsia"/>
          <w:bCs/>
          <w:color w:val="auto"/>
          <w:sz w:val="22"/>
          <w:szCs w:val="22"/>
        </w:rPr>
        <w:t>に</w:t>
      </w:r>
      <w:r w:rsidR="004F09FB">
        <w:rPr>
          <w:rFonts w:ascii="ＭＳ 明朝" w:eastAsia="ＭＳ 明朝" w:hAnsi="ＭＳ 明朝" w:cs="ＭＳ 明朝" w:hint="eastAsia"/>
          <w:bCs/>
          <w:color w:val="auto"/>
          <w:sz w:val="22"/>
          <w:szCs w:val="22"/>
        </w:rPr>
        <w:t>1</w:t>
      </w:r>
      <w:r w:rsidR="003A0E4F" w:rsidRPr="004621B5">
        <w:rPr>
          <w:rFonts w:ascii="ＭＳ 明朝" w:eastAsia="ＭＳ 明朝" w:hAnsi="ＭＳ 明朝" w:cs="ＭＳ 明朝" w:hint="eastAsia"/>
          <w:bCs/>
          <w:color w:val="auto"/>
          <w:sz w:val="22"/>
          <w:szCs w:val="22"/>
        </w:rPr>
        <w:t>回以上、運営推進会議に対し活動状況を報告し、運営推進会議による評価を受けるとともに、運</w:t>
      </w:r>
      <w:r w:rsidR="003A0E4F" w:rsidRPr="004621B5">
        <w:rPr>
          <w:rFonts w:ascii="ＭＳ 明朝" w:eastAsia="ＭＳ 明朝" w:hAnsi="ＭＳ 明朝" w:cs="ＭＳ 明朝" w:hint="eastAsia"/>
          <w:bCs/>
          <w:color w:val="auto"/>
          <w:sz w:val="22"/>
          <w:szCs w:val="22"/>
        </w:rPr>
        <w:lastRenderedPageBreak/>
        <w:t>営推進会議から必要な要望、助言等を聴く機会を設けること。</w:t>
      </w:r>
    </w:p>
    <w:p w14:paraId="180F0E34" w14:textId="22A36328" w:rsidR="00BB7E41" w:rsidRPr="004621B5" w:rsidRDefault="00BB7E41" w:rsidP="00BB7E41">
      <w:pPr>
        <w:pStyle w:val="Default"/>
        <w:ind w:leftChars="135" w:left="283" w:firstLineChars="64" w:firstLine="141"/>
        <w:rPr>
          <w:rFonts w:ascii="ＭＳ 明朝" w:eastAsia="ＭＳ 明朝" w:hAnsi="ＭＳ 明朝" w:cs="ＭＳ 明朝"/>
          <w:bCs/>
          <w:color w:val="auto"/>
          <w:sz w:val="22"/>
          <w:szCs w:val="22"/>
        </w:rPr>
      </w:pPr>
      <w:r w:rsidRPr="004621B5">
        <w:rPr>
          <w:rFonts w:ascii="ＭＳ 明朝" w:eastAsia="ＭＳ 明朝" w:hAnsi="ＭＳ 明朝" w:cs="ＭＳ 明朝" w:hint="eastAsia"/>
          <w:bCs/>
          <w:color w:val="auto"/>
          <w:sz w:val="22"/>
          <w:szCs w:val="22"/>
        </w:rPr>
        <w:t>また、運営推進会議の報告、評価、要望、助言等についての記録を作成するとともに、当該記録を</w:t>
      </w:r>
      <w:r w:rsidR="00962B4C" w:rsidRPr="004621B5">
        <w:rPr>
          <w:rFonts w:ascii="ＭＳ 明朝" w:eastAsia="ＭＳ 明朝" w:hAnsi="ＭＳ 明朝" w:cs="ＭＳ 明朝" w:hint="eastAsia"/>
          <w:bCs/>
          <w:color w:val="auto"/>
          <w:sz w:val="22"/>
          <w:szCs w:val="22"/>
        </w:rPr>
        <w:t>当該年度末までに</w:t>
      </w:r>
      <w:r w:rsidR="00AE5B03" w:rsidRPr="004621B5">
        <w:rPr>
          <w:rFonts w:ascii="ＭＳ 明朝" w:eastAsia="ＭＳ 明朝" w:hAnsi="ＭＳ 明朝" w:cs="ＭＳ 明朝" w:hint="eastAsia"/>
          <w:bCs/>
          <w:color w:val="auto"/>
          <w:sz w:val="22"/>
          <w:szCs w:val="22"/>
        </w:rPr>
        <w:t>提出すること</w:t>
      </w:r>
      <w:r w:rsidRPr="004621B5">
        <w:rPr>
          <w:rFonts w:ascii="ＭＳ 明朝" w:eastAsia="ＭＳ 明朝" w:hAnsi="ＭＳ 明朝" w:cs="ＭＳ 明朝" w:hint="eastAsia"/>
          <w:bCs/>
          <w:color w:val="auto"/>
          <w:sz w:val="22"/>
          <w:szCs w:val="22"/>
        </w:rPr>
        <w:t>。</w:t>
      </w:r>
    </w:p>
    <w:p w14:paraId="14A09784" w14:textId="61A4B0C0" w:rsidR="00BB7E41" w:rsidRPr="004621B5" w:rsidRDefault="00BB7E41" w:rsidP="00BB7E41">
      <w:pPr>
        <w:pStyle w:val="Default"/>
        <w:ind w:leftChars="135" w:left="283" w:firstLineChars="64" w:firstLine="141"/>
        <w:rPr>
          <w:rFonts w:ascii="ＭＳ 明朝" w:eastAsia="ＭＳ 明朝" w:hAnsi="ＭＳ 明朝" w:cs="ＭＳ 明朝"/>
          <w:bCs/>
          <w:color w:val="auto"/>
          <w:sz w:val="22"/>
          <w:szCs w:val="22"/>
        </w:rPr>
      </w:pPr>
      <w:r w:rsidRPr="004621B5">
        <w:rPr>
          <w:rFonts w:ascii="ＭＳ 明朝" w:eastAsia="ＭＳ 明朝" w:hAnsi="ＭＳ 明朝" w:cs="ＭＳ 明朝" w:hint="eastAsia"/>
          <w:bCs/>
          <w:color w:val="auto"/>
          <w:sz w:val="22"/>
          <w:szCs w:val="22"/>
        </w:rPr>
        <w:t>事業の運営に当たっては</w:t>
      </w:r>
      <w:r w:rsidR="00962B4C" w:rsidRPr="004621B5">
        <w:rPr>
          <w:rFonts w:ascii="ＭＳ 明朝" w:eastAsia="ＭＳ 明朝" w:hAnsi="ＭＳ 明朝" w:cs="ＭＳ 明朝" w:hint="eastAsia"/>
          <w:bCs/>
          <w:color w:val="auto"/>
          <w:sz w:val="22"/>
          <w:szCs w:val="22"/>
        </w:rPr>
        <w:t>、</w:t>
      </w:r>
      <w:r w:rsidR="00EE0EE1">
        <w:rPr>
          <w:rFonts w:ascii="ＭＳ 明朝" w:eastAsia="ＭＳ 明朝" w:hAnsi="ＭＳ 明朝" w:cs="ＭＳ 明朝" w:hint="eastAsia"/>
          <w:bCs/>
          <w:color w:val="auto"/>
          <w:sz w:val="22"/>
          <w:szCs w:val="22"/>
        </w:rPr>
        <w:t>他圏域の児童育成支援拠点、</w:t>
      </w:r>
      <w:r w:rsidR="00962B4C" w:rsidRPr="004621B5">
        <w:rPr>
          <w:rFonts w:ascii="ＭＳ 明朝" w:eastAsia="ＭＳ 明朝" w:hAnsi="ＭＳ 明朝" w:cs="ＭＳ 明朝" w:hint="eastAsia"/>
          <w:bCs/>
          <w:color w:val="auto"/>
          <w:sz w:val="22"/>
          <w:szCs w:val="22"/>
        </w:rPr>
        <w:t>地域の居場所運営者、いこっと事業受託者、</w:t>
      </w:r>
      <w:r w:rsidRPr="004621B5">
        <w:rPr>
          <w:rFonts w:ascii="ＭＳ 明朝" w:eastAsia="ＭＳ 明朝" w:hAnsi="ＭＳ 明朝" w:cs="ＭＳ 明朝" w:hint="eastAsia"/>
          <w:bCs/>
          <w:color w:val="auto"/>
          <w:sz w:val="22"/>
          <w:szCs w:val="22"/>
        </w:rPr>
        <w:t>地域住民又はその自発的な活動等との連携及び協力を行う等の地域との交流を図ること。</w:t>
      </w:r>
    </w:p>
    <w:p w14:paraId="5EB8D954" w14:textId="77777777" w:rsidR="008303DE" w:rsidRPr="004621B5" w:rsidRDefault="008303DE" w:rsidP="00C558CD">
      <w:pPr>
        <w:pStyle w:val="Default"/>
        <w:ind w:leftChars="100" w:left="210" w:firstLineChars="100" w:firstLine="220"/>
        <w:rPr>
          <w:rFonts w:asciiTheme="minorEastAsia" w:eastAsiaTheme="minorEastAsia" w:hAnsiTheme="minorEastAsia"/>
          <w:color w:val="auto"/>
          <w:sz w:val="22"/>
          <w:szCs w:val="22"/>
        </w:rPr>
      </w:pPr>
    </w:p>
    <w:p w14:paraId="75217F8F" w14:textId="7FB897FE" w:rsidR="00D67E2F" w:rsidRPr="004621B5" w:rsidRDefault="00C558CD" w:rsidP="00BF2606">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w:t>
      </w:r>
      <w:r w:rsidR="002A50A2" w:rsidRPr="004621B5">
        <w:rPr>
          <w:rFonts w:asciiTheme="minorEastAsia" w:eastAsiaTheme="minorEastAsia" w:hAnsiTheme="minorEastAsia" w:cs="ＭＳ 明朝" w:hint="eastAsia"/>
          <w:b/>
          <w:color w:val="auto"/>
          <w:sz w:val="22"/>
          <w:szCs w:val="22"/>
        </w:rPr>
        <w:t>８</w:t>
      </w:r>
      <w:r w:rsidR="00D61D56" w:rsidRPr="004621B5">
        <w:rPr>
          <w:rFonts w:asciiTheme="minorEastAsia" w:eastAsiaTheme="minorEastAsia" w:hAnsiTheme="minorEastAsia" w:cs="ＭＳ 明朝" w:hint="eastAsia"/>
          <w:b/>
          <w:color w:val="auto"/>
          <w:sz w:val="22"/>
          <w:szCs w:val="22"/>
        </w:rPr>
        <w:t>）</w:t>
      </w:r>
      <w:r w:rsidR="000E5C07" w:rsidRPr="004621B5">
        <w:rPr>
          <w:rFonts w:asciiTheme="minorEastAsia" w:eastAsiaTheme="minorEastAsia" w:hAnsiTheme="minorEastAsia" w:cs="ＭＳ 明朝" w:hint="eastAsia"/>
          <w:b/>
          <w:color w:val="auto"/>
          <w:sz w:val="22"/>
          <w:szCs w:val="22"/>
        </w:rPr>
        <w:t>職員研修</w:t>
      </w:r>
    </w:p>
    <w:p w14:paraId="7E0F594B" w14:textId="4A76E703" w:rsidR="00C558CD" w:rsidRPr="004621B5" w:rsidRDefault="00355787" w:rsidP="00355787">
      <w:pPr>
        <w:pStyle w:val="Default"/>
        <w:ind w:leftChars="135" w:left="283" w:firstLineChars="70" w:firstLine="154"/>
        <w:rPr>
          <w:rFonts w:ascii="ＭＳ 明朝" w:eastAsia="ＭＳ 明朝" w:hAnsi="ＭＳ 明朝" w:cs="ＭＳ 明朝"/>
          <w:color w:val="auto"/>
          <w:sz w:val="22"/>
          <w:szCs w:val="22"/>
        </w:rPr>
      </w:pPr>
      <w:r w:rsidRPr="004621B5">
        <w:rPr>
          <w:rFonts w:ascii="ＭＳ 明朝" w:eastAsia="ＭＳ 明朝" w:hAnsi="ＭＳ 明朝" w:cs="ＭＳ 明朝" w:hint="eastAsia"/>
          <w:color w:val="auto"/>
          <w:sz w:val="22"/>
          <w:szCs w:val="22"/>
        </w:rPr>
        <w:t>職員の配置にあたっては、研修の実施、専門的知見を持つ職員及び施設からのスーパーバイズ等により、従事する職員の質の担保に努めること。研修は、市内各地域の実情に応じた内容により実施すること。</w:t>
      </w:r>
      <w:r w:rsidR="00CE0729">
        <w:rPr>
          <w:rFonts w:ascii="ＭＳ 明朝" w:eastAsia="ＭＳ 明朝" w:hAnsi="ＭＳ 明朝" w:cs="ＭＳ 明朝" w:hint="eastAsia"/>
          <w:color w:val="auto"/>
          <w:sz w:val="22"/>
          <w:szCs w:val="22"/>
        </w:rPr>
        <w:t>併せて</w:t>
      </w:r>
      <w:r w:rsidRPr="004621B5">
        <w:rPr>
          <w:rFonts w:ascii="ＭＳ 明朝" w:eastAsia="ＭＳ 明朝" w:hAnsi="ＭＳ 明朝" w:cs="ＭＳ 明朝" w:hint="eastAsia"/>
          <w:color w:val="auto"/>
          <w:sz w:val="22"/>
          <w:szCs w:val="22"/>
        </w:rPr>
        <w:t>、個人情報の適切な管理や守秘義務等についても研修を行うこと。</w:t>
      </w:r>
    </w:p>
    <w:p w14:paraId="5AF0E772" w14:textId="77777777" w:rsidR="00EF6C70" w:rsidRPr="004621B5" w:rsidRDefault="00EF6C70" w:rsidP="00EF6C70">
      <w:pPr>
        <w:autoSpaceDE w:val="0"/>
        <w:autoSpaceDN w:val="0"/>
        <w:adjustRightInd w:val="0"/>
        <w:ind w:left="440" w:hangingChars="200" w:hanging="440"/>
        <w:jc w:val="left"/>
        <w:rPr>
          <w:rFonts w:asciiTheme="majorEastAsia" w:eastAsiaTheme="majorEastAsia" w:hAnsiTheme="majorEastAsia" w:cs="ＭＳ 明朝"/>
          <w:kern w:val="0"/>
          <w:sz w:val="22"/>
        </w:rPr>
      </w:pPr>
    </w:p>
    <w:p w14:paraId="66EBE3C4" w14:textId="79BA6F27" w:rsidR="00EF6C70" w:rsidRPr="004621B5" w:rsidRDefault="009E5B45" w:rsidP="00EF6C70">
      <w:pPr>
        <w:autoSpaceDE w:val="0"/>
        <w:autoSpaceDN w:val="0"/>
        <w:adjustRightInd w:val="0"/>
        <w:jc w:val="left"/>
        <w:rPr>
          <w:rFonts w:asciiTheme="minorEastAsia" w:hAnsiTheme="minorEastAsia" w:cs="ＭＳ ゴシック"/>
          <w:b/>
          <w:kern w:val="0"/>
          <w:sz w:val="22"/>
        </w:rPr>
      </w:pPr>
      <w:r w:rsidRPr="004621B5">
        <w:rPr>
          <w:rFonts w:asciiTheme="minorEastAsia" w:hAnsiTheme="minorEastAsia" w:cs="ＭＳ ゴシック" w:hint="eastAsia"/>
          <w:b/>
          <w:kern w:val="0"/>
          <w:sz w:val="22"/>
        </w:rPr>
        <w:t>５</w:t>
      </w:r>
      <w:r w:rsidR="00EF6C70" w:rsidRPr="004621B5">
        <w:rPr>
          <w:rFonts w:asciiTheme="minorEastAsia" w:hAnsiTheme="minorEastAsia" w:cs="ＭＳ ゴシック" w:hint="eastAsia"/>
          <w:b/>
          <w:kern w:val="0"/>
          <w:sz w:val="22"/>
        </w:rPr>
        <w:t xml:space="preserve">　</w:t>
      </w:r>
      <w:bookmarkStart w:id="1" w:name="_Hlk169697542"/>
      <w:r w:rsidR="00EF6C70" w:rsidRPr="004621B5">
        <w:rPr>
          <w:rFonts w:asciiTheme="minorEastAsia" w:hAnsiTheme="minorEastAsia" w:cs="ＭＳ ゴシック" w:hint="eastAsia"/>
          <w:b/>
          <w:kern w:val="0"/>
          <w:sz w:val="22"/>
        </w:rPr>
        <w:t>受託者の</w:t>
      </w:r>
      <w:r w:rsidR="00EF6C70" w:rsidRPr="004621B5">
        <w:rPr>
          <w:rFonts w:asciiTheme="minorEastAsia" w:hAnsiTheme="minorEastAsia" w:cs="ＭＳ ゴシック"/>
          <w:b/>
          <w:kern w:val="0"/>
          <w:sz w:val="22"/>
        </w:rPr>
        <w:t>業務実施体制</w:t>
      </w:r>
      <w:r w:rsidR="00EF6C70" w:rsidRPr="004621B5">
        <w:rPr>
          <w:rFonts w:asciiTheme="minorEastAsia" w:hAnsiTheme="minorEastAsia" w:cs="ＭＳ ゴシック" w:hint="eastAsia"/>
          <w:b/>
          <w:kern w:val="0"/>
          <w:sz w:val="22"/>
        </w:rPr>
        <w:t>及び義務</w:t>
      </w:r>
      <w:bookmarkEnd w:id="1"/>
    </w:p>
    <w:p w14:paraId="028DD0DD" w14:textId="7FE8398A" w:rsidR="00EF6C70" w:rsidRPr="004621B5" w:rsidRDefault="00EF6C70" w:rsidP="00EF6C70">
      <w:pPr>
        <w:autoSpaceDE w:val="0"/>
        <w:autoSpaceDN w:val="0"/>
        <w:adjustRightInd w:val="0"/>
        <w:ind w:left="284" w:firstLineChars="63" w:firstLine="139"/>
        <w:jc w:val="left"/>
        <w:rPr>
          <w:rFonts w:asciiTheme="minorEastAsia" w:hAnsiTheme="minorEastAsia" w:cs="ＭＳ 明朝"/>
          <w:kern w:val="0"/>
          <w:sz w:val="22"/>
        </w:rPr>
      </w:pPr>
      <w:r w:rsidRPr="004621B5">
        <w:rPr>
          <w:rFonts w:asciiTheme="minorEastAsia" w:hAnsiTheme="minorEastAsia" w:cs="Estrangelo Edessa" w:hint="eastAsia"/>
          <w:kern w:val="0"/>
          <w:sz w:val="22"/>
          <w:szCs w:val="24"/>
        </w:rPr>
        <w:t>本業務の実施にあたり、統括責任者</w:t>
      </w:r>
      <w:r w:rsidRPr="004621B5">
        <w:rPr>
          <w:rFonts w:asciiTheme="minorEastAsia" w:hAnsiTheme="minorEastAsia" w:cs="Estrangelo Edessa"/>
          <w:kern w:val="0"/>
          <w:sz w:val="22"/>
          <w:szCs w:val="24"/>
        </w:rPr>
        <w:t>1人</w:t>
      </w:r>
      <w:r w:rsidRPr="004621B5">
        <w:rPr>
          <w:rFonts w:asciiTheme="minorEastAsia" w:hAnsiTheme="minorEastAsia" w:cs="Estrangelo Edessa" w:hint="eastAsia"/>
          <w:kern w:val="0"/>
          <w:sz w:val="22"/>
          <w:szCs w:val="24"/>
        </w:rPr>
        <w:t>を配置すること。</w:t>
      </w:r>
      <w:r w:rsidRPr="004621B5">
        <w:rPr>
          <w:rFonts w:asciiTheme="minorEastAsia" w:hAnsiTheme="minorEastAsia" w:cs="ＭＳ 明朝" w:hint="eastAsia"/>
          <w:kern w:val="0"/>
          <w:sz w:val="22"/>
        </w:rPr>
        <w:t>また、ボランティアを積極的に受け入れるなど、児童等に対して丁寧に対応できる体制を整えること。</w:t>
      </w:r>
    </w:p>
    <w:p w14:paraId="15926F07" w14:textId="0019A435" w:rsidR="00EF6C70" w:rsidRPr="004621B5" w:rsidRDefault="00DC2A78" w:rsidP="00EF6C70">
      <w:pPr>
        <w:autoSpaceDE w:val="0"/>
        <w:autoSpaceDN w:val="0"/>
        <w:adjustRightInd w:val="0"/>
        <w:ind w:left="284" w:firstLineChars="63" w:firstLine="139"/>
        <w:jc w:val="left"/>
        <w:rPr>
          <w:rFonts w:asciiTheme="minorEastAsia" w:hAnsiTheme="minorEastAsia" w:cs="ＭＳ ゴシック"/>
          <w:kern w:val="0"/>
          <w:sz w:val="22"/>
          <w:szCs w:val="24"/>
        </w:rPr>
      </w:pPr>
      <w:r>
        <w:rPr>
          <w:rFonts w:asciiTheme="minorEastAsia" w:hAnsiTheme="minorEastAsia" w:cs="ＭＳ ゴシック" w:hint="eastAsia"/>
          <w:kern w:val="0"/>
          <w:sz w:val="22"/>
          <w:szCs w:val="24"/>
        </w:rPr>
        <w:t>本</w:t>
      </w:r>
      <w:r w:rsidR="00EF6C70" w:rsidRPr="004621B5">
        <w:rPr>
          <w:rFonts w:asciiTheme="minorEastAsia" w:hAnsiTheme="minorEastAsia" w:cs="ＭＳ ゴシック" w:hint="eastAsia"/>
          <w:kern w:val="0"/>
          <w:sz w:val="22"/>
          <w:szCs w:val="24"/>
        </w:rPr>
        <w:t>業務を円滑に進めるため、受託者は市と密接に連絡を取り、相互に確認を行うとともに、市から報告（進捗状況、疑義回答等）を求められたときは、速やかに報告すること。</w:t>
      </w:r>
    </w:p>
    <w:p w14:paraId="2DBA10A0" w14:textId="77777777" w:rsidR="00EF6C70" w:rsidRPr="004621B5" w:rsidRDefault="00EF6C70" w:rsidP="00EF6C70">
      <w:pPr>
        <w:autoSpaceDE w:val="0"/>
        <w:autoSpaceDN w:val="0"/>
        <w:adjustRightInd w:val="0"/>
        <w:ind w:left="284" w:firstLineChars="63" w:firstLine="139"/>
        <w:jc w:val="left"/>
        <w:rPr>
          <w:rFonts w:asciiTheme="minorEastAsia" w:hAnsiTheme="minorEastAsia" w:cs="ＭＳ 明朝"/>
          <w:kern w:val="0"/>
          <w:sz w:val="22"/>
        </w:rPr>
      </w:pPr>
      <w:r w:rsidRPr="004621B5">
        <w:rPr>
          <w:rFonts w:asciiTheme="minorEastAsia" w:hAnsiTheme="minorEastAsia" w:cs="ＭＳ 明朝" w:hint="eastAsia"/>
          <w:kern w:val="0"/>
          <w:sz w:val="22"/>
        </w:rPr>
        <w:t>「４　委託業務内容」を業務の主たる部分とし、当該業務の実施にあたり付随的又は補助的な業務については、事前に市と協議し、承認を得たものに限り再委託を可とする。</w:t>
      </w:r>
    </w:p>
    <w:p w14:paraId="561C93A1" w14:textId="77777777" w:rsidR="00EF6C70" w:rsidRPr="004621B5" w:rsidRDefault="00EF6C70" w:rsidP="00EF6C70">
      <w:pPr>
        <w:autoSpaceDE w:val="0"/>
        <w:autoSpaceDN w:val="0"/>
        <w:adjustRightInd w:val="0"/>
        <w:ind w:left="284" w:firstLineChars="63" w:firstLine="139"/>
        <w:jc w:val="left"/>
        <w:rPr>
          <w:rFonts w:asciiTheme="minorEastAsia" w:hAnsiTheme="minorEastAsia" w:cs="ＭＳ ゴシック"/>
          <w:kern w:val="0"/>
          <w:sz w:val="22"/>
          <w:szCs w:val="24"/>
        </w:rPr>
      </w:pPr>
      <w:r w:rsidRPr="004621B5">
        <w:rPr>
          <w:rFonts w:asciiTheme="minorEastAsia" w:hAnsiTheme="minorEastAsia" w:cs="ＭＳ ゴシック" w:hint="eastAsia"/>
          <w:kern w:val="0"/>
          <w:sz w:val="22"/>
          <w:szCs w:val="24"/>
        </w:rPr>
        <w:t>本業務の実施にあたり、事故の発生又はその再発の防止に努めること。なお、事故が生じた場合には、市の指示に従い、速やかに報告すること。また、損害賠償保険に加入するなど児童の事故に備えること。</w:t>
      </w:r>
    </w:p>
    <w:p w14:paraId="5E487E2F" w14:textId="77777777" w:rsidR="00EF6C70" w:rsidRPr="004621B5" w:rsidRDefault="00EF6C70" w:rsidP="00EF6C70">
      <w:pPr>
        <w:autoSpaceDE w:val="0"/>
        <w:autoSpaceDN w:val="0"/>
        <w:adjustRightInd w:val="0"/>
        <w:ind w:leftChars="200" w:left="420"/>
        <w:jc w:val="left"/>
        <w:rPr>
          <w:rFonts w:asciiTheme="majorEastAsia" w:eastAsiaTheme="majorEastAsia" w:hAnsiTheme="majorEastAsia" w:cs="ＭＳ 明朝"/>
          <w:kern w:val="0"/>
          <w:sz w:val="22"/>
        </w:rPr>
      </w:pPr>
    </w:p>
    <w:p w14:paraId="1E1DB1A9" w14:textId="77777777" w:rsidR="00EF6C70" w:rsidRPr="004621B5" w:rsidRDefault="00EF6C70" w:rsidP="00EF6C70">
      <w:pPr>
        <w:autoSpaceDE w:val="0"/>
        <w:autoSpaceDN w:val="0"/>
        <w:adjustRightInd w:val="0"/>
        <w:jc w:val="left"/>
        <w:rPr>
          <w:rFonts w:asciiTheme="minorEastAsia" w:hAnsiTheme="minorEastAsia" w:cs="ＭＳ ゴシック"/>
          <w:b/>
          <w:kern w:val="0"/>
          <w:sz w:val="22"/>
        </w:rPr>
      </w:pPr>
      <w:r w:rsidRPr="004621B5">
        <w:rPr>
          <w:rFonts w:asciiTheme="minorEastAsia" w:hAnsiTheme="minorEastAsia" w:cs="ＭＳ ゴシック" w:hint="eastAsia"/>
          <w:b/>
          <w:kern w:val="0"/>
          <w:sz w:val="22"/>
        </w:rPr>
        <w:t>６　個人情報の取扱い</w:t>
      </w:r>
    </w:p>
    <w:p w14:paraId="7435590A" w14:textId="77777777" w:rsidR="00EF6C70" w:rsidRPr="004621B5" w:rsidRDefault="00EF6C70" w:rsidP="00EF6C70">
      <w:pPr>
        <w:autoSpaceDE w:val="0"/>
        <w:autoSpaceDN w:val="0"/>
        <w:adjustRightInd w:val="0"/>
        <w:ind w:leftChars="135" w:left="283" w:firstLineChars="63" w:firstLine="139"/>
        <w:jc w:val="left"/>
        <w:rPr>
          <w:rFonts w:asciiTheme="minorEastAsia" w:hAnsiTheme="minorEastAsia" w:cs="ＭＳ 明朝"/>
          <w:kern w:val="0"/>
          <w:sz w:val="22"/>
        </w:rPr>
      </w:pPr>
      <w:r w:rsidRPr="004621B5">
        <w:rPr>
          <w:rFonts w:asciiTheme="minorEastAsia" w:hAnsiTheme="minorEastAsia" w:cs="ＭＳ 明朝" w:hint="eastAsia"/>
          <w:kern w:val="0"/>
          <w:sz w:val="22"/>
        </w:rPr>
        <w:t>個人情報の保護に関する法律（平成15年法律第57号）及び豊中市個人情報の保護に関する法律施行条例（令和4年豊中市条例第44号）を遵守し、個人情報保護のために必要な措置を講じること。特に、児童等の個人情報に関する取扱いは、当該児童等の状況や、共有対象によって異なるため、事務局に確認するなど慎重に行うこと。</w:t>
      </w:r>
    </w:p>
    <w:p w14:paraId="3DA5BAC3" w14:textId="0AF45CF8" w:rsidR="00EF6C70" w:rsidRPr="004621B5" w:rsidRDefault="00EF6C70" w:rsidP="00EF6C70">
      <w:pPr>
        <w:autoSpaceDE w:val="0"/>
        <w:autoSpaceDN w:val="0"/>
        <w:adjustRightInd w:val="0"/>
        <w:ind w:leftChars="135" w:left="283" w:firstLineChars="128" w:firstLine="282"/>
        <w:jc w:val="left"/>
        <w:rPr>
          <w:rFonts w:asciiTheme="minorEastAsia" w:hAnsiTheme="minorEastAsia" w:cs="ＭＳ 明朝"/>
          <w:kern w:val="0"/>
          <w:sz w:val="22"/>
        </w:rPr>
      </w:pPr>
      <w:r w:rsidRPr="004621B5">
        <w:rPr>
          <w:rFonts w:asciiTheme="minorEastAsia" w:hAnsiTheme="minorEastAsia" w:cs="Estrangelo Edessa" w:hint="eastAsia"/>
          <w:kern w:val="0"/>
          <w:sz w:val="22"/>
          <w:szCs w:val="24"/>
        </w:rPr>
        <w:t>本業務の実施にあたり、委託業務内容に関わる統括責任者、</w:t>
      </w:r>
      <w:r w:rsidR="00A32ECC">
        <w:rPr>
          <w:rFonts w:asciiTheme="minorEastAsia" w:hAnsiTheme="minorEastAsia" w:cs="Estrangelo Edessa" w:hint="eastAsia"/>
          <w:kern w:val="0"/>
          <w:sz w:val="22"/>
          <w:szCs w:val="24"/>
        </w:rPr>
        <w:t>４</w:t>
      </w:r>
      <w:r w:rsidRPr="004621B5">
        <w:rPr>
          <w:rFonts w:asciiTheme="minorEastAsia" w:hAnsiTheme="minorEastAsia" w:cs="Estrangelo Edessa" w:hint="eastAsia"/>
          <w:kern w:val="0"/>
          <w:sz w:val="22"/>
          <w:szCs w:val="24"/>
        </w:rPr>
        <w:t>（５）の職員及びボランティア等は、別途定める個人情報保護に関する宣誓書を市に提出すること。</w:t>
      </w:r>
    </w:p>
    <w:p w14:paraId="2272313A" w14:textId="77777777" w:rsidR="00355787" w:rsidRPr="004621B5" w:rsidRDefault="00355787" w:rsidP="00C558CD">
      <w:pPr>
        <w:pStyle w:val="Default"/>
        <w:rPr>
          <w:rFonts w:ascii="ＭＳ 明朝" w:eastAsia="ＭＳ 明朝" w:hAnsi="ＭＳ 明朝" w:cs="ＭＳ 明朝"/>
          <w:color w:val="auto"/>
          <w:sz w:val="22"/>
          <w:szCs w:val="22"/>
        </w:rPr>
      </w:pPr>
    </w:p>
    <w:p w14:paraId="2DE19200" w14:textId="7FF2D917" w:rsidR="006E22CC" w:rsidRPr="004621B5" w:rsidRDefault="009E5B45" w:rsidP="006E22CC">
      <w:pPr>
        <w:autoSpaceDE w:val="0"/>
        <w:autoSpaceDN w:val="0"/>
        <w:adjustRightInd w:val="0"/>
        <w:jc w:val="left"/>
        <w:rPr>
          <w:rFonts w:asciiTheme="minorEastAsia" w:hAnsiTheme="minorEastAsia" w:cs="ＭＳ ゴシック"/>
          <w:b/>
          <w:kern w:val="0"/>
          <w:sz w:val="22"/>
        </w:rPr>
      </w:pPr>
      <w:r w:rsidRPr="004621B5">
        <w:rPr>
          <w:rFonts w:asciiTheme="minorEastAsia" w:hAnsiTheme="minorEastAsia" w:cs="ＭＳ ゴシック" w:hint="eastAsia"/>
          <w:b/>
          <w:kern w:val="0"/>
          <w:sz w:val="22"/>
        </w:rPr>
        <w:t>７</w:t>
      </w:r>
      <w:r w:rsidR="006E22CC" w:rsidRPr="004621B5">
        <w:rPr>
          <w:rFonts w:asciiTheme="minorEastAsia" w:hAnsiTheme="minorEastAsia" w:cs="ＭＳ ゴシック" w:hint="eastAsia"/>
          <w:b/>
          <w:kern w:val="0"/>
          <w:sz w:val="22"/>
        </w:rPr>
        <w:t xml:space="preserve">　</w:t>
      </w:r>
      <w:bookmarkStart w:id="2" w:name="_Hlk169697558"/>
      <w:r w:rsidR="006E22CC" w:rsidRPr="004621B5">
        <w:rPr>
          <w:rFonts w:asciiTheme="minorEastAsia" w:hAnsiTheme="minorEastAsia" w:cs="ＭＳ ゴシック" w:hint="eastAsia"/>
          <w:b/>
          <w:kern w:val="0"/>
          <w:sz w:val="22"/>
        </w:rPr>
        <w:t>年度別業務計画書、月次業務報告書、年次事業報告書(成果品)</w:t>
      </w:r>
      <w:bookmarkEnd w:id="2"/>
    </w:p>
    <w:p w14:paraId="41AAD84D" w14:textId="4D61A526" w:rsidR="006E22CC" w:rsidRPr="004621B5" w:rsidRDefault="00A32ECC" w:rsidP="006E22CC">
      <w:pPr>
        <w:autoSpaceDE w:val="0"/>
        <w:autoSpaceDN w:val="0"/>
        <w:adjustRightInd w:val="0"/>
        <w:ind w:leftChars="100" w:left="210"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本</w:t>
      </w:r>
      <w:r w:rsidR="006E22CC" w:rsidRPr="004621B5">
        <w:rPr>
          <w:rFonts w:asciiTheme="minorEastAsia" w:hAnsiTheme="minorEastAsia" w:cs="ＭＳ 明朝" w:hint="eastAsia"/>
          <w:kern w:val="0"/>
          <w:sz w:val="22"/>
        </w:rPr>
        <w:t>業務実施にあたっては、下記3点を作成し、</w:t>
      </w:r>
      <w:r>
        <w:rPr>
          <w:rFonts w:asciiTheme="minorEastAsia" w:hAnsiTheme="minorEastAsia" w:cs="ＭＳ 明朝" w:hint="eastAsia"/>
          <w:kern w:val="0"/>
          <w:sz w:val="22"/>
        </w:rPr>
        <w:t>市</w:t>
      </w:r>
      <w:r w:rsidR="006E22CC" w:rsidRPr="004621B5">
        <w:rPr>
          <w:rFonts w:asciiTheme="minorEastAsia" w:hAnsiTheme="minorEastAsia" w:cs="ＭＳ 明朝" w:hint="eastAsia"/>
          <w:kern w:val="0"/>
          <w:sz w:val="22"/>
        </w:rPr>
        <w:t>に提出すること。</w:t>
      </w:r>
    </w:p>
    <w:p w14:paraId="5238D4B1" w14:textId="77777777" w:rsidR="006E22CC" w:rsidRPr="004621B5" w:rsidRDefault="006E22CC" w:rsidP="006E22CC">
      <w:pPr>
        <w:autoSpaceDE w:val="0"/>
        <w:autoSpaceDN w:val="0"/>
        <w:adjustRightInd w:val="0"/>
        <w:jc w:val="left"/>
        <w:rPr>
          <w:rFonts w:asciiTheme="minorEastAsia" w:hAnsiTheme="minorEastAsia" w:cs="ＭＳ 明朝"/>
          <w:b/>
          <w:kern w:val="0"/>
          <w:sz w:val="22"/>
        </w:rPr>
      </w:pPr>
      <w:r w:rsidRPr="004621B5">
        <w:rPr>
          <w:rFonts w:asciiTheme="minorEastAsia" w:hAnsiTheme="minorEastAsia" w:cs="ＭＳ 明朝" w:hint="eastAsia"/>
          <w:b/>
          <w:kern w:val="0"/>
          <w:sz w:val="22"/>
        </w:rPr>
        <w:t>（１）年度別業務計画書</w:t>
      </w:r>
    </w:p>
    <w:p w14:paraId="69447885" w14:textId="34FD81E1" w:rsidR="006E22CC" w:rsidRPr="004621B5" w:rsidRDefault="006E22CC" w:rsidP="002F78C6">
      <w:pPr>
        <w:autoSpaceDE w:val="0"/>
        <w:autoSpaceDN w:val="0"/>
        <w:adjustRightInd w:val="0"/>
        <w:ind w:left="426"/>
        <w:jc w:val="left"/>
        <w:rPr>
          <w:rFonts w:asciiTheme="minorEastAsia" w:hAnsiTheme="minorEastAsia" w:cs="ＭＳ 明朝"/>
          <w:kern w:val="0"/>
          <w:sz w:val="22"/>
        </w:rPr>
      </w:pPr>
      <w:r w:rsidRPr="004621B5">
        <w:rPr>
          <w:rFonts w:asciiTheme="minorEastAsia" w:hAnsiTheme="minorEastAsia" w:cs="ＭＳ 明朝" w:hint="eastAsia"/>
          <w:kern w:val="0"/>
          <w:sz w:val="22"/>
        </w:rPr>
        <w:t>「</w:t>
      </w:r>
      <w:r w:rsidRPr="004621B5">
        <w:rPr>
          <w:rFonts w:asciiTheme="minorEastAsia" w:hAnsiTheme="minorEastAsia" w:cs="ＭＳ ゴシック" w:hint="eastAsia"/>
          <w:kern w:val="0"/>
          <w:sz w:val="22"/>
        </w:rPr>
        <w:t>４　委託業務内容</w:t>
      </w:r>
      <w:r w:rsidR="00821DDF" w:rsidRPr="004621B5">
        <w:rPr>
          <w:rFonts w:asciiTheme="minorEastAsia" w:hAnsiTheme="minorEastAsia" w:cs="ＭＳ 明朝" w:hint="eastAsia"/>
          <w:kern w:val="0"/>
          <w:sz w:val="22"/>
        </w:rPr>
        <w:t>」についての事業計画書を作成し、履行開始</w:t>
      </w:r>
      <w:r w:rsidRPr="004621B5">
        <w:rPr>
          <w:rFonts w:asciiTheme="minorEastAsia" w:hAnsiTheme="minorEastAsia" w:cs="ＭＳ 明朝" w:hint="eastAsia"/>
          <w:kern w:val="0"/>
          <w:sz w:val="22"/>
        </w:rPr>
        <w:t>日から14日以内に</w:t>
      </w:r>
      <w:r w:rsidR="00901E12">
        <w:rPr>
          <w:rFonts w:asciiTheme="minorEastAsia" w:hAnsiTheme="minorEastAsia" w:cs="ＭＳ 明朝" w:hint="eastAsia"/>
          <w:kern w:val="0"/>
          <w:sz w:val="22"/>
        </w:rPr>
        <w:t>提出すること。ただし</w:t>
      </w:r>
      <w:r w:rsidR="002B7BEF" w:rsidRPr="004621B5">
        <w:rPr>
          <w:rFonts w:asciiTheme="minorEastAsia" w:hAnsiTheme="minorEastAsia" w:cs="ＭＳ 明朝" w:hint="eastAsia"/>
          <w:kern w:val="0"/>
          <w:sz w:val="22"/>
        </w:rPr>
        <w:t>、</w:t>
      </w:r>
      <w:r w:rsidR="00901E12">
        <w:rPr>
          <w:rFonts w:asciiTheme="minorEastAsia" w:hAnsiTheme="minorEastAsia" w:cs="ＭＳ 明朝" w:hint="eastAsia"/>
          <w:kern w:val="0"/>
          <w:sz w:val="22"/>
        </w:rPr>
        <w:t>契約初年度</w:t>
      </w:r>
      <w:r w:rsidR="002B7BEF" w:rsidRPr="004621B5">
        <w:rPr>
          <w:rFonts w:asciiTheme="minorEastAsia" w:hAnsiTheme="minorEastAsia" w:cs="ＭＳ 明朝" w:hint="eastAsia"/>
          <w:kern w:val="0"/>
          <w:sz w:val="22"/>
        </w:rPr>
        <w:t>以降の年度はその前年度末までに</w:t>
      </w:r>
      <w:r w:rsidRPr="004621B5">
        <w:rPr>
          <w:rFonts w:asciiTheme="minorEastAsia" w:hAnsiTheme="minorEastAsia" w:cs="ＭＳ 明朝" w:hint="eastAsia"/>
          <w:kern w:val="0"/>
          <w:sz w:val="22"/>
        </w:rPr>
        <w:t>提出すること。</w:t>
      </w:r>
    </w:p>
    <w:p w14:paraId="02D06794" w14:textId="77777777" w:rsidR="006E22CC" w:rsidRPr="004621B5" w:rsidRDefault="006E22CC" w:rsidP="006E22CC">
      <w:pPr>
        <w:autoSpaceDE w:val="0"/>
        <w:autoSpaceDN w:val="0"/>
        <w:adjustRightInd w:val="0"/>
        <w:jc w:val="left"/>
        <w:rPr>
          <w:rFonts w:asciiTheme="minorEastAsia" w:hAnsiTheme="minorEastAsia" w:cs="ＭＳ 明朝"/>
          <w:b/>
          <w:kern w:val="0"/>
          <w:sz w:val="22"/>
        </w:rPr>
      </w:pPr>
      <w:r w:rsidRPr="004621B5">
        <w:rPr>
          <w:rFonts w:asciiTheme="minorEastAsia" w:hAnsiTheme="minorEastAsia" w:cs="ＭＳ 明朝" w:hint="eastAsia"/>
          <w:b/>
          <w:kern w:val="0"/>
          <w:sz w:val="22"/>
        </w:rPr>
        <w:t>（２）月次業務報告書</w:t>
      </w:r>
    </w:p>
    <w:p w14:paraId="10224367" w14:textId="44F83202" w:rsidR="006E22CC" w:rsidRPr="004621B5" w:rsidRDefault="006E22CC" w:rsidP="006C5D4D">
      <w:pPr>
        <w:autoSpaceDE w:val="0"/>
        <w:autoSpaceDN w:val="0"/>
        <w:adjustRightInd w:val="0"/>
        <w:ind w:left="284" w:firstLineChars="64" w:firstLine="141"/>
        <w:jc w:val="left"/>
        <w:rPr>
          <w:rFonts w:asciiTheme="minorEastAsia" w:hAnsiTheme="minorEastAsia" w:cs="ＭＳ 明朝"/>
          <w:kern w:val="0"/>
          <w:sz w:val="22"/>
        </w:rPr>
      </w:pPr>
      <w:r w:rsidRPr="004621B5">
        <w:rPr>
          <w:rFonts w:ascii="ＭＳ 明朝" w:eastAsia="ＭＳ 明朝" w:hAnsi="ＭＳ 明朝" w:cs="ＭＳ 明朝" w:hint="eastAsia"/>
          <w:kern w:val="0"/>
          <w:sz w:val="22"/>
        </w:rPr>
        <w:t>「</w:t>
      </w:r>
      <w:r w:rsidRPr="004621B5">
        <w:rPr>
          <w:rFonts w:ascii="ＭＳ 明朝" w:eastAsia="ＭＳ 明朝" w:hAnsi="ＭＳ 明朝" w:cs="ＭＳ ゴシック" w:hint="eastAsia"/>
          <w:kern w:val="0"/>
          <w:sz w:val="22"/>
        </w:rPr>
        <w:t>４　委託業務内容</w:t>
      </w:r>
      <w:r w:rsidRPr="004621B5">
        <w:rPr>
          <w:rFonts w:ascii="ＭＳ 明朝" w:eastAsia="ＭＳ 明朝" w:hAnsi="ＭＳ 明朝" w:cs="ＭＳ 明朝" w:hint="eastAsia"/>
          <w:kern w:val="0"/>
          <w:sz w:val="22"/>
        </w:rPr>
        <w:t>」について、別途定める月次業務報告書を作</w:t>
      </w:r>
      <w:r w:rsidRPr="004621B5">
        <w:rPr>
          <w:rFonts w:asciiTheme="minorEastAsia" w:hAnsiTheme="minorEastAsia" w:cs="ＭＳ 明朝" w:hint="eastAsia"/>
          <w:kern w:val="0"/>
          <w:sz w:val="22"/>
        </w:rPr>
        <w:t>成し、報告内容を記載した月の全活動日誌とあわせて、翌月10日までに提出すること。</w:t>
      </w:r>
    </w:p>
    <w:p w14:paraId="0D808776" w14:textId="058500C1" w:rsidR="006E22CC" w:rsidRPr="004621B5" w:rsidRDefault="006E22CC" w:rsidP="006E22CC">
      <w:pPr>
        <w:autoSpaceDE w:val="0"/>
        <w:autoSpaceDN w:val="0"/>
        <w:adjustRightInd w:val="0"/>
        <w:jc w:val="left"/>
        <w:rPr>
          <w:rFonts w:asciiTheme="minorEastAsia" w:hAnsiTheme="minorEastAsia" w:cs="ＭＳ 明朝"/>
          <w:b/>
          <w:kern w:val="0"/>
          <w:sz w:val="22"/>
        </w:rPr>
      </w:pPr>
      <w:r w:rsidRPr="004621B5">
        <w:rPr>
          <w:rFonts w:asciiTheme="minorEastAsia" w:hAnsiTheme="minorEastAsia" w:cs="ＭＳ 明朝" w:hint="eastAsia"/>
          <w:b/>
          <w:kern w:val="0"/>
          <w:sz w:val="22"/>
        </w:rPr>
        <w:lastRenderedPageBreak/>
        <w:t>（３）年次事業報告書</w:t>
      </w:r>
    </w:p>
    <w:p w14:paraId="265DD7B2" w14:textId="77777777" w:rsidR="00527B14" w:rsidRDefault="002F78C6" w:rsidP="00527B14">
      <w:pPr>
        <w:autoSpaceDE w:val="0"/>
        <w:autoSpaceDN w:val="0"/>
        <w:adjustRightInd w:val="0"/>
        <w:ind w:leftChars="200" w:left="420"/>
        <w:jc w:val="left"/>
        <w:rPr>
          <w:rFonts w:asciiTheme="minorEastAsia" w:hAnsiTheme="minorEastAsia" w:cs="ＭＳ 明朝"/>
          <w:sz w:val="22"/>
        </w:rPr>
      </w:pPr>
      <w:r w:rsidRPr="004621B5">
        <w:rPr>
          <w:rFonts w:asciiTheme="minorEastAsia" w:hAnsiTheme="minorEastAsia" w:cs="ＭＳ 明朝" w:hint="eastAsia"/>
          <w:sz w:val="22"/>
        </w:rPr>
        <w:t>毎年度の事業完了後、年次事業報告書</w:t>
      </w:r>
      <w:r w:rsidR="003B0D08">
        <w:rPr>
          <w:rFonts w:asciiTheme="minorEastAsia" w:hAnsiTheme="minorEastAsia" w:cs="ＭＳ 明朝" w:hint="eastAsia"/>
          <w:sz w:val="22"/>
        </w:rPr>
        <w:t>(収支報告書を含む。)</w:t>
      </w:r>
      <w:r w:rsidRPr="004621B5">
        <w:rPr>
          <w:rFonts w:asciiTheme="minorEastAsia" w:hAnsiTheme="minorEastAsia" w:cs="ＭＳ 明朝" w:hint="eastAsia"/>
          <w:sz w:val="22"/>
        </w:rPr>
        <w:t>を作成し、</w:t>
      </w:r>
      <w:bookmarkStart w:id="3" w:name="_Hlk168912294"/>
      <w:r w:rsidR="00527B14">
        <w:rPr>
          <w:rFonts w:asciiTheme="minorEastAsia" w:hAnsiTheme="minorEastAsia" w:cs="ＭＳ 明朝" w:hint="eastAsia"/>
          <w:sz w:val="22"/>
        </w:rPr>
        <w:t>翌年度の４月末日</w:t>
      </w:r>
      <w:r w:rsidRPr="004621B5">
        <w:rPr>
          <w:rFonts w:asciiTheme="minorEastAsia" w:hAnsiTheme="minorEastAsia" w:cs="ＭＳ 明朝" w:hint="eastAsia"/>
          <w:sz w:val="22"/>
        </w:rPr>
        <w:t>ま</w:t>
      </w:r>
    </w:p>
    <w:p w14:paraId="16D97776" w14:textId="5E03704D" w:rsidR="006E22CC" w:rsidRPr="004621B5" w:rsidRDefault="002F78C6" w:rsidP="00527B14">
      <w:pPr>
        <w:autoSpaceDE w:val="0"/>
        <w:autoSpaceDN w:val="0"/>
        <w:adjustRightInd w:val="0"/>
        <w:ind w:firstLineChars="100" w:firstLine="220"/>
        <w:jc w:val="left"/>
        <w:rPr>
          <w:rFonts w:asciiTheme="minorEastAsia" w:hAnsiTheme="minorEastAsia" w:cs="ＭＳ 明朝"/>
          <w:sz w:val="22"/>
        </w:rPr>
      </w:pPr>
      <w:r w:rsidRPr="004621B5">
        <w:rPr>
          <w:rFonts w:asciiTheme="minorEastAsia" w:hAnsiTheme="minorEastAsia" w:cs="ＭＳ 明朝" w:hint="eastAsia"/>
          <w:sz w:val="22"/>
        </w:rPr>
        <w:t>でに</w:t>
      </w:r>
      <w:bookmarkEnd w:id="3"/>
      <w:r w:rsidRPr="004621B5">
        <w:rPr>
          <w:rFonts w:asciiTheme="minorEastAsia" w:hAnsiTheme="minorEastAsia" w:cs="ＭＳ 明朝" w:hint="eastAsia"/>
          <w:sz w:val="22"/>
        </w:rPr>
        <w:t>提出すること。</w:t>
      </w:r>
    </w:p>
    <w:p w14:paraId="69374AE6" w14:textId="77777777" w:rsidR="0065648A" w:rsidRPr="004621B5" w:rsidRDefault="0065648A" w:rsidP="006E22CC">
      <w:pPr>
        <w:autoSpaceDE w:val="0"/>
        <w:autoSpaceDN w:val="0"/>
        <w:adjustRightInd w:val="0"/>
        <w:jc w:val="left"/>
        <w:rPr>
          <w:rFonts w:asciiTheme="minorEastAsia" w:hAnsiTheme="minorEastAsia" w:cs="ＭＳ ゴシック"/>
          <w:b/>
          <w:kern w:val="0"/>
          <w:sz w:val="22"/>
        </w:rPr>
      </w:pPr>
    </w:p>
    <w:p w14:paraId="09414934" w14:textId="77777777" w:rsidR="00C2375B" w:rsidRPr="004621B5" w:rsidRDefault="00C2375B" w:rsidP="006C5D4D">
      <w:pPr>
        <w:pStyle w:val="Default"/>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b/>
          <w:color w:val="auto"/>
          <w:sz w:val="22"/>
          <w:szCs w:val="22"/>
        </w:rPr>
        <w:t>８　契約終了時の業務の引継ぎ</w:t>
      </w:r>
    </w:p>
    <w:p w14:paraId="28A1F5BB" w14:textId="5985B351" w:rsidR="00C2375B" w:rsidRPr="004621B5" w:rsidRDefault="00C2375B" w:rsidP="006C5D4D">
      <w:pPr>
        <w:pStyle w:val="Default"/>
        <w:ind w:leftChars="135" w:left="283" w:firstLineChars="65" w:firstLine="143"/>
        <w:rPr>
          <w:rFonts w:asciiTheme="minorEastAsia" w:eastAsiaTheme="minorEastAsia" w:hAnsiTheme="minorEastAsia" w:cs="ＭＳ 明朝"/>
          <w:b/>
          <w:color w:val="auto"/>
          <w:sz w:val="22"/>
          <w:szCs w:val="22"/>
        </w:rPr>
      </w:pPr>
      <w:r w:rsidRPr="004621B5">
        <w:rPr>
          <w:rFonts w:asciiTheme="minorEastAsia" w:eastAsiaTheme="minorEastAsia" w:hAnsiTheme="minorEastAsia" w:cs="ＭＳ 明朝" w:hint="eastAsia"/>
          <w:color w:val="auto"/>
          <w:sz w:val="22"/>
          <w:szCs w:val="22"/>
        </w:rPr>
        <w:t>受託</w:t>
      </w:r>
      <w:r w:rsidR="00DC3E5E" w:rsidRPr="004621B5">
        <w:rPr>
          <w:rFonts w:asciiTheme="minorEastAsia" w:eastAsiaTheme="minorEastAsia" w:hAnsiTheme="minorEastAsia" w:cs="ＭＳ 明朝" w:hint="eastAsia"/>
          <w:color w:val="auto"/>
          <w:sz w:val="22"/>
          <w:szCs w:val="22"/>
        </w:rPr>
        <w:t>者は本契約</w:t>
      </w:r>
      <w:r w:rsidR="00821DDF" w:rsidRPr="004621B5">
        <w:rPr>
          <w:rFonts w:asciiTheme="minorEastAsia" w:eastAsiaTheme="minorEastAsia" w:hAnsiTheme="minorEastAsia" w:cs="ＭＳ 明朝" w:hint="eastAsia"/>
          <w:color w:val="auto"/>
          <w:sz w:val="22"/>
          <w:szCs w:val="22"/>
        </w:rPr>
        <w:t>終了時（契約解除により契約が終了した場合を含む。以下同じ。）</w:t>
      </w:r>
      <w:r w:rsidRPr="004621B5">
        <w:rPr>
          <w:rFonts w:asciiTheme="minorEastAsia" w:eastAsiaTheme="minorEastAsia" w:hAnsiTheme="minorEastAsia" w:cs="ＭＳ 明朝" w:hint="eastAsia"/>
          <w:color w:val="auto"/>
          <w:sz w:val="22"/>
          <w:szCs w:val="22"/>
        </w:rPr>
        <w:t>、本業務を他の者に引き継ぐ必要がある場合は、本契約期間中に引継期間を設け、次期受託者が円滑に業務を行えるよう充分な引継ぎを行うこと。その際、市</w:t>
      </w:r>
      <w:r w:rsidR="00D87803" w:rsidRPr="004621B5">
        <w:rPr>
          <w:rFonts w:asciiTheme="minorEastAsia" w:eastAsiaTheme="minorEastAsia" w:hAnsiTheme="minorEastAsia" w:cs="ＭＳ 明朝" w:hint="eastAsia"/>
          <w:color w:val="auto"/>
          <w:sz w:val="22"/>
          <w:szCs w:val="22"/>
        </w:rPr>
        <w:t>及び</w:t>
      </w:r>
      <w:r w:rsidRPr="004621B5">
        <w:rPr>
          <w:rFonts w:asciiTheme="minorEastAsia" w:eastAsiaTheme="minorEastAsia" w:hAnsiTheme="minorEastAsia" w:cs="ＭＳ 明朝" w:hint="eastAsia"/>
          <w:color w:val="auto"/>
          <w:sz w:val="22"/>
          <w:szCs w:val="22"/>
        </w:rPr>
        <w:t>次期受託者からの資料等の請求は、受託者の権利、競争上の地位その他正当な利益を害するおそれがあると市が認めた場合を除き、すべて応じるものとする。また、契約終了時に受託者が業務上必要な処理等で途中にあるものが発生した場合は、事務の種類やその状態を明確にし、次期受託者が速やかに業務を遂行できるようにすること。</w:t>
      </w:r>
    </w:p>
    <w:p w14:paraId="685CD65B" w14:textId="77777777" w:rsidR="00C2375B" w:rsidRPr="004621B5" w:rsidRDefault="00C2375B" w:rsidP="006E22CC">
      <w:pPr>
        <w:autoSpaceDE w:val="0"/>
        <w:autoSpaceDN w:val="0"/>
        <w:adjustRightInd w:val="0"/>
        <w:jc w:val="left"/>
        <w:rPr>
          <w:rFonts w:asciiTheme="minorEastAsia" w:hAnsiTheme="minorEastAsia" w:cs="ＭＳ ゴシック"/>
          <w:b/>
          <w:kern w:val="0"/>
          <w:sz w:val="22"/>
        </w:rPr>
      </w:pPr>
    </w:p>
    <w:p w14:paraId="4C984F94" w14:textId="77777777" w:rsidR="006E22CC" w:rsidRPr="004621B5" w:rsidRDefault="00C2375B" w:rsidP="006E22CC">
      <w:pPr>
        <w:autoSpaceDE w:val="0"/>
        <w:autoSpaceDN w:val="0"/>
        <w:adjustRightInd w:val="0"/>
        <w:jc w:val="left"/>
        <w:rPr>
          <w:rFonts w:asciiTheme="minorEastAsia" w:hAnsiTheme="minorEastAsia" w:cs="ＭＳ ゴシック"/>
          <w:b/>
          <w:kern w:val="0"/>
          <w:sz w:val="22"/>
        </w:rPr>
      </w:pPr>
      <w:r w:rsidRPr="004621B5">
        <w:rPr>
          <w:rFonts w:asciiTheme="minorEastAsia" w:hAnsiTheme="minorEastAsia" w:cs="ＭＳ ゴシック" w:hint="eastAsia"/>
          <w:b/>
          <w:kern w:val="0"/>
          <w:sz w:val="22"/>
        </w:rPr>
        <w:t>９</w:t>
      </w:r>
      <w:r w:rsidR="0065648A" w:rsidRPr="004621B5">
        <w:rPr>
          <w:rFonts w:asciiTheme="minorEastAsia" w:hAnsiTheme="minorEastAsia" w:cs="ＭＳ ゴシック" w:hint="eastAsia"/>
          <w:b/>
          <w:kern w:val="0"/>
          <w:sz w:val="22"/>
        </w:rPr>
        <w:t xml:space="preserve">　</w:t>
      </w:r>
      <w:r w:rsidR="006E22CC" w:rsidRPr="004621B5">
        <w:rPr>
          <w:rFonts w:asciiTheme="minorEastAsia" w:hAnsiTheme="minorEastAsia" w:cs="ＭＳ ゴシック" w:hint="eastAsia"/>
          <w:b/>
          <w:kern w:val="0"/>
          <w:sz w:val="22"/>
        </w:rPr>
        <w:t>その他</w:t>
      </w:r>
    </w:p>
    <w:p w14:paraId="0A31B789" w14:textId="67DC5C57" w:rsidR="00885E53" w:rsidRPr="004621B5" w:rsidRDefault="00AF4BDB" w:rsidP="00063B15">
      <w:pPr>
        <w:autoSpaceDE w:val="0"/>
        <w:autoSpaceDN w:val="0"/>
        <w:adjustRightInd w:val="0"/>
        <w:ind w:leftChars="68" w:left="565" w:hangingChars="192" w:hanging="422"/>
        <w:jc w:val="left"/>
        <w:rPr>
          <w:rFonts w:asciiTheme="minorEastAsia" w:hAnsiTheme="minorEastAsia" w:cs="ＭＳ 明朝"/>
          <w:kern w:val="0"/>
          <w:sz w:val="22"/>
        </w:rPr>
      </w:pPr>
      <w:r w:rsidRPr="004621B5">
        <w:rPr>
          <w:rFonts w:asciiTheme="minorEastAsia" w:hAnsiTheme="minorEastAsia" w:cs="ＭＳ 明朝" w:hint="eastAsia"/>
          <w:kern w:val="0"/>
          <w:sz w:val="22"/>
        </w:rPr>
        <w:t>（１）本事業実施に係り、</w:t>
      </w:r>
      <w:r w:rsidR="00821DDF" w:rsidRPr="004621B5">
        <w:rPr>
          <w:rFonts w:asciiTheme="minorEastAsia" w:hAnsiTheme="minorEastAsia" w:cs="ＭＳ 明朝" w:hint="eastAsia"/>
          <w:kern w:val="0"/>
          <w:sz w:val="22"/>
        </w:rPr>
        <w:t>他団体等から食材等</w:t>
      </w:r>
      <w:r w:rsidR="003F5934" w:rsidRPr="004621B5">
        <w:rPr>
          <w:rFonts w:asciiTheme="minorEastAsia" w:hAnsiTheme="minorEastAsia" w:cs="ＭＳ 明朝" w:hint="eastAsia"/>
          <w:kern w:val="0"/>
          <w:sz w:val="22"/>
        </w:rPr>
        <w:t>の提供を受ける場合</w:t>
      </w:r>
      <w:r w:rsidR="00821DDF" w:rsidRPr="004621B5">
        <w:rPr>
          <w:rFonts w:asciiTheme="minorEastAsia" w:hAnsiTheme="minorEastAsia" w:cs="ＭＳ 明朝" w:hint="eastAsia"/>
          <w:kern w:val="0"/>
          <w:sz w:val="22"/>
        </w:rPr>
        <w:t>は、市</w:t>
      </w:r>
      <w:r w:rsidRPr="004621B5">
        <w:rPr>
          <w:rFonts w:asciiTheme="minorEastAsia" w:hAnsiTheme="minorEastAsia" w:cs="ＭＳ 明朝" w:hint="eastAsia"/>
          <w:kern w:val="0"/>
          <w:sz w:val="22"/>
        </w:rPr>
        <w:t>に報告し、</w:t>
      </w:r>
      <w:r w:rsidR="00821DDF" w:rsidRPr="004621B5">
        <w:rPr>
          <w:rFonts w:asciiTheme="minorEastAsia" w:hAnsiTheme="minorEastAsia" w:cs="ＭＳ 明朝" w:hint="eastAsia"/>
          <w:kern w:val="0"/>
          <w:sz w:val="22"/>
        </w:rPr>
        <w:t>市と受託</w:t>
      </w:r>
      <w:r w:rsidRPr="004621B5">
        <w:rPr>
          <w:rFonts w:asciiTheme="minorEastAsia" w:hAnsiTheme="minorEastAsia" w:cs="ＭＳ 明朝" w:hint="eastAsia"/>
          <w:kern w:val="0"/>
          <w:sz w:val="22"/>
        </w:rPr>
        <w:t>者が</w:t>
      </w:r>
      <w:r w:rsidR="00821DDF" w:rsidRPr="004621B5">
        <w:rPr>
          <w:rFonts w:asciiTheme="minorEastAsia" w:hAnsiTheme="minorEastAsia" w:cs="ＭＳ 明朝" w:hint="eastAsia"/>
          <w:kern w:val="0"/>
          <w:sz w:val="22"/>
        </w:rPr>
        <w:t>協議のうえ、</w:t>
      </w:r>
      <w:r w:rsidR="0077057B">
        <w:rPr>
          <w:rFonts w:asciiTheme="minorEastAsia" w:hAnsiTheme="minorEastAsia" w:cs="ＭＳ 明朝" w:hint="eastAsia"/>
          <w:kern w:val="0"/>
          <w:sz w:val="22"/>
        </w:rPr>
        <w:t>こ</w:t>
      </w:r>
      <w:r w:rsidR="00C66C0D" w:rsidRPr="004621B5">
        <w:rPr>
          <w:rFonts w:asciiTheme="minorEastAsia" w:hAnsiTheme="minorEastAsia" w:cs="ＭＳ 明朝" w:hint="eastAsia"/>
          <w:kern w:val="0"/>
          <w:sz w:val="22"/>
        </w:rPr>
        <w:t>どもの支援の充実に資するものと</w:t>
      </w:r>
      <w:r w:rsidR="00821DDF" w:rsidRPr="004621B5">
        <w:rPr>
          <w:rFonts w:asciiTheme="minorEastAsia" w:hAnsiTheme="minorEastAsia" w:cs="ＭＳ 明朝" w:hint="eastAsia"/>
          <w:kern w:val="0"/>
          <w:sz w:val="22"/>
        </w:rPr>
        <w:t>市が認めたものに限り</w:t>
      </w:r>
      <w:r w:rsidRPr="004621B5">
        <w:rPr>
          <w:rFonts w:asciiTheme="minorEastAsia" w:hAnsiTheme="minorEastAsia" w:cs="ＭＳ 明朝" w:hint="eastAsia"/>
          <w:kern w:val="0"/>
          <w:sz w:val="22"/>
        </w:rPr>
        <w:t>可とする</w:t>
      </w:r>
      <w:r w:rsidR="00885E53" w:rsidRPr="004621B5">
        <w:rPr>
          <w:rFonts w:asciiTheme="minorEastAsia" w:hAnsiTheme="minorEastAsia" w:cs="ＭＳ 明朝" w:hint="eastAsia"/>
          <w:kern w:val="0"/>
          <w:sz w:val="22"/>
        </w:rPr>
        <w:t>。</w:t>
      </w:r>
    </w:p>
    <w:p w14:paraId="305AC349" w14:textId="7097BC97" w:rsidR="006E22CC" w:rsidRPr="004621B5" w:rsidRDefault="006C5D4D" w:rsidP="00063B15">
      <w:pPr>
        <w:autoSpaceDE w:val="0"/>
        <w:autoSpaceDN w:val="0"/>
        <w:adjustRightInd w:val="0"/>
        <w:ind w:leftChars="68" w:left="565" w:hangingChars="192" w:hanging="422"/>
        <w:jc w:val="left"/>
        <w:rPr>
          <w:rFonts w:asciiTheme="minorEastAsia" w:hAnsiTheme="minorEastAsia" w:cs="ＭＳ 明朝"/>
          <w:kern w:val="0"/>
          <w:sz w:val="22"/>
        </w:rPr>
      </w:pPr>
      <w:r w:rsidRPr="004621B5">
        <w:rPr>
          <w:rFonts w:asciiTheme="minorEastAsia" w:hAnsiTheme="minorEastAsia" w:cs="ＭＳ 明朝" w:hint="eastAsia"/>
          <w:kern w:val="0"/>
          <w:sz w:val="22"/>
        </w:rPr>
        <w:t>（２）</w:t>
      </w:r>
      <w:r w:rsidR="00821DDF" w:rsidRPr="004621B5">
        <w:rPr>
          <w:rFonts w:asciiTheme="minorEastAsia" w:hAnsiTheme="minorEastAsia" w:cs="ＭＳ 明朝" w:hint="eastAsia"/>
          <w:kern w:val="0"/>
          <w:sz w:val="22"/>
        </w:rPr>
        <w:t>本仕様書に特に定めのない事項については、市と受託</w:t>
      </w:r>
      <w:r w:rsidR="006E22CC" w:rsidRPr="004621B5">
        <w:rPr>
          <w:rFonts w:asciiTheme="minorEastAsia" w:hAnsiTheme="minorEastAsia" w:cs="ＭＳ 明朝" w:hint="eastAsia"/>
          <w:kern w:val="0"/>
          <w:sz w:val="22"/>
        </w:rPr>
        <w:t>者が協議のうえ定めるものとする。</w:t>
      </w:r>
    </w:p>
    <w:p w14:paraId="25028A0F" w14:textId="77777777" w:rsidR="00F52E4B" w:rsidRPr="004621B5" w:rsidRDefault="00F52E4B" w:rsidP="0065648A">
      <w:pPr>
        <w:pStyle w:val="Default"/>
        <w:rPr>
          <w:rFonts w:ascii="ＭＳ 明朝" w:eastAsia="ＭＳ 明朝" w:hAnsi="ＭＳ 明朝" w:cs="ＭＳ 明朝"/>
          <w:color w:val="auto"/>
          <w:sz w:val="22"/>
          <w:szCs w:val="22"/>
        </w:rPr>
      </w:pPr>
    </w:p>
    <w:sectPr w:rsidR="00F52E4B" w:rsidRPr="004621B5" w:rsidSect="0014457C">
      <w:headerReference w:type="default" r:id="rId8"/>
      <w:footerReference w:type="default" r:id="rId9"/>
      <w:endnotePr>
        <w:numFmt w:val="decimal"/>
      </w:endnotePr>
      <w:pgSz w:w="11906" w:h="16838" w:code="9"/>
      <w:pgMar w:top="1418" w:right="1133" w:bottom="1418" w:left="1134" w:header="851" w:footer="461"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7555" w14:textId="77777777" w:rsidR="00F86C7A" w:rsidRDefault="00F86C7A" w:rsidP="00BE4E32">
      <w:r>
        <w:separator/>
      </w:r>
    </w:p>
  </w:endnote>
  <w:endnote w:type="continuationSeparator" w:id="0">
    <w:p w14:paraId="629B54C8" w14:textId="77777777" w:rsidR="00F86C7A" w:rsidRDefault="00F86C7A" w:rsidP="00BE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strangelo Edessa">
    <w:panose1 w:val="000000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01940"/>
      <w:docPartObj>
        <w:docPartGallery w:val="Page Numbers (Bottom of Page)"/>
        <w:docPartUnique/>
      </w:docPartObj>
    </w:sdtPr>
    <w:sdtContent>
      <w:p w14:paraId="5D61B06D" w14:textId="4FDA0A62" w:rsidR="00265C85" w:rsidRDefault="00265C85">
        <w:pPr>
          <w:pStyle w:val="a5"/>
          <w:jc w:val="center"/>
        </w:pPr>
        <w:r>
          <w:fldChar w:fldCharType="begin"/>
        </w:r>
        <w:r>
          <w:instrText>PAGE   \* MERGEFORMAT</w:instrText>
        </w:r>
        <w:r>
          <w:fldChar w:fldCharType="separate"/>
        </w:r>
        <w:r w:rsidR="00EF2A42" w:rsidRPr="00EF2A42">
          <w:rPr>
            <w:noProof/>
            <w:lang w:val="ja-JP"/>
          </w:rPr>
          <w:t>3</w:t>
        </w:r>
        <w:r>
          <w:fldChar w:fldCharType="end"/>
        </w:r>
      </w:p>
    </w:sdtContent>
  </w:sdt>
  <w:p w14:paraId="07BA2117" w14:textId="77777777" w:rsidR="00265C85" w:rsidRDefault="00265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BC32" w14:textId="77777777" w:rsidR="00F86C7A" w:rsidRDefault="00F86C7A" w:rsidP="00BE4E32">
      <w:r>
        <w:separator/>
      </w:r>
    </w:p>
  </w:footnote>
  <w:footnote w:type="continuationSeparator" w:id="0">
    <w:p w14:paraId="63234065" w14:textId="77777777" w:rsidR="00F86C7A" w:rsidRDefault="00F86C7A" w:rsidP="00BE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1230" w14:textId="57934C9E" w:rsidR="000057C6" w:rsidRPr="003C1913" w:rsidRDefault="000057C6" w:rsidP="000057C6">
    <w:pPr>
      <w:pStyle w:val="a3"/>
      <w:rPr>
        <w:sz w:val="28"/>
        <w:szCs w:val="32"/>
      </w:rPr>
    </w:pPr>
  </w:p>
  <w:p w14:paraId="2951C974" w14:textId="77777777" w:rsidR="000057C6" w:rsidRDefault="000057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D9F"/>
    <w:multiLevelType w:val="multilevel"/>
    <w:tmpl w:val="D97E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5FB2"/>
    <w:multiLevelType w:val="hybridMultilevel"/>
    <w:tmpl w:val="E4B81F2A"/>
    <w:lvl w:ilvl="0" w:tplc="AE0A486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02972DE"/>
    <w:multiLevelType w:val="hybridMultilevel"/>
    <w:tmpl w:val="0938F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A64EC5"/>
    <w:multiLevelType w:val="hybridMultilevel"/>
    <w:tmpl w:val="40CEA8C6"/>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1A6FA3"/>
    <w:multiLevelType w:val="multilevel"/>
    <w:tmpl w:val="27F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C0A43"/>
    <w:multiLevelType w:val="multilevel"/>
    <w:tmpl w:val="B61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212F6"/>
    <w:multiLevelType w:val="hybridMultilevel"/>
    <w:tmpl w:val="3258E50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DD56F80"/>
    <w:multiLevelType w:val="hybridMultilevel"/>
    <w:tmpl w:val="354AE36C"/>
    <w:lvl w:ilvl="0" w:tplc="14520EA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38955B6"/>
    <w:multiLevelType w:val="hybridMultilevel"/>
    <w:tmpl w:val="BAA836E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3D0F2948"/>
    <w:multiLevelType w:val="multilevel"/>
    <w:tmpl w:val="AF3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73053"/>
    <w:multiLevelType w:val="multilevel"/>
    <w:tmpl w:val="3342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14A84"/>
    <w:multiLevelType w:val="multilevel"/>
    <w:tmpl w:val="C1A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60F5F"/>
    <w:multiLevelType w:val="multilevel"/>
    <w:tmpl w:val="D158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45D4"/>
    <w:multiLevelType w:val="multilevel"/>
    <w:tmpl w:val="502E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84C57"/>
    <w:multiLevelType w:val="multilevel"/>
    <w:tmpl w:val="C6C8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46C1F"/>
    <w:multiLevelType w:val="multilevel"/>
    <w:tmpl w:val="7B3A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2E4D29"/>
    <w:multiLevelType w:val="hybridMultilevel"/>
    <w:tmpl w:val="9ED27B8A"/>
    <w:lvl w:ilvl="0" w:tplc="D206BDD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50464DA9"/>
    <w:multiLevelType w:val="hybridMultilevel"/>
    <w:tmpl w:val="81C87F38"/>
    <w:lvl w:ilvl="0" w:tplc="80D4C4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9B4DA9"/>
    <w:multiLevelType w:val="multilevel"/>
    <w:tmpl w:val="39F4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8705B"/>
    <w:multiLevelType w:val="multilevel"/>
    <w:tmpl w:val="443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524A4"/>
    <w:multiLevelType w:val="multilevel"/>
    <w:tmpl w:val="C12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DE41D2"/>
    <w:multiLevelType w:val="multilevel"/>
    <w:tmpl w:val="C416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D109D"/>
    <w:multiLevelType w:val="hybridMultilevel"/>
    <w:tmpl w:val="19D2DC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040841"/>
    <w:multiLevelType w:val="multilevel"/>
    <w:tmpl w:val="89EE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74E54"/>
    <w:multiLevelType w:val="hybridMultilevel"/>
    <w:tmpl w:val="32206738"/>
    <w:lvl w:ilvl="0" w:tplc="3C7A6DA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75E05ADB"/>
    <w:multiLevelType w:val="multilevel"/>
    <w:tmpl w:val="B860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47D24"/>
    <w:multiLevelType w:val="multilevel"/>
    <w:tmpl w:val="25EC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41FE0"/>
    <w:multiLevelType w:val="multilevel"/>
    <w:tmpl w:val="37F6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A6133"/>
    <w:multiLevelType w:val="multilevel"/>
    <w:tmpl w:val="7B8E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906785">
    <w:abstractNumId w:val="21"/>
  </w:num>
  <w:num w:numId="2" w16cid:durableId="733048656">
    <w:abstractNumId w:val="15"/>
  </w:num>
  <w:num w:numId="3" w16cid:durableId="1829127502">
    <w:abstractNumId w:val="25"/>
  </w:num>
  <w:num w:numId="4" w16cid:durableId="1245916731">
    <w:abstractNumId w:val="19"/>
  </w:num>
  <w:num w:numId="5" w16cid:durableId="1997293845">
    <w:abstractNumId w:val="28"/>
  </w:num>
  <w:num w:numId="6" w16cid:durableId="1372851079">
    <w:abstractNumId w:val="0"/>
  </w:num>
  <w:num w:numId="7" w16cid:durableId="1775131750">
    <w:abstractNumId w:val="10"/>
  </w:num>
  <w:num w:numId="8" w16cid:durableId="545682005">
    <w:abstractNumId w:val="26"/>
  </w:num>
  <w:num w:numId="9" w16cid:durableId="1847596769">
    <w:abstractNumId w:val="20"/>
  </w:num>
  <w:num w:numId="10" w16cid:durableId="1652490305">
    <w:abstractNumId w:val="4"/>
  </w:num>
  <w:num w:numId="11" w16cid:durableId="1739550985">
    <w:abstractNumId w:val="9"/>
  </w:num>
  <w:num w:numId="12" w16cid:durableId="1034231402">
    <w:abstractNumId w:val="5"/>
  </w:num>
  <w:num w:numId="13" w16cid:durableId="1822962576">
    <w:abstractNumId w:val="18"/>
  </w:num>
  <w:num w:numId="14" w16cid:durableId="1343430541">
    <w:abstractNumId w:val="27"/>
  </w:num>
  <w:num w:numId="15" w16cid:durableId="898394920">
    <w:abstractNumId w:val="12"/>
  </w:num>
  <w:num w:numId="16" w16cid:durableId="431440256">
    <w:abstractNumId w:val="23"/>
  </w:num>
  <w:num w:numId="17" w16cid:durableId="400753173">
    <w:abstractNumId w:val="13"/>
  </w:num>
  <w:num w:numId="18" w16cid:durableId="610087509">
    <w:abstractNumId w:val="11"/>
  </w:num>
  <w:num w:numId="19" w16cid:durableId="1163425909">
    <w:abstractNumId w:val="14"/>
  </w:num>
  <w:num w:numId="20" w16cid:durableId="981157913">
    <w:abstractNumId w:val="22"/>
  </w:num>
  <w:num w:numId="21" w16cid:durableId="223218334">
    <w:abstractNumId w:val="6"/>
  </w:num>
  <w:num w:numId="22" w16cid:durableId="1582905942">
    <w:abstractNumId w:val="24"/>
  </w:num>
  <w:num w:numId="23" w16cid:durableId="645817227">
    <w:abstractNumId w:val="3"/>
  </w:num>
  <w:num w:numId="24" w16cid:durableId="1554537009">
    <w:abstractNumId w:val="8"/>
  </w:num>
  <w:num w:numId="25" w16cid:durableId="313147611">
    <w:abstractNumId w:val="2"/>
  </w:num>
  <w:num w:numId="26" w16cid:durableId="235870103">
    <w:abstractNumId w:val="17"/>
  </w:num>
  <w:num w:numId="27" w16cid:durableId="168915420">
    <w:abstractNumId w:val="1"/>
  </w:num>
  <w:num w:numId="28" w16cid:durableId="480774490">
    <w:abstractNumId w:val="16"/>
  </w:num>
  <w:num w:numId="29" w16cid:durableId="121509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E"/>
    <w:rsid w:val="000016BB"/>
    <w:rsid w:val="00002EC1"/>
    <w:rsid w:val="0000396F"/>
    <w:rsid w:val="000057C6"/>
    <w:rsid w:val="000172BE"/>
    <w:rsid w:val="00017FB3"/>
    <w:rsid w:val="000268FB"/>
    <w:rsid w:val="00033BFA"/>
    <w:rsid w:val="00034A50"/>
    <w:rsid w:val="000438F9"/>
    <w:rsid w:val="00050DC2"/>
    <w:rsid w:val="000522A9"/>
    <w:rsid w:val="000537A9"/>
    <w:rsid w:val="00056BF0"/>
    <w:rsid w:val="00057E22"/>
    <w:rsid w:val="000603EB"/>
    <w:rsid w:val="00063B15"/>
    <w:rsid w:val="0006716C"/>
    <w:rsid w:val="00070FF8"/>
    <w:rsid w:val="0007485C"/>
    <w:rsid w:val="00081A83"/>
    <w:rsid w:val="00091BCF"/>
    <w:rsid w:val="00095827"/>
    <w:rsid w:val="0009592D"/>
    <w:rsid w:val="00095C1D"/>
    <w:rsid w:val="00095C3C"/>
    <w:rsid w:val="00096A29"/>
    <w:rsid w:val="000A2D25"/>
    <w:rsid w:val="000A41EC"/>
    <w:rsid w:val="000B24F9"/>
    <w:rsid w:val="000C39DE"/>
    <w:rsid w:val="000D3CD8"/>
    <w:rsid w:val="000E2B5D"/>
    <w:rsid w:val="000E5C07"/>
    <w:rsid w:val="000E7378"/>
    <w:rsid w:val="000F2CB0"/>
    <w:rsid w:val="00101D8A"/>
    <w:rsid w:val="00102CB3"/>
    <w:rsid w:val="00102DD7"/>
    <w:rsid w:val="00104BEE"/>
    <w:rsid w:val="00105A5A"/>
    <w:rsid w:val="00106EC9"/>
    <w:rsid w:val="00107977"/>
    <w:rsid w:val="00111A20"/>
    <w:rsid w:val="00112E76"/>
    <w:rsid w:val="00116DD5"/>
    <w:rsid w:val="001263BA"/>
    <w:rsid w:val="0012680D"/>
    <w:rsid w:val="001331FE"/>
    <w:rsid w:val="001366D1"/>
    <w:rsid w:val="00137969"/>
    <w:rsid w:val="0014457C"/>
    <w:rsid w:val="0015152E"/>
    <w:rsid w:val="001515A3"/>
    <w:rsid w:val="00153B4E"/>
    <w:rsid w:val="0015672A"/>
    <w:rsid w:val="0016047C"/>
    <w:rsid w:val="00163DF3"/>
    <w:rsid w:val="00166328"/>
    <w:rsid w:val="0017622F"/>
    <w:rsid w:val="001768A9"/>
    <w:rsid w:val="00183280"/>
    <w:rsid w:val="00183293"/>
    <w:rsid w:val="00185477"/>
    <w:rsid w:val="00186678"/>
    <w:rsid w:val="00192E0A"/>
    <w:rsid w:val="001942C7"/>
    <w:rsid w:val="00197813"/>
    <w:rsid w:val="001A2C8C"/>
    <w:rsid w:val="001A6615"/>
    <w:rsid w:val="001B141E"/>
    <w:rsid w:val="001B142F"/>
    <w:rsid w:val="001B4886"/>
    <w:rsid w:val="001B4CAC"/>
    <w:rsid w:val="001B52F1"/>
    <w:rsid w:val="001B7F09"/>
    <w:rsid w:val="001C05B1"/>
    <w:rsid w:val="001C1A5D"/>
    <w:rsid w:val="001C4F80"/>
    <w:rsid w:val="001D0AF3"/>
    <w:rsid w:val="001D108B"/>
    <w:rsid w:val="001D5CA0"/>
    <w:rsid w:val="001D7C57"/>
    <w:rsid w:val="001E08E7"/>
    <w:rsid w:val="001E0E56"/>
    <w:rsid w:val="001E1860"/>
    <w:rsid w:val="001F2859"/>
    <w:rsid w:val="00202ABB"/>
    <w:rsid w:val="002055AB"/>
    <w:rsid w:val="002070F9"/>
    <w:rsid w:val="0021078D"/>
    <w:rsid w:val="00216A43"/>
    <w:rsid w:val="002174AC"/>
    <w:rsid w:val="002240D1"/>
    <w:rsid w:val="0022607A"/>
    <w:rsid w:val="0022608B"/>
    <w:rsid w:val="0023544F"/>
    <w:rsid w:val="002362C3"/>
    <w:rsid w:val="00237192"/>
    <w:rsid w:val="00237A53"/>
    <w:rsid w:val="002405F4"/>
    <w:rsid w:val="00244D45"/>
    <w:rsid w:val="00250133"/>
    <w:rsid w:val="0025244A"/>
    <w:rsid w:val="0025524A"/>
    <w:rsid w:val="002626AE"/>
    <w:rsid w:val="00264DD4"/>
    <w:rsid w:val="00265088"/>
    <w:rsid w:val="00265C85"/>
    <w:rsid w:val="00266AE5"/>
    <w:rsid w:val="00267A8C"/>
    <w:rsid w:val="0027137E"/>
    <w:rsid w:val="00275290"/>
    <w:rsid w:val="00276048"/>
    <w:rsid w:val="00276F48"/>
    <w:rsid w:val="00277E33"/>
    <w:rsid w:val="002849BF"/>
    <w:rsid w:val="00284DC1"/>
    <w:rsid w:val="002856E7"/>
    <w:rsid w:val="00286E2A"/>
    <w:rsid w:val="00287777"/>
    <w:rsid w:val="00293B51"/>
    <w:rsid w:val="002A4CFC"/>
    <w:rsid w:val="002A50A2"/>
    <w:rsid w:val="002A5186"/>
    <w:rsid w:val="002A5FF7"/>
    <w:rsid w:val="002B53CF"/>
    <w:rsid w:val="002B5D40"/>
    <w:rsid w:val="002B688E"/>
    <w:rsid w:val="002B7BEF"/>
    <w:rsid w:val="002B7CF1"/>
    <w:rsid w:val="002C10EC"/>
    <w:rsid w:val="002C2848"/>
    <w:rsid w:val="002D3F81"/>
    <w:rsid w:val="002E2DFD"/>
    <w:rsid w:val="002E2FBA"/>
    <w:rsid w:val="002E4BBF"/>
    <w:rsid w:val="002E5429"/>
    <w:rsid w:val="002F4840"/>
    <w:rsid w:val="002F628F"/>
    <w:rsid w:val="002F78C6"/>
    <w:rsid w:val="002F7AD4"/>
    <w:rsid w:val="00301C1E"/>
    <w:rsid w:val="00302F01"/>
    <w:rsid w:val="003120BB"/>
    <w:rsid w:val="003160F5"/>
    <w:rsid w:val="0031693D"/>
    <w:rsid w:val="00317CC7"/>
    <w:rsid w:val="00343C31"/>
    <w:rsid w:val="003447B4"/>
    <w:rsid w:val="00355787"/>
    <w:rsid w:val="0035654A"/>
    <w:rsid w:val="00362C7B"/>
    <w:rsid w:val="00365A25"/>
    <w:rsid w:val="00370285"/>
    <w:rsid w:val="003717A9"/>
    <w:rsid w:val="00384D71"/>
    <w:rsid w:val="003850AD"/>
    <w:rsid w:val="003851AF"/>
    <w:rsid w:val="00394817"/>
    <w:rsid w:val="00397103"/>
    <w:rsid w:val="003A0771"/>
    <w:rsid w:val="003A0E4F"/>
    <w:rsid w:val="003A56C1"/>
    <w:rsid w:val="003A6273"/>
    <w:rsid w:val="003A63E5"/>
    <w:rsid w:val="003B0D08"/>
    <w:rsid w:val="003B2ECC"/>
    <w:rsid w:val="003B5C9E"/>
    <w:rsid w:val="003B6AA5"/>
    <w:rsid w:val="003C4B62"/>
    <w:rsid w:val="003D01AB"/>
    <w:rsid w:val="003D2631"/>
    <w:rsid w:val="003D426D"/>
    <w:rsid w:val="003D5DC8"/>
    <w:rsid w:val="003E20C3"/>
    <w:rsid w:val="003F21EB"/>
    <w:rsid w:val="003F558B"/>
    <w:rsid w:val="003F5934"/>
    <w:rsid w:val="00401AAB"/>
    <w:rsid w:val="00402421"/>
    <w:rsid w:val="00405EBB"/>
    <w:rsid w:val="00407A42"/>
    <w:rsid w:val="00410241"/>
    <w:rsid w:val="00411581"/>
    <w:rsid w:val="00416251"/>
    <w:rsid w:val="00416588"/>
    <w:rsid w:val="00423175"/>
    <w:rsid w:val="0042388B"/>
    <w:rsid w:val="004239CA"/>
    <w:rsid w:val="00427D6B"/>
    <w:rsid w:val="00433C0D"/>
    <w:rsid w:val="004357E0"/>
    <w:rsid w:val="00435ACB"/>
    <w:rsid w:val="004364A3"/>
    <w:rsid w:val="00437CF2"/>
    <w:rsid w:val="00441E1A"/>
    <w:rsid w:val="004445C1"/>
    <w:rsid w:val="004454BD"/>
    <w:rsid w:val="004455F3"/>
    <w:rsid w:val="004562EE"/>
    <w:rsid w:val="00460CE0"/>
    <w:rsid w:val="0046146A"/>
    <w:rsid w:val="004621B5"/>
    <w:rsid w:val="00466CA8"/>
    <w:rsid w:val="004671AA"/>
    <w:rsid w:val="0047188A"/>
    <w:rsid w:val="00471E55"/>
    <w:rsid w:val="00471FEF"/>
    <w:rsid w:val="00472214"/>
    <w:rsid w:val="0048199F"/>
    <w:rsid w:val="0048229A"/>
    <w:rsid w:val="00491A74"/>
    <w:rsid w:val="00493010"/>
    <w:rsid w:val="00497AA1"/>
    <w:rsid w:val="004A42A1"/>
    <w:rsid w:val="004B068A"/>
    <w:rsid w:val="004B1903"/>
    <w:rsid w:val="004B53BF"/>
    <w:rsid w:val="004C7BF4"/>
    <w:rsid w:val="004D122F"/>
    <w:rsid w:val="004E440F"/>
    <w:rsid w:val="004E570B"/>
    <w:rsid w:val="004E7808"/>
    <w:rsid w:val="004F09FB"/>
    <w:rsid w:val="004F1E9C"/>
    <w:rsid w:val="0050273F"/>
    <w:rsid w:val="00514F1E"/>
    <w:rsid w:val="005155D9"/>
    <w:rsid w:val="00527B14"/>
    <w:rsid w:val="0053009B"/>
    <w:rsid w:val="005322DD"/>
    <w:rsid w:val="0053565B"/>
    <w:rsid w:val="005463DD"/>
    <w:rsid w:val="0055437A"/>
    <w:rsid w:val="005577AA"/>
    <w:rsid w:val="00560371"/>
    <w:rsid w:val="005607BD"/>
    <w:rsid w:val="0056178C"/>
    <w:rsid w:val="00563AC1"/>
    <w:rsid w:val="00563EC2"/>
    <w:rsid w:val="00571292"/>
    <w:rsid w:val="0057265A"/>
    <w:rsid w:val="005807CB"/>
    <w:rsid w:val="0058217B"/>
    <w:rsid w:val="00593018"/>
    <w:rsid w:val="005A3C78"/>
    <w:rsid w:val="005A4109"/>
    <w:rsid w:val="005A479F"/>
    <w:rsid w:val="005A5A75"/>
    <w:rsid w:val="005B07C0"/>
    <w:rsid w:val="005B0AEE"/>
    <w:rsid w:val="005B215D"/>
    <w:rsid w:val="005B4541"/>
    <w:rsid w:val="005B59A6"/>
    <w:rsid w:val="005B5C80"/>
    <w:rsid w:val="005C13F8"/>
    <w:rsid w:val="005C7224"/>
    <w:rsid w:val="005D0955"/>
    <w:rsid w:val="005D41C4"/>
    <w:rsid w:val="005E0D59"/>
    <w:rsid w:val="005E185D"/>
    <w:rsid w:val="005E7387"/>
    <w:rsid w:val="005E7C0E"/>
    <w:rsid w:val="005F6C08"/>
    <w:rsid w:val="00600BD0"/>
    <w:rsid w:val="00603000"/>
    <w:rsid w:val="00622A00"/>
    <w:rsid w:val="00623245"/>
    <w:rsid w:val="00630B3D"/>
    <w:rsid w:val="00631640"/>
    <w:rsid w:val="006421BA"/>
    <w:rsid w:val="006543E5"/>
    <w:rsid w:val="0065648A"/>
    <w:rsid w:val="00656F1E"/>
    <w:rsid w:val="00657E8F"/>
    <w:rsid w:val="00661CB3"/>
    <w:rsid w:val="00664C14"/>
    <w:rsid w:val="00676CBB"/>
    <w:rsid w:val="0068393D"/>
    <w:rsid w:val="006846FC"/>
    <w:rsid w:val="006858CB"/>
    <w:rsid w:val="00687795"/>
    <w:rsid w:val="006950E1"/>
    <w:rsid w:val="006953BD"/>
    <w:rsid w:val="006A07E8"/>
    <w:rsid w:val="006A0B26"/>
    <w:rsid w:val="006A0B44"/>
    <w:rsid w:val="006A2EF8"/>
    <w:rsid w:val="006A453F"/>
    <w:rsid w:val="006A4F53"/>
    <w:rsid w:val="006A6A67"/>
    <w:rsid w:val="006B161F"/>
    <w:rsid w:val="006B2454"/>
    <w:rsid w:val="006B4470"/>
    <w:rsid w:val="006B497D"/>
    <w:rsid w:val="006C3FFF"/>
    <w:rsid w:val="006C5D4D"/>
    <w:rsid w:val="006D1503"/>
    <w:rsid w:val="006E22CC"/>
    <w:rsid w:val="006E3762"/>
    <w:rsid w:val="006E4406"/>
    <w:rsid w:val="006E6D2F"/>
    <w:rsid w:val="006E7C7D"/>
    <w:rsid w:val="006F27CD"/>
    <w:rsid w:val="006F5C92"/>
    <w:rsid w:val="007059C4"/>
    <w:rsid w:val="00706B72"/>
    <w:rsid w:val="007270EA"/>
    <w:rsid w:val="0073418F"/>
    <w:rsid w:val="00742526"/>
    <w:rsid w:val="0074463E"/>
    <w:rsid w:val="00746CBD"/>
    <w:rsid w:val="0075351C"/>
    <w:rsid w:val="007547F8"/>
    <w:rsid w:val="00757133"/>
    <w:rsid w:val="007571C6"/>
    <w:rsid w:val="00757922"/>
    <w:rsid w:val="00762E96"/>
    <w:rsid w:val="007637DA"/>
    <w:rsid w:val="00764DAB"/>
    <w:rsid w:val="0076614B"/>
    <w:rsid w:val="0077057B"/>
    <w:rsid w:val="00773A97"/>
    <w:rsid w:val="00773C3C"/>
    <w:rsid w:val="00775E17"/>
    <w:rsid w:val="007761D1"/>
    <w:rsid w:val="007779B3"/>
    <w:rsid w:val="007805D9"/>
    <w:rsid w:val="007819EE"/>
    <w:rsid w:val="0078562A"/>
    <w:rsid w:val="00785C21"/>
    <w:rsid w:val="00791DD2"/>
    <w:rsid w:val="0079670D"/>
    <w:rsid w:val="007A0B77"/>
    <w:rsid w:val="007A25C4"/>
    <w:rsid w:val="007A57BE"/>
    <w:rsid w:val="007B52CE"/>
    <w:rsid w:val="007C3A65"/>
    <w:rsid w:val="007C6CF9"/>
    <w:rsid w:val="007D168E"/>
    <w:rsid w:val="007D481C"/>
    <w:rsid w:val="007D54F8"/>
    <w:rsid w:val="007D76E9"/>
    <w:rsid w:val="007E0E2B"/>
    <w:rsid w:val="007E102B"/>
    <w:rsid w:val="007E2D34"/>
    <w:rsid w:val="007E37EC"/>
    <w:rsid w:val="007E4A6C"/>
    <w:rsid w:val="007E6C22"/>
    <w:rsid w:val="007F235F"/>
    <w:rsid w:val="007F322C"/>
    <w:rsid w:val="007F7734"/>
    <w:rsid w:val="00802474"/>
    <w:rsid w:val="008024E4"/>
    <w:rsid w:val="00803869"/>
    <w:rsid w:val="0081525C"/>
    <w:rsid w:val="008155BF"/>
    <w:rsid w:val="00815E13"/>
    <w:rsid w:val="00816DD4"/>
    <w:rsid w:val="00820C40"/>
    <w:rsid w:val="00821DDF"/>
    <w:rsid w:val="008303DE"/>
    <w:rsid w:val="0083147E"/>
    <w:rsid w:val="00833F95"/>
    <w:rsid w:val="00842673"/>
    <w:rsid w:val="00847376"/>
    <w:rsid w:val="00861768"/>
    <w:rsid w:val="00864A1E"/>
    <w:rsid w:val="00874D61"/>
    <w:rsid w:val="00885E53"/>
    <w:rsid w:val="00886F3F"/>
    <w:rsid w:val="00890855"/>
    <w:rsid w:val="00890BAB"/>
    <w:rsid w:val="00892710"/>
    <w:rsid w:val="008938BA"/>
    <w:rsid w:val="008A2234"/>
    <w:rsid w:val="008A2FBE"/>
    <w:rsid w:val="008A4A83"/>
    <w:rsid w:val="008A586B"/>
    <w:rsid w:val="008A5A5D"/>
    <w:rsid w:val="008B22F6"/>
    <w:rsid w:val="008B2968"/>
    <w:rsid w:val="008B4B6B"/>
    <w:rsid w:val="008B735D"/>
    <w:rsid w:val="008C2AAB"/>
    <w:rsid w:val="008C42E8"/>
    <w:rsid w:val="008C4575"/>
    <w:rsid w:val="008C4C82"/>
    <w:rsid w:val="008C56F5"/>
    <w:rsid w:val="008D05CE"/>
    <w:rsid w:val="008D197A"/>
    <w:rsid w:val="008D2308"/>
    <w:rsid w:val="008E0BA3"/>
    <w:rsid w:val="008E21F4"/>
    <w:rsid w:val="008F044E"/>
    <w:rsid w:val="008F0AE5"/>
    <w:rsid w:val="008F4F3C"/>
    <w:rsid w:val="008F652A"/>
    <w:rsid w:val="009019C2"/>
    <w:rsid w:val="00901E12"/>
    <w:rsid w:val="00903F78"/>
    <w:rsid w:val="00907DC0"/>
    <w:rsid w:val="00914801"/>
    <w:rsid w:val="00917C96"/>
    <w:rsid w:val="009203F5"/>
    <w:rsid w:val="0092464D"/>
    <w:rsid w:val="0093086B"/>
    <w:rsid w:val="009333C1"/>
    <w:rsid w:val="009338BD"/>
    <w:rsid w:val="0093595C"/>
    <w:rsid w:val="009359F7"/>
    <w:rsid w:val="00937890"/>
    <w:rsid w:val="009405C4"/>
    <w:rsid w:val="009461F5"/>
    <w:rsid w:val="00955A9E"/>
    <w:rsid w:val="00962B4C"/>
    <w:rsid w:val="00962B80"/>
    <w:rsid w:val="00964A0C"/>
    <w:rsid w:val="00971F49"/>
    <w:rsid w:val="009724C5"/>
    <w:rsid w:val="009757AF"/>
    <w:rsid w:val="00984E20"/>
    <w:rsid w:val="00985EF0"/>
    <w:rsid w:val="009920C9"/>
    <w:rsid w:val="009924E6"/>
    <w:rsid w:val="009930BF"/>
    <w:rsid w:val="00996A3E"/>
    <w:rsid w:val="009A349A"/>
    <w:rsid w:val="009A6198"/>
    <w:rsid w:val="009C3C34"/>
    <w:rsid w:val="009E0847"/>
    <w:rsid w:val="009E3329"/>
    <w:rsid w:val="009E5B45"/>
    <w:rsid w:val="009E6095"/>
    <w:rsid w:val="009E621C"/>
    <w:rsid w:val="009F3A54"/>
    <w:rsid w:val="00A0020D"/>
    <w:rsid w:val="00A034E1"/>
    <w:rsid w:val="00A05A38"/>
    <w:rsid w:val="00A12231"/>
    <w:rsid w:val="00A12929"/>
    <w:rsid w:val="00A14716"/>
    <w:rsid w:val="00A15EC5"/>
    <w:rsid w:val="00A15FFD"/>
    <w:rsid w:val="00A23E4B"/>
    <w:rsid w:val="00A25078"/>
    <w:rsid w:val="00A3109A"/>
    <w:rsid w:val="00A32ECC"/>
    <w:rsid w:val="00A3434D"/>
    <w:rsid w:val="00A46014"/>
    <w:rsid w:val="00A47313"/>
    <w:rsid w:val="00A479DB"/>
    <w:rsid w:val="00A507C1"/>
    <w:rsid w:val="00A52E27"/>
    <w:rsid w:val="00A55511"/>
    <w:rsid w:val="00A60011"/>
    <w:rsid w:val="00A61FF5"/>
    <w:rsid w:val="00A63388"/>
    <w:rsid w:val="00A64A0D"/>
    <w:rsid w:val="00A664E0"/>
    <w:rsid w:val="00A67B61"/>
    <w:rsid w:val="00A728E3"/>
    <w:rsid w:val="00A74382"/>
    <w:rsid w:val="00A833C0"/>
    <w:rsid w:val="00A84F47"/>
    <w:rsid w:val="00A924F3"/>
    <w:rsid w:val="00A9431C"/>
    <w:rsid w:val="00AA6C9C"/>
    <w:rsid w:val="00AB3D02"/>
    <w:rsid w:val="00AB4D5C"/>
    <w:rsid w:val="00AB5617"/>
    <w:rsid w:val="00AB5AD0"/>
    <w:rsid w:val="00AD1779"/>
    <w:rsid w:val="00AD2691"/>
    <w:rsid w:val="00AD476A"/>
    <w:rsid w:val="00AD47B2"/>
    <w:rsid w:val="00AD6731"/>
    <w:rsid w:val="00AE0072"/>
    <w:rsid w:val="00AE02F9"/>
    <w:rsid w:val="00AE4413"/>
    <w:rsid w:val="00AE5B03"/>
    <w:rsid w:val="00AE727E"/>
    <w:rsid w:val="00AF1CE2"/>
    <w:rsid w:val="00AF35B8"/>
    <w:rsid w:val="00AF4BDB"/>
    <w:rsid w:val="00B01456"/>
    <w:rsid w:val="00B049E0"/>
    <w:rsid w:val="00B136FD"/>
    <w:rsid w:val="00B15218"/>
    <w:rsid w:val="00B17708"/>
    <w:rsid w:val="00B21E05"/>
    <w:rsid w:val="00B2453F"/>
    <w:rsid w:val="00B24979"/>
    <w:rsid w:val="00B3095C"/>
    <w:rsid w:val="00B31B43"/>
    <w:rsid w:val="00B32507"/>
    <w:rsid w:val="00B325C6"/>
    <w:rsid w:val="00B3612F"/>
    <w:rsid w:val="00B36609"/>
    <w:rsid w:val="00B409E6"/>
    <w:rsid w:val="00B4429B"/>
    <w:rsid w:val="00B512CD"/>
    <w:rsid w:val="00B62CFB"/>
    <w:rsid w:val="00B71DE2"/>
    <w:rsid w:val="00B754F0"/>
    <w:rsid w:val="00B77044"/>
    <w:rsid w:val="00B80FC9"/>
    <w:rsid w:val="00B84CB1"/>
    <w:rsid w:val="00B93840"/>
    <w:rsid w:val="00B95617"/>
    <w:rsid w:val="00B96326"/>
    <w:rsid w:val="00BA1214"/>
    <w:rsid w:val="00BB058C"/>
    <w:rsid w:val="00BB470C"/>
    <w:rsid w:val="00BB7E41"/>
    <w:rsid w:val="00BD4D73"/>
    <w:rsid w:val="00BD6589"/>
    <w:rsid w:val="00BE2EF2"/>
    <w:rsid w:val="00BE3233"/>
    <w:rsid w:val="00BE3493"/>
    <w:rsid w:val="00BE4E32"/>
    <w:rsid w:val="00BE72E4"/>
    <w:rsid w:val="00BF2606"/>
    <w:rsid w:val="00BF30D7"/>
    <w:rsid w:val="00BF4F45"/>
    <w:rsid w:val="00C01B91"/>
    <w:rsid w:val="00C05AEC"/>
    <w:rsid w:val="00C14063"/>
    <w:rsid w:val="00C158B5"/>
    <w:rsid w:val="00C16035"/>
    <w:rsid w:val="00C20029"/>
    <w:rsid w:val="00C2375B"/>
    <w:rsid w:val="00C2395D"/>
    <w:rsid w:val="00C268D1"/>
    <w:rsid w:val="00C30194"/>
    <w:rsid w:val="00C308F9"/>
    <w:rsid w:val="00C34C5D"/>
    <w:rsid w:val="00C3739C"/>
    <w:rsid w:val="00C37D57"/>
    <w:rsid w:val="00C40D49"/>
    <w:rsid w:val="00C411D1"/>
    <w:rsid w:val="00C41438"/>
    <w:rsid w:val="00C43C5A"/>
    <w:rsid w:val="00C50A25"/>
    <w:rsid w:val="00C5196B"/>
    <w:rsid w:val="00C54669"/>
    <w:rsid w:val="00C558CD"/>
    <w:rsid w:val="00C566EE"/>
    <w:rsid w:val="00C622D3"/>
    <w:rsid w:val="00C66345"/>
    <w:rsid w:val="00C66C0D"/>
    <w:rsid w:val="00C67716"/>
    <w:rsid w:val="00C727FC"/>
    <w:rsid w:val="00C74E8F"/>
    <w:rsid w:val="00C75E53"/>
    <w:rsid w:val="00C81A36"/>
    <w:rsid w:val="00C82DF7"/>
    <w:rsid w:val="00C86699"/>
    <w:rsid w:val="00CA1E2B"/>
    <w:rsid w:val="00CA2541"/>
    <w:rsid w:val="00CA48EA"/>
    <w:rsid w:val="00CB25BB"/>
    <w:rsid w:val="00CB3341"/>
    <w:rsid w:val="00CB7FAC"/>
    <w:rsid w:val="00CD1229"/>
    <w:rsid w:val="00CD2142"/>
    <w:rsid w:val="00CD2DAB"/>
    <w:rsid w:val="00CD4A0C"/>
    <w:rsid w:val="00CD7FC0"/>
    <w:rsid w:val="00CE0729"/>
    <w:rsid w:val="00CE2D5E"/>
    <w:rsid w:val="00CE3D50"/>
    <w:rsid w:val="00CE4982"/>
    <w:rsid w:val="00CE72C2"/>
    <w:rsid w:val="00CF6263"/>
    <w:rsid w:val="00D017D1"/>
    <w:rsid w:val="00D14884"/>
    <w:rsid w:val="00D17986"/>
    <w:rsid w:val="00D17A32"/>
    <w:rsid w:val="00D22F9D"/>
    <w:rsid w:val="00D23348"/>
    <w:rsid w:val="00D24447"/>
    <w:rsid w:val="00D35482"/>
    <w:rsid w:val="00D371F3"/>
    <w:rsid w:val="00D42741"/>
    <w:rsid w:val="00D455B0"/>
    <w:rsid w:val="00D5084C"/>
    <w:rsid w:val="00D50D82"/>
    <w:rsid w:val="00D601FD"/>
    <w:rsid w:val="00D61777"/>
    <w:rsid w:val="00D61D56"/>
    <w:rsid w:val="00D61F0B"/>
    <w:rsid w:val="00D666F2"/>
    <w:rsid w:val="00D67E2F"/>
    <w:rsid w:val="00D73A3C"/>
    <w:rsid w:val="00D82430"/>
    <w:rsid w:val="00D87803"/>
    <w:rsid w:val="00D974EC"/>
    <w:rsid w:val="00DB13D6"/>
    <w:rsid w:val="00DB27C7"/>
    <w:rsid w:val="00DB4164"/>
    <w:rsid w:val="00DC147B"/>
    <w:rsid w:val="00DC2A78"/>
    <w:rsid w:val="00DC3E5E"/>
    <w:rsid w:val="00DC4971"/>
    <w:rsid w:val="00DC6592"/>
    <w:rsid w:val="00DC67E5"/>
    <w:rsid w:val="00DC69C0"/>
    <w:rsid w:val="00DE30F3"/>
    <w:rsid w:val="00DF6EDA"/>
    <w:rsid w:val="00E05721"/>
    <w:rsid w:val="00E11DBF"/>
    <w:rsid w:val="00E20908"/>
    <w:rsid w:val="00E20C17"/>
    <w:rsid w:val="00E20CC1"/>
    <w:rsid w:val="00E23950"/>
    <w:rsid w:val="00E3375B"/>
    <w:rsid w:val="00E36BFF"/>
    <w:rsid w:val="00E40213"/>
    <w:rsid w:val="00E46E19"/>
    <w:rsid w:val="00E46FAA"/>
    <w:rsid w:val="00E47068"/>
    <w:rsid w:val="00E478A1"/>
    <w:rsid w:val="00E527F4"/>
    <w:rsid w:val="00E624E9"/>
    <w:rsid w:val="00E67A3D"/>
    <w:rsid w:val="00E71924"/>
    <w:rsid w:val="00E75033"/>
    <w:rsid w:val="00E76528"/>
    <w:rsid w:val="00E83775"/>
    <w:rsid w:val="00E8386A"/>
    <w:rsid w:val="00E849F3"/>
    <w:rsid w:val="00E87D2D"/>
    <w:rsid w:val="00E91301"/>
    <w:rsid w:val="00E9237B"/>
    <w:rsid w:val="00E92D87"/>
    <w:rsid w:val="00EA7102"/>
    <w:rsid w:val="00EB1F13"/>
    <w:rsid w:val="00EB47BE"/>
    <w:rsid w:val="00EB7816"/>
    <w:rsid w:val="00EC0480"/>
    <w:rsid w:val="00EC0A32"/>
    <w:rsid w:val="00EC15E5"/>
    <w:rsid w:val="00EC27A6"/>
    <w:rsid w:val="00ED1FFE"/>
    <w:rsid w:val="00EE03DD"/>
    <w:rsid w:val="00EE0EE1"/>
    <w:rsid w:val="00EE3EB1"/>
    <w:rsid w:val="00EE45CC"/>
    <w:rsid w:val="00EE5DE6"/>
    <w:rsid w:val="00EE66FD"/>
    <w:rsid w:val="00EE6E78"/>
    <w:rsid w:val="00EF2A42"/>
    <w:rsid w:val="00EF5570"/>
    <w:rsid w:val="00EF6C70"/>
    <w:rsid w:val="00F07CA6"/>
    <w:rsid w:val="00F10994"/>
    <w:rsid w:val="00F11158"/>
    <w:rsid w:val="00F11A74"/>
    <w:rsid w:val="00F11D8F"/>
    <w:rsid w:val="00F17854"/>
    <w:rsid w:val="00F22F5B"/>
    <w:rsid w:val="00F238C8"/>
    <w:rsid w:val="00F24A5B"/>
    <w:rsid w:val="00F31233"/>
    <w:rsid w:val="00F3318B"/>
    <w:rsid w:val="00F43842"/>
    <w:rsid w:val="00F52E4B"/>
    <w:rsid w:val="00F540B8"/>
    <w:rsid w:val="00F55AD3"/>
    <w:rsid w:val="00F5712D"/>
    <w:rsid w:val="00F622B8"/>
    <w:rsid w:val="00F70403"/>
    <w:rsid w:val="00F733E7"/>
    <w:rsid w:val="00F7511E"/>
    <w:rsid w:val="00F751BA"/>
    <w:rsid w:val="00F8034C"/>
    <w:rsid w:val="00F86C7A"/>
    <w:rsid w:val="00F913C4"/>
    <w:rsid w:val="00F94DB9"/>
    <w:rsid w:val="00F957C5"/>
    <w:rsid w:val="00F96731"/>
    <w:rsid w:val="00FA022D"/>
    <w:rsid w:val="00FA129B"/>
    <w:rsid w:val="00FA2359"/>
    <w:rsid w:val="00FA2D3A"/>
    <w:rsid w:val="00FA642B"/>
    <w:rsid w:val="00FB0AB7"/>
    <w:rsid w:val="00FB415F"/>
    <w:rsid w:val="00FC1F85"/>
    <w:rsid w:val="00FC3014"/>
    <w:rsid w:val="00FD461B"/>
    <w:rsid w:val="00FD5B30"/>
    <w:rsid w:val="00FE0BD5"/>
    <w:rsid w:val="00FE10B8"/>
    <w:rsid w:val="00FE1B9F"/>
    <w:rsid w:val="00FE2B52"/>
    <w:rsid w:val="00FE3AE0"/>
    <w:rsid w:val="00FE4DEC"/>
    <w:rsid w:val="00FE556B"/>
    <w:rsid w:val="00FE5A31"/>
    <w:rsid w:val="00FE654E"/>
    <w:rsid w:val="00FF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08B68"/>
  <w15:docId w15:val="{9F5AE074-3DE4-45C4-977B-98DD4384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8667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0016B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016B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016B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4A1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BE4E32"/>
    <w:pPr>
      <w:tabs>
        <w:tab w:val="center" w:pos="4252"/>
        <w:tab w:val="right" w:pos="8504"/>
      </w:tabs>
      <w:snapToGrid w:val="0"/>
    </w:pPr>
  </w:style>
  <w:style w:type="character" w:customStyle="1" w:styleId="a4">
    <w:name w:val="ヘッダー (文字)"/>
    <w:basedOn w:val="a0"/>
    <w:link w:val="a3"/>
    <w:uiPriority w:val="99"/>
    <w:rsid w:val="00BE4E32"/>
  </w:style>
  <w:style w:type="paragraph" w:styleId="a5">
    <w:name w:val="footer"/>
    <w:basedOn w:val="a"/>
    <w:link w:val="a6"/>
    <w:uiPriority w:val="99"/>
    <w:unhideWhenUsed/>
    <w:rsid w:val="00BE4E32"/>
    <w:pPr>
      <w:tabs>
        <w:tab w:val="center" w:pos="4252"/>
        <w:tab w:val="right" w:pos="8504"/>
      </w:tabs>
      <w:snapToGrid w:val="0"/>
    </w:pPr>
  </w:style>
  <w:style w:type="character" w:customStyle="1" w:styleId="a6">
    <w:name w:val="フッター (文字)"/>
    <w:basedOn w:val="a0"/>
    <w:link w:val="a5"/>
    <w:uiPriority w:val="99"/>
    <w:rsid w:val="00BE4E32"/>
  </w:style>
  <w:style w:type="character" w:customStyle="1" w:styleId="10">
    <w:name w:val="見出し 1 (文字)"/>
    <w:basedOn w:val="a0"/>
    <w:link w:val="1"/>
    <w:uiPriority w:val="9"/>
    <w:rsid w:val="00186678"/>
    <w:rPr>
      <w:rFonts w:ascii="ＭＳ Ｐゴシック" w:eastAsia="ＭＳ Ｐゴシック" w:hAnsi="ＭＳ Ｐゴシック" w:cs="ＭＳ Ｐゴシック"/>
      <w:b/>
      <w:bCs/>
      <w:kern w:val="36"/>
      <w:sz w:val="48"/>
      <w:szCs w:val="48"/>
    </w:rPr>
  </w:style>
  <w:style w:type="character" w:styleId="a7">
    <w:name w:val="Hyperlink"/>
    <w:basedOn w:val="a0"/>
    <w:uiPriority w:val="99"/>
    <w:semiHidden/>
    <w:unhideWhenUsed/>
    <w:rsid w:val="00186678"/>
    <w:rPr>
      <w:color w:val="2B3095"/>
      <w:u w:val="single"/>
    </w:rPr>
  </w:style>
  <w:style w:type="character" w:styleId="a8">
    <w:name w:val="Strong"/>
    <w:basedOn w:val="a0"/>
    <w:uiPriority w:val="22"/>
    <w:qFormat/>
    <w:rsid w:val="00186678"/>
    <w:rPr>
      <w:b/>
      <w:bCs/>
    </w:rPr>
  </w:style>
  <w:style w:type="paragraph" w:customStyle="1" w:styleId="day1">
    <w:name w:val="day1"/>
    <w:basedOn w:val="a"/>
    <w:rsid w:val="00186678"/>
    <w:pPr>
      <w:widowControl/>
      <w:spacing w:before="48" w:after="48" w:line="360" w:lineRule="atLeast"/>
      <w:jc w:val="right"/>
    </w:pPr>
    <w:rPr>
      <w:rFonts w:ascii="ＭＳ Ｐゴシック" w:eastAsia="ＭＳ Ｐゴシック" w:hAnsi="ＭＳ Ｐゴシック" w:cs="ＭＳ Ｐゴシック"/>
      <w:spacing w:val="24"/>
      <w:kern w:val="0"/>
      <w:sz w:val="24"/>
      <w:szCs w:val="24"/>
    </w:rPr>
  </w:style>
  <w:style w:type="character" w:customStyle="1" w:styleId="small5">
    <w:name w:val="small5"/>
    <w:basedOn w:val="a0"/>
    <w:rsid w:val="00186678"/>
    <w:rPr>
      <w:sz w:val="20"/>
      <w:szCs w:val="20"/>
    </w:rPr>
  </w:style>
  <w:style w:type="paragraph" w:customStyle="1" w:styleId="molattachfileblocktitle1">
    <w:name w:val="mol_attachfileblock_title1"/>
    <w:basedOn w:val="a"/>
    <w:rsid w:val="00186678"/>
    <w:pPr>
      <w:widowControl/>
      <w:spacing w:before="75" w:after="45" w:line="360" w:lineRule="atLeast"/>
      <w:jc w:val="left"/>
    </w:pPr>
    <w:rPr>
      <w:rFonts w:ascii="ＭＳ Ｐゴシック" w:eastAsia="ＭＳ Ｐゴシック" w:hAnsi="ＭＳ Ｐゴシック" w:cs="ＭＳ Ｐゴシック"/>
      <w:spacing w:val="24"/>
      <w:kern w:val="0"/>
      <w:sz w:val="24"/>
      <w:szCs w:val="24"/>
    </w:rPr>
  </w:style>
  <w:style w:type="paragraph" w:styleId="z-">
    <w:name w:val="HTML Top of Form"/>
    <w:basedOn w:val="a"/>
    <w:next w:val="a"/>
    <w:link w:val="z-0"/>
    <w:hidden/>
    <w:uiPriority w:val="99"/>
    <w:semiHidden/>
    <w:unhideWhenUsed/>
    <w:rsid w:val="00186678"/>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186678"/>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186678"/>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186678"/>
    <w:rPr>
      <w:rFonts w:ascii="Arial" w:eastAsia="ＭＳ Ｐゴシック" w:hAnsi="Arial" w:cs="Arial"/>
      <w:vanish/>
      <w:kern w:val="0"/>
      <w:sz w:val="16"/>
      <w:szCs w:val="16"/>
    </w:rPr>
  </w:style>
  <w:style w:type="paragraph" w:styleId="a9">
    <w:name w:val="Balloon Text"/>
    <w:basedOn w:val="a"/>
    <w:link w:val="aa"/>
    <w:uiPriority w:val="99"/>
    <w:semiHidden/>
    <w:unhideWhenUsed/>
    <w:rsid w:val="001866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6678"/>
    <w:rPr>
      <w:rFonts w:asciiTheme="majorHAnsi" w:eastAsiaTheme="majorEastAsia" w:hAnsiTheme="majorHAnsi" w:cstheme="majorBidi"/>
      <w:sz w:val="18"/>
      <w:szCs w:val="18"/>
    </w:rPr>
  </w:style>
  <w:style w:type="paragraph" w:styleId="Web">
    <w:name w:val="Normal (Web)"/>
    <w:basedOn w:val="a"/>
    <w:uiPriority w:val="99"/>
    <w:unhideWhenUsed/>
    <w:rsid w:val="00186678"/>
    <w:pPr>
      <w:widowControl/>
      <w:spacing w:after="72" w:line="360" w:lineRule="auto"/>
      <w:ind w:left="150"/>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0016BB"/>
    <w:rPr>
      <w:rFonts w:asciiTheme="majorHAnsi" w:eastAsiaTheme="majorEastAsia" w:hAnsiTheme="majorHAnsi" w:cstheme="majorBidi"/>
    </w:rPr>
  </w:style>
  <w:style w:type="character" w:customStyle="1" w:styleId="30">
    <w:name w:val="見出し 3 (文字)"/>
    <w:basedOn w:val="a0"/>
    <w:link w:val="3"/>
    <w:uiPriority w:val="9"/>
    <w:semiHidden/>
    <w:rsid w:val="000016BB"/>
    <w:rPr>
      <w:rFonts w:asciiTheme="majorHAnsi" w:eastAsiaTheme="majorEastAsia" w:hAnsiTheme="majorHAnsi" w:cstheme="majorBidi"/>
    </w:rPr>
  </w:style>
  <w:style w:type="character" w:customStyle="1" w:styleId="40">
    <w:name w:val="見出し 4 (文字)"/>
    <w:basedOn w:val="a0"/>
    <w:link w:val="4"/>
    <w:uiPriority w:val="9"/>
    <w:semiHidden/>
    <w:rsid w:val="000016BB"/>
    <w:rPr>
      <w:b/>
      <w:bCs/>
    </w:rPr>
  </w:style>
  <w:style w:type="paragraph" w:customStyle="1" w:styleId="boxentrydate">
    <w:name w:val="boxentrydate"/>
    <w:basedOn w:val="a"/>
    <w:rsid w:val="00001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tnprint">
    <w:name w:val="btnprint"/>
    <w:basedOn w:val="a"/>
    <w:rsid w:val="00001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oxentryid">
    <w:name w:val="boxentryid"/>
    <w:basedOn w:val="a"/>
    <w:rsid w:val="00001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DB4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E527F4"/>
    <w:pPr>
      <w:snapToGrid w:val="0"/>
      <w:jc w:val="left"/>
    </w:pPr>
  </w:style>
  <w:style w:type="character" w:customStyle="1" w:styleId="ad">
    <w:name w:val="脚注文字列 (文字)"/>
    <w:basedOn w:val="a0"/>
    <w:link w:val="ac"/>
    <w:uiPriority w:val="99"/>
    <w:semiHidden/>
    <w:rsid w:val="00E527F4"/>
  </w:style>
  <w:style w:type="character" w:styleId="ae">
    <w:name w:val="footnote reference"/>
    <w:basedOn w:val="a0"/>
    <w:uiPriority w:val="99"/>
    <w:semiHidden/>
    <w:unhideWhenUsed/>
    <w:rsid w:val="00E527F4"/>
    <w:rPr>
      <w:vertAlign w:val="superscript"/>
    </w:rPr>
  </w:style>
  <w:style w:type="paragraph" w:styleId="af">
    <w:name w:val="endnote text"/>
    <w:basedOn w:val="a"/>
    <w:link w:val="af0"/>
    <w:uiPriority w:val="99"/>
    <w:semiHidden/>
    <w:unhideWhenUsed/>
    <w:rsid w:val="001D0AF3"/>
    <w:pPr>
      <w:snapToGrid w:val="0"/>
      <w:jc w:val="left"/>
    </w:pPr>
  </w:style>
  <w:style w:type="character" w:customStyle="1" w:styleId="af0">
    <w:name w:val="文末脚注文字列 (文字)"/>
    <w:basedOn w:val="a0"/>
    <w:link w:val="af"/>
    <w:uiPriority w:val="99"/>
    <w:semiHidden/>
    <w:rsid w:val="001D0AF3"/>
  </w:style>
  <w:style w:type="character" w:styleId="af1">
    <w:name w:val="endnote reference"/>
    <w:basedOn w:val="a0"/>
    <w:uiPriority w:val="99"/>
    <w:semiHidden/>
    <w:unhideWhenUsed/>
    <w:rsid w:val="001D0AF3"/>
    <w:rPr>
      <w:vertAlign w:val="superscript"/>
    </w:rPr>
  </w:style>
  <w:style w:type="character" w:styleId="af2">
    <w:name w:val="annotation reference"/>
    <w:basedOn w:val="a0"/>
    <w:uiPriority w:val="99"/>
    <w:semiHidden/>
    <w:unhideWhenUsed/>
    <w:rsid w:val="00BE3233"/>
    <w:rPr>
      <w:sz w:val="18"/>
      <w:szCs w:val="18"/>
    </w:rPr>
  </w:style>
  <w:style w:type="paragraph" w:styleId="af3">
    <w:name w:val="annotation text"/>
    <w:basedOn w:val="a"/>
    <w:link w:val="af4"/>
    <w:uiPriority w:val="99"/>
    <w:semiHidden/>
    <w:unhideWhenUsed/>
    <w:rsid w:val="00BE3233"/>
    <w:pPr>
      <w:jc w:val="left"/>
    </w:pPr>
  </w:style>
  <w:style w:type="character" w:customStyle="1" w:styleId="af4">
    <w:name w:val="コメント文字列 (文字)"/>
    <w:basedOn w:val="a0"/>
    <w:link w:val="af3"/>
    <w:uiPriority w:val="99"/>
    <w:semiHidden/>
    <w:rsid w:val="00BE3233"/>
  </w:style>
  <w:style w:type="paragraph" w:styleId="af5">
    <w:name w:val="annotation subject"/>
    <w:basedOn w:val="af3"/>
    <w:next w:val="af3"/>
    <w:link w:val="af6"/>
    <w:uiPriority w:val="99"/>
    <w:semiHidden/>
    <w:unhideWhenUsed/>
    <w:rsid w:val="00BE3233"/>
    <w:rPr>
      <w:b/>
      <w:bCs/>
    </w:rPr>
  </w:style>
  <w:style w:type="character" w:customStyle="1" w:styleId="af6">
    <w:name w:val="コメント内容 (文字)"/>
    <w:basedOn w:val="af4"/>
    <w:link w:val="af5"/>
    <w:uiPriority w:val="99"/>
    <w:semiHidden/>
    <w:rsid w:val="00BE3233"/>
    <w:rPr>
      <w:b/>
      <w:bCs/>
    </w:rPr>
  </w:style>
  <w:style w:type="paragraph" w:styleId="af7">
    <w:name w:val="Revision"/>
    <w:hidden/>
    <w:uiPriority w:val="99"/>
    <w:semiHidden/>
    <w:rsid w:val="00B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72">
      <w:bodyDiv w:val="1"/>
      <w:marLeft w:val="0"/>
      <w:marRight w:val="0"/>
      <w:marTop w:val="0"/>
      <w:marBottom w:val="0"/>
      <w:divBdr>
        <w:top w:val="none" w:sz="0" w:space="0" w:color="auto"/>
        <w:left w:val="none" w:sz="0" w:space="0" w:color="auto"/>
        <w:bottom w:val="none" w:sz="0" w:space="0" w:color="auto"/>
        <w:right w:val="none" w:sz="0" w:space="0" w:color="auto"/>
      </w:divBdr>
      <w:divsChild>
        <w:div w:id="1045135142">
          <w:marLeft w:val="1"/>
          <w:marRight w:val="45"/>
          <w:marTop w:val="0"/>
          <w:marBottom w:val="0"/>
          <w:divBdr>
            <w:top w:val="none" w:sz="0" w:space="0" w:color="auto"/>
            <w:left w:val="none" w:sz="0" w:space="0" w:color="auto"/>
            <w:bottom w:val="none" w:sz="0" w:space="0" w:color="auto"/>
            <w:right w:val="none" w:sz="0" w:space="0" w:color="auto"/>
          </w:divBdr>
          <w:divsChild>
            <w:div w:id="1478641270">
              <w:marLeft w:val="0"/>
              <w:marRight w:val="0"/>
              <w:marTop w:val="0"/>
              <w:marBottom w:val="0"/>
              <w:divBdr>
                <w:top w:val="none" w:sz="0" w:space="0" w:color="auto"/>
                <w:left w:val="none" w:sz="0" w:space="0" w:color="auto"/>
                <w:bottom w:val="none" w:sz="0" w:space="0" w:color="auto"/>
                <w:right w:val="none" w:sz="0" w:space="0" w:color="auto"/>
              </w:divBdr>
              <w:divsChild>
                <w:div w:id="713890179">
                  <w:marLeft w:val="0"/>
                  <w:marRight w:val="0"/>
                  <w:marTop w:val="0"/>
                  <w:marBottom w:val="0"/>
                  <w:divBdr>
                    <w:top w:val="none" w:sz="0" w:space="0" w:color="auto"/>
                    <w:left w:val="none" w:sz="0" w:space="0" w:color="auto"/>
                    <w:bottom w:val="none" w:sz="0" w:space="0" w:color="auto"/>
                    <w:right w:val="none" w:sz="0" w:space="0" w:color="auto"/>
                  </w:divBdr>
                  <w:divsChild>
                    <w:div w:id="2082631162">
                      <w:marLeft w:val="0"/>
                      <w:marRight w:val="0"/>
                      <w:marTop w:val="0"/>
                      <w:marBottom w:val="0"/>
                      <w:divBdr>
                        <w:top w:val="single" w:sz="6" w:space="12" w:color="CCCCCC"/>
                        <w:left w:val="single" w:sz="6" w:space="12" w:color="CCCCCC"/>
                        <w:bottom w:val="single" w:sz="6" w:space="12" w:color="CCCCCC"/>
                        <w:right w:val="single" w:sz="6" w:space="12" w:color="CCCCCC"/>
                      </w:divBdr>
                      <w:divsChild>
                        <w:div w:id="669794844">
                          <w:marLeft w:val="0"/>
                          <w:marRight w:val="0"/>
                          <w:marTop w:val="0"/>
                          <w:marBottom w:val="240"/>
                          <w:divBdr>
                            <w:top w:val="single" w:sz="6" w:space="12" w:color="CCCCCC"/>
                            <w:left w:val="single" w:sz="6" w:space="12" w:color="CCCCCC"/>
                            <w:bottom w:val="single" w:sz="6" w:space="12" w:color="CCCCCC"/>
                            <w:right w:val="single" w:sz="6" w:space="12" w:color="CCCCCC"/>
                          </w:divBdr>
                          <w:divsChild>
                            <w:div w:id="240914310">
                              <w:marLeft w:val="0"/>
                              <w:marRight w:val="0"/>
                              <w:marTop w:val="0"/>
                              <w:marBottom w:val="0"/>
                              <w:divBdr>
                                <w:top w:val="none" w:sz="0" w:space="0" w:color="auto"/>
                                <w:left w:val="none" w:sz="0" w:space="0" w:color="auto"/>
                                <w:bottom w:val="none" w:sz="0" w:space="0" w:color="auto"/>
                                <w:right w:val="none" w:sz="0" w:space="0" w:color="auto"/>
                              </w:divBdr>
                            </w:div>
                            <w:div w:id="518472026">
                              <w:marLeft w:val="0"/>
                              <w:marRight w:val="0"/>
                              <w:marTop w:val="0"/>
                              <w:marBottom w:val="0"/>
                              <w:divBdr>
                                <w:top w:val="none" w:sz="0" w:space="0" w:color="auto"/>
                                <w:left w:val="none" w:sz="0" w:space="0" w:color="auto"/>
                                <w:bottom w:val="none" w:sz="0" w:space="0" w:color="auto"/>
                                <w:right w:val="none" w:sz="0" w:space="0" w:color="auto"/>
                              </w:divBdr>
                            </w:div>
                            <w:div w:id="670185746">
                              <w:marLeft w:val="0"/>
                              <w:marRight w:val="0"/>
                              <w:marTop w:val="0"/>
                              <w:marBottom w:val="0"/>
                              <w:divBdr>
                                <w:top w:val="none" w:sz="0" w:space="0" w:color="auto"/>
                                <w:left w:val="none" w:sz="0" w:space="0" w:color="auto"/>
                                <w:bottom w:val="none" w:sz="0" w:space="0" w:color="auto"/>
                                <w:right w:val="none" w:sz="0" w:space="0" w:color="auto"/>
                              </w:divBdr>
                            </w:div>
                            <w:div w:id="959531953">
                              <w:marLeft w:val="0"/>
                              <w:marRight w:val="0"/>
                              <w:marTop w:val="0"/>
                              <w:marBottom w:val="0"/>
                              <w:divBdr>
                                <w:top w:val="none" w:sz="0" w:space="0" w:color="auto"/>
                                <w:left w:val="none" w:sz="0" w:space="0" w:color="auto"/>
                                <w:bottom w:val="none" w:sz="0" w:space="0" w:color="auto"/>
                                <w:right w:val="none" w:sz="0" w:space="0" w:color="auto"/>
                              </w:divBdr>
                            </w:div>
                            <w:div w:id="1275866850">
                              <w:marLeft w:val="0"/>
                              <w:marRight w:val="0"/>
                              <w:marTop w:val="0"/>
                              <w:marBottom w:val="0"/>
                              <w:divBdr>
                                <w:top w:val="none" w:sz="0" w:space="0" w:color="auto"/>
                                <w:left w:val="none" w:sz="0" w:space="0" w:color="auto"/>
                                <w:bottom w:val="none" w:sz="0" w:space="0" w:color="auto"/>
                                <w:right w:val="none" w:sz="0" w:space="0" w:color="auto"/>
                              </w:divBdr>
                            </w:div>
                            <w:div w:id="1418555564">
                              <w:marLeft w:val="0"/>
                              <w:marRight w:val="0"/>
                              <w:marTop w:val="0"/>
                              <w:marBottom w:val="0"/>
                              <w:divBdr>
                                <w:top w:val="none" w:sz="0" w:space="0" w:color="auto"/>
                                <w:left w:val="none" w:sz="0" w:space="0" w:color="auto"/>
                                <w:bottom w:val="none" w:sz="0" w:space="0" w:color="auto"/>
                                <w:right w:val="none" w:sz="0" w:space="0" w:color="auto"/>
                              </w:divBdr>
                            </w:div>
                            <w:div w:id="1840273434">
                              <w:marLeft w:val="0"/>
                              <w:marRight w:val="0"/>
                              <w:marTop w:val="0"/>
                              <w:marBottom w:val="0"/>
                              <w:divBdr>
                                <w:top w:val="none" w:sz="0" w:space="0" w:color="auto"/>
                                <w:left w:val="none" w:sz="0" w:space="0" w:color="auto"/>
                                <w:bottom w:val="none" w:sz="0" w:space="0" w:color="auto"/>
                                <w:right w:val="none" w:sz="0" w:space="0" w:color="auto"/>
                              </w:divBdr>
                            </w:div>
                            <w:div w:id="2005008475">
                              <w:marLeft w:val="0"/>
                              <w:marRight w:val="0"/>
                              <w:marTop w:val="0"/>
                              <w:marBottom w:val="0"/>
                              <w:divBdr>
                                <w:top w:val="none" w:sz="0" w:space="0" w:color="auto"/>
                                <w:left w:val="none" w:sz="0" w:space="0" w:color="auto"/>
                                <w:bottom w:val="none" w:sz="0" w:space="0" w:color="auto"/>
                                <w:right w:val="none" w:sz="0" w:space="0" w:color="auto"/>
                              </w:divBdr>
                            </w:div>
                          </w:divsChild>
                        </w:div>
                        <w:div w:id="113182066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962764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3650598">
      <w:bodyDiv w:val="1"/>
      <w:marLeft w:val="0"/>
      <w:marRight w:val="0"/>
      <w:marTop w:val="0"/>
      <w:marBottom w:val="0"/>
      <w:divBdr>
        <w:top w:val="none" w:sz="0" w:space="0" w:color="auto"/>
        <w:left w:val="none" w:sz="0" w:space="0" w:color="auto"/>
        <w:bottom w:val="none" w:sz="0" w:space="0" w:color="auto"/>
        <w:right w:val="none" w:sz="0" w:space="0" w:color="auto"/>
      </w:divBdr>
    </w:div>
    <w:div w:id="594098805">
      <w:bodyDiv w:val="1"/>
      <w:marLeft w:val="0"/>
      <w:marRight w:val="0"/>
      <w:marTop w:val="0"/>
      <w:marBottom w:val="0"/>
      <w:divBdr>
        <w:top w:val="none" w:sz="0" w:space="0" w:color="auto"/>
        <w:left w:val="none" w:sz="0" w:space="0" w:color="auto"/>
        <w:bottom w:val="none" w:sz="0" w:space="0" w:color="auto"/>
        <w:right w:val="none" w:sz="0" w:space="0" w:color="auto"/>
      </w:divBdr>
      <w:divsChild>
        <w:div w:id="1670717993">
          <w:marLeft w:val="0"/>
          <w:marRight w:val="0"/>
          <w:marTop w:val="0"/>
          <w:marBottom w:val="0"/>
          <w:divBdr>
            <w:top w:val="none" w:sz="0" w:space="0" w:color="auto"/>
            <w:left w:val="none" w:sz="0" w:space="0" w:color="auto"/>
            <w:bottom w:val="none" w:sz="0" w:space="0" w:color="auto"/>
            <w:right w:val="none" w:sz="0" w:space="0" w:color="auto"/>
          </w:divBdr>
          <w:divsChild>
            <w:div w:id="2145734948">
              <w:marLeft w:val="0"/>
              <w:marRight w:val="0"/>
              <w:marTop w:val="0"/>
              <w:marBottom w:val="0"/>
              <w:divBdr>
                <w:top w:val="none" w:sz="0" w:space="0" w:color="auto"/>
                <w:left w:val="none" w:sz="0" w:space="0" w:color="auto"/>
                <w:bottom w:val="none" w:sz="0" w:space="0" w:color="auto"/>
                <w:right w:val="none" w:sz="0" w:space="0" w:color="auto"/>
              </w:divBdr>
              <w:divsChild>
                <w:div w:id="17440316">
                  <w:marLeft w:val="0"/>
                  <w:marRight w:val="0"/>
                  <w:marTop w:val="0"/>
                  <w:marBottom w:val="0"/>
                  <w:divBdr>
                    <w:top w:val="none" w:sz="0" w:space="0" w:color="auto"/>
                    <w:left w:val="none" w:sz="0" w:space="0" w:color="auto"/>
                    <w:bottom w:val="none" w:sz="0" w:space="0" w:color="auto"/>
                    <w:right w:val="none" w:sz="0" w:space="0" w:color="auto"/>
                  </w:divBdr>
                  <w:divsChild>
                    <w:div w:id="624192703">
                      <w:marLeft w:val="0"/>
                      <w:marRight w:val="0"/>
                      <w:marTop w:val="0"/>
                      <w:marBottom w:val="0"/>
                      <w:divBdr>
                        <w:top w:val="none" w:sz="0" w:space="0" w:color="auto"/>
                        <w:left w:val="none" w:sz="0" w:space="0" w:color="auto"/>
                        <w:bottom w:val="none" w:sz="0" w:space="0" w:color="auto"/>
                        <w:right w:val="none" w:sz="0" w:space="0" w:color="auto"/>
                      </w:divBdr>
                      <w:divsChild>
                        <w:div w:id="529606074">
                          <w:marLeft w:val="0"/>
                          <w:marRight w:val="0"/>
                          <w:marTop w:val="0"/>
                          <w:marBottom w:val="0"/>
                          <w:divBdr>
                            <w:top w:val="none" w:sz="0" w:space="0" w:color="auto"/>
                            <w:left w:val="none" w:sz="0" w:space="0" w:color="auto"/>
                            <w:bottom w:val="none" w:sz="0" w:space="0" w:color="auto"/>
                            <w:right w:val="none" w:sz="0" w:space="0" w:color="auto"/>
                          </w:divBdr>
                        </w:div>
                        <w:div w:id="1167744390">
                          <w:marLeft w:val="0"/>
                          <w:marRight w:val="0"/>
                          <w:marTop w:val="0"/>
                          <w:marBottom w:val="450"/>
                          <w:divBdr>
                            <w:top w:val="none" w:sz="0" w:space="0" w:color="auto"/>
                            <w:left w:val="none" w:sz="0" w:space="0" w:color="auto"/>
                            <w:bottom w:val="none" w:sz="0" w:space="0" w:color="auto"/>
                            <w:right w:val="none" w:sz="0" w:space="0" w:color="auto"/>
                          </w:divBdr>
                          <w:divsChild>
                            <w:div w:id="1657219534">
                              <w:marLeft w:val="0"/>
                              <w:marRight w:val="0"/>
                              <w:marTop w:val="0"/>
                              <w:marBottom w:val="0"/>
                              <w:divBdr>
                                <w:top w:val="none" w:sz="0" w:space="0" w:color="auto"/>
                                <w:left w:val="none" w:sz="0" w:space="0" w:color="auto"/>
                                <w:bottom w:val="none" w:sz="0" w:space="0" w:color="auto"/>
                                <w:right w:val="none" w:sz="0" w:space="0" w:color="auto"/>
                              </w:divBdr>
                            </w:div>
                          </w:divsChild>
                        </w:div>
                        <w:div w:id="1825656308">
                          <w:marLeft w:val="0"/>
                          <w:marRight w:val="0"/>
                          <w:marTop w:val="0"/>
                          <w:marBottom w:val="0"/>
                          <w:divBdr>
                            <w:top w:val="none" w:sz="0" w:space="0" w:color="auto"/>
                            <w:left w:val="none" w:sz="0" w:space="0" w:color="auto"/>
                            <w:bottom w:val="none" w:sz="0" w:space="0" w:color="auto"/>
                            <w:right w:val="none" w:sz="0" w:space="0" w:color="auto"/>
                          </w:divBdr>
                          <w:divsChild>
                            <w:div w:id="2472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672077">
      <w:bodyDiv w:val="1"/>
      <w:marLeft w:val="0"/>
      <w:marRight w:val="0"/>
      <w:marTop w:val="0"/>
      <w:marBottom w:val="0"/>
      <w:divBdr>
        <w:top w:val="none" w:sz="0" w:space="0" w:color="auto"/>
        <w:left w:val="none" w:sz="0" w:space="0" w:color="auto"/>
        <w:bottom w:val="none" w:sz="0" w:space="0" w:color="auto"/>
        <w:right w:val="none" w:sz="0" w:space="0" w:color="auto"/>
      </w:divBdr>
      <w:divsChild>
        <w:div w:id="1129519847">
          <w:marLeft w:val="0"/>
          <w:marRight w:val="0"/>
          <w:marTop w:val="0"/>
          <w:marBottom w:val="0"/>
          <w:divBdr>
            <w:top w:val="none" w:sz="0" w:space="0" w:color="auto"/>
            <w:left w:val="none" w:sz="0" w:space="0" w:color="auto"/>
            <w:bottom w:val="none" w:sz="0" w:space="0" w:color="auto"/>
            <w:right w:val="none" w:sz="0" w:space="0" w:color="auto"/>
          </w:divBdr>
          <w:divsChild>
            <w:div w:id="1318727255">
              <w:marLeft w:val="0"/>
              <w:marRight w:val="0"/>
              <w:marTop w:val="0"/>
              <w:marBottom w:val="0"/>
              <w:divBdr>
                <w:top w:val="none" w:sz="0" w:space="0" w:color="auto"/>
                <w:left w:val="none" w:sz="0" w:space="0" w:color="auto"/>
                <w:bottom w:val="none" w:sz="0" w:space="0" w:color="auto"/>
                <w:right w:val="none" w:sz="0" w:space="0" w:color="auto"/>
              </w:divBdr>
              <w:divsChild>
                <w:div w:id="581649058">
                  <w:marLeft w:val="0"/>
                  <w:marRight w:val="0"/>
                  <w:marTop w:val="0"/>
                  <w:marBottom w:val="0"/>
                  <w:divBdr>
                    <w:top w:val="none" w:sz="0" w:space="0" w:color="auto"/>
                    <w:left w:val="none" w:sz="0" w:space="0" w:color="auto"/>
                    <w:bottom w:val="none" w:sz="0" w:space="0" w:color="auto"/>
                    <w:right w:val="none" w:sz="0" w:space="0" w:color="auto"/>
                  </w:divBdr>
                  <w:divsChild>
                    <w:div w:id="510295587">
                      <w:marLeft w:val="2"/>
                      <w:marRight w:val="2"/>
                      <w:marTop w:val="0"/>
                      <w:marBottom w:val="0"/>
                      <w:divBdr>
                        <w:top w:val="none" w:sz="0" w:space="0" w:color="auto"/>
                        <w:left w:val="none" w:sz="0" w:space="0" w:color="auto"/>
                        <w:bottom w:val="none" w:sz="0" w:space="0" w:color="auto"/>
                        <w:right w:val="none" w:sz="0" w:space="0" w:color="auto"/>
                      </w:divBdr>
                      <w:divsChild>
                        <w:div w:id="46800020">
                          <w:marLeft w:val="0"/>
                          <w:marRight w:val="0"/>
                          <w:marTop w:val="0"/>
                          <w:marBottom w:val="0"/>
                          <w:divBdr>
                            <w:top w:val="none" w:sz="0" w:space="0" w:color="auto"/>
                            <w:left w:val="none" w:sz="0" w:space="0" w:color="auto"/>
                            <w:bottom w:val="none" w:sz="0" w:space="0" w:color="auto"/>
                            <w:right w:val="none" w:sz="0" w:space="0" w:color="auto"/>
                          </w:divBdr>
                        </w:div>
                        <w:div w:id="64113488">
                          <w:marLeft w:val="0"/>
                          <w:marRight w:val="0"/>
                          <w:marTop w:val="0"/>
                          <w:marBottom w:val="0"/>
                          <w:divBdr>
                            <w:top w:val="none" w:sz="0" w:space="0" w:color="auto"/>
                            <w:left w:val="none" w:sz="0" w:space="0" w:color="auto"/>
                            <w:bottom w:val="none" w:sz="0" w:space="0" w:color="auto"/>
                            <w:right w:val="none" w:sz="0" w:space="0" w:color="auto"/>
                          </w:divBdr>
                        </w:div>
                        <w:div w:id="138034073">
                          <w:marLeft w:val="0"/>
                          <w:marRight w:val="0"/>
                          <w:marTop w:val="0"/>
                          <w:marBottom w:val="0"/>
                          <w:divBdr>
                            <w:top w:val="none" w:sz="0" w:space="0" w:color="auto"/>
                            <w:left w:val="none" w:sz="0" w:space="0" w:color="auto"/>
                            <w:bottom w:val="none" w:sz="0" w:space="0" w:color="auto"/>
                            <w:right w:val="none" w:sz="0" w:space="0" w:color="auto"/>
                          </w:divBdr>
                        </w:div>
                        <w:div w:id="213128615">
                          <w:marLeft w:val="0"/>
                          <w:marRight w:val="0"/>
                          <w:marTop w:val="0"/>
                          <w:marBottom w:val="0"/>
                          <w:divBdr>
                            <w:top w:val="none" w:sz="0" w:space="0" w:color="auto"/>
                            <w:left w:val="none" w:sz="0" w:space="0" w:color="auto"/>
                            <w:bottom w:val="none" w:sz="0" w:space="0" w:color="auto"/>
                            <w:right w:val="none" w:sz="0" w:space="0" w:color="auto"/>
                          </w:divBdr>
                        </w:div>
                        <w:div w:id="293871292">
                          <w:marLeft w:val="0"/>
                          <w:marRight w:val="0"/>
                          <w:marTop w:val="0"/>
                          <w:marBottom w:val="0"/>
                          <w:divBdr>
                            <w:top w:val="none" w:sz="0" w:space="0" w:color="auto"/>
                            <w:left w:val="none" w:sz="0" w:space="0" w:color="auto"/>
                            <w:bottom w:val="none" w:sz="0" w:space="0" w:color="auto"/>
                            <w:right w:val="none" w:sz="0" w:space="0" w:color="auto"/>
                          </w:divBdr>
                        </w:div>
                        <w:div w:id="409542413">
                          <w:marLeft w:val="0"/>
                          <w:marRight w:val="0"/>
                          <w:marTop w:val="0"/>
                          <w:marBottom w:val="0"/>
                          <w:divBdr>
                            <w:top w:val="none" w:sz="0" w:space="0" w:color="auto"/>
                            <w:left w:val="none" w:sz="0" w:space="0" w:color="auto"/>
                            <w:bottom w:val="none" w:sz="0" w:space="0" w:color="auto"/>
                            <w:right w:val="none" w:sz="0" w:space="0" w:color="auto"/>
                          </w:divBdr>
                        </w:div>
                        <w:div w:id="411204454">
                          <w:marLeft w:val="0"/>
                          <w:marRight w:val="0"/>
                          <w:marTop w:val="0"/>
                          <w:marBottom w:val="0"/>
                          <w:divBdr>
                            <w:top w:val="none" w:sz="0" w:space="0" w:color="auto"/>
                            <w:left w:val="none" w:sz="0" w:space="0" w:color="auto"/>
                            <w:bottom w:val="none" w:sz="0" w:space="0" w:color="auto"/>
                            <w:right w:val="none" w:sz="0" w:space="0" w:color="auto"/>
                          </w:divBdr>
                        </w:div>
                        <w:div w:id="417793557">
                          <w:marLeft w:val="0"/>
                          <w:marRight w:val="0"/>
                          <w:marTop w:val="0"/>
                          <w:marBottom w:val="0"/>
                          <w:divBdr>
                            <w:top w:val="none" w:sz="0" w:space="0" w:color="auto"/>
                            <w:left w:val="none" w:sz="0" w:space="0" w:color="auto"/>
                            <w:bottom w:val="none" w:sz="0" w:space="0" w:color="auto"/>
                            <w:right w:val="none" w:sz="0" w:space="0" w:color="auto"/>
                          </w:divBdr>
                        </w:div>
                        <w:div w:id="418644114">
                          <w:marLeft w:val="0"/>
                          <w:marRight w:val="0"/>
                          <w:marTop w:val="0"/>
                          <w:marBottom w:val="0"/>
                          <w:divBdr>
                            <w:top w:val="none" w:sz="0" w:space="0" w:color="auto"/>
                            <w:left w:val="none" w:sz="0" w:space="0" w:color="auto"/>
                            <w:bottom w:val="none" w:sz="0" w:space="0" w:color="auto"/>
                            <w:right w:val="none" w:sz="0" w:space="0" w:color="auto"/>
                          </w:divBdr>
                        </w:div>
                        <w:div w:id="461197143">
                          <w:marLeft w:val="0"/>
                          <w:marRight w:val="0"/>
                          <w:marTop w:val="0"/>
                          <w:marBottom w:val="0"/>
                          <w:divBdr>
                            <w:top w:val="none" w:sz="0" w:space="0" w:color="auto"/>
                            <w:left w:val="none" w:sz="0" w:space="0" w:color="auto"/>
                            <w:bottom w:val="none" w:sz="0" w:space="0" w:color="auto"/>
                            <w:right w:val="none" w:sz="0" w:space="0" w:color="auto"/>
                          </w:divBdr>
                        </w:div>
                        <w:div w:id="478352403">
                          <w:marLeft w:val="0"/>
                          <w:marRight w:val="0"/>
                          <w:marTop w:val="0"/>
                          <w:marBottom w:val="0"/>
                          <w:divBdr>
                            <w:top w:val="none" w:sz="0" w:space="0" w:color="auto"/>
                            <w:left w:val="none" w:sz="0" w:space="0" w:color="auto"/>
                            <w:bottom w:val="none" w:sz="0" w:space="0" w:color="auto"/>
                            <w:right w:val="none" w:sz="0" w:space="0" w:color="auto"/>
                          </w:divBdr>
                        </w:div>
                        <w:div w:id="563105651">
                          <w:marLeft w:val="0"/>
                          <w:marRight w:val="0"/>
                          <w:marTop w:val="0"/>
                          <w:marBottom w:val="0"/>
                          <w:divBdr>
                            <w:top w:val="none" w:sz="0" w:space="0" w:color="auto"/>
                            <w:left w:val="none" w:sz="0" w:space="0" w:color="auto"/>
                            <w:bottom w:val="none" w:sz="0" w:space="0" w:color="auto"/>
                            <w:right w:val="none" w:sz="0" w:space="0" w:color="auto"/>
                          </w:divBdr>
                        </w:div>
                        <w:div w:id="769089017">
                          <w:marLeft w:val="0"/>
                          <w:marRight w:val="0"/>
                          <w:marTop w:val="0"/>
                          <w:marBottom w:val="0"/>
                          <w:divBdr>
                            <w:top w:val="none" w:sz="0" w:space="0" w:color="auto"/>
                            <w:left w:val="none" w:sz="0" w:space="0" w:color="auto"/>
                            <w:bottom w:val="none" w:sz="0" w:space="0" w:color="auto"/>
                            <w:right w:val="none" w:sz="0" w:space="0" w:color="auto"/>
                          </w:divBdr>
                        </w:div>
                        <w:div w:id="900365513">
                          <w:marLeft w:val="0"/>
                          <w:marRight w:val="0"/>
                          <w:marTop w:val="0"/>
                          <w:marBottom w:val="0"/>
                          <w:divBdr>
                            <w:top w:val="none" w:sz="0" w:space="0" w:color="auto"/>
                            <w:left w:val="none" w:sz="0" w:space="0" w:color="auto"/>
                            <w:bottom w:val="none" w:sz="0" w:space="0" w:color="auto"/>
                            <w:right w:val="none" w:sz="0" w:space="0" w:color="auto"/>
                          </w:divBdr>
                        </w:div>
                        <w:div w:id="971329371">
                          <w:marLeft w:val="0"/>
                          <w:marRight w:val="0"/>
                          <w:marTop w:val="0"/>
                          <w:marBottom w:val="0"/>
                          <w:divBdr>
                            <w:top w:val="none" w:sz="0" w:space="0" w:color="auto"/>
                            <w:left w:val="none" w:sz="0" w:space="0" w:color="auto"/>
                            <w:bottom w:val="none" w:sz="0" w:space="0" w:color="auto"/>
                            <w:right w:val="none" w:sz="0" w:space="0" w:color="auto"/>
                          </w:divBdr>
                        </w:div>
                        <w:div w:id="1001857226">
                          <w:marLeft w:val="0"/>
                          <w:marRight w:val="0"/>
                          <w:marTop w:val="0"/>
                          <w:marBottom w:val="0"/>
                          <w:divBdr>
                            <w:top w:val="none" w:sz="0" w:space="0" w:color="auto"/>
                            <w:left w:val="none" w:sz="0" w:space="0" w:color="auto"/>
                            <w:bottom w:val="none" w:sz="0" w:space="0" w:color="auto"/>
                            <w:right w:val="none" w:sz="0" w:space="0" w:color="auto"/>
                          </w:divBdr>
                        </w:div>
                        <w:div w:id="1007557435">
                          <w:marLeft w:val="0"/>
                          <w:marRight w:val="0"/>
                          <w:marTop w:val="0"/>
                          <w:marBottom w:val="0"/>
                          <w:divBdr>
                            <w:top w:val="none" w:sz="0" w:space="0" w:color="auto"/>
                            <w:left w:val="none" w:sz="0" w:space="0" w:color="auto"/>
                            <w:bottom w:val="none" w:sz="0" w:space="0" w:color="auto"/>
                            <w:right w:val="none" w:sz="0" w:space="0" w:color="auto"/>
                          </w:divBdr>
                        </w:div>
                        <w:div w:id="1047920790">
                          <w:marLeft w:val="0"/>
                          <w:marRight w:val="0"/>
                          <w:marTop w:val="0"/>
                          <w:marBottom w:val="0"/>
                          <w:divBdr>
                            <w:top w:val="none" w:sz="0" w:space="0" w:color="auto"/>
                            <w:left w:val="none" w:sz="0" w:space="0" w:color="auto"/>
                            <w:bottom w:val="none" w:sz="0" w:space="0" w:color="auto"/>
                            <w:right w:val="none" w:sz="0" w:space="0" w:color="auto"/>
                          </w:divBdr>
                        </w:div>
                        <w:div w:id="1062019160">
                          <w:marLeft w:val="0"/>
                          <w:marRight w:val="0"/>
                          <w:marTop w:val="0"/>
                          <w:marBottom w:val="0"/>
                          <w:divBdr>
                            <w:top w:val="none" w:sz="0" w:space="0" w:color="auto"/>
                            <w:left w:val="none" w:sz="0" w:space="0" w:color="auto"/>
                            <w:bottom w:val="none" w:sz="0" w:space="0" w:color="auto"/>
                            <w:right w:val="none" w:sz="0" w:space="0" w:color="auto"/>
                          </w:divBdr>
                        </w:div>
                        <w:div w:id="1138305908">
                          <w:marLeft w:val="0"/>
                          <w:marRight w:val="0"/>
                          <w:marTop w:val="0"/>
                          <w:marBottom w:val="0"/>
                          <w:divBdr>
                            <w:top w:val="none" w:sz="0" w:space="0" w:color="auto"/>
                            <w:left w:val="none" w:sz="0" w:space="0" w:color="auto"/>
                            <w:bottom w:val="none" w:sz="0" w:space="0" w:color="auto"/>
                            <w:right w:val="none" w:sz="0" w:space="0" w:color="auto"/>
                          </w:divBdr>
                        </w:div>
                        <w:div w:id="1255358876">
                          <w:marLeft w:val="0"/>
                          <w:marRight w:val="0"/>
                          <w:marTop w:val="0"/>
                          <w:marBottom w:val="0"/>
                          <w:divBdr>
                            <w:top w:val="none" w:sz="0" w:space="0" w:color="auto"/>
                            <w:left w:val="none" w:sz="0" w:space="0" w:color="auto"/>
                            <w:bottom w:val="none" w:sz="0" w:space="0" w:color="auto"/>
                            <w:right w:val="none" w:sz="0" w:space="0" w:color="auto"/>
                          </w:divBdr>
                        </w:div>
                        <w:div w:id="1281380153">
                          <w:marLeft w:val="0"/>
                          <w:marRight w:val="0"/>
                          <w:marTop w:val="0"/>
                          <w:marBottom w:val="0"/>
                          <w:divBdr>
                            <w:top w:val="none" w:sz="0" w:space="0" w:color="auto"/>
                            <w:left w:val="none" w:sz="0" w:space="0" w:color="auto"/>
                            <w:bottom w:val="none" w:sz="0" w:space="0" w:color="auto"/>
                            <w:right w:val="none" w:sz="0" w:space="0" w:color="auto"/>
                          </w:divBdr>
                        </w:div>
                        <w:div w:id="1317806249">
                          <w:marLeft w:val="0"/>
                          <w:marRight w:val="0"/>
                          <w:marTop w:val="0"/>
                          <w:marBottom w:val="0"/>
                          <w:divBdr>
                            <w:top w:val="none" w:sz="0" w:space="0" w:color="auto"/>
                            <w:left w:val="none" w:sz="0" w:space="0" w:color="auto"/>
                            <w:bottom w:val="none" w:sz="0" w:space="0" w:color="auto"/>
                            <w:right w:val="none" w:sz="0" w:space="0" w:color="auto"/>
                          </w:divBdr>
                        </w:div>
                        <w:div w:id="1353145542">
                          <w:marLeft w:val="0"/>
                          <w:marRight w:val="0"/>
                          <w:marTop w:val="0"/>
                          <w:marBottom w:val="0"/>
                          <w:divBdr>
                            <w:top w:val="none" w:sz="0" w:space="0" w:color="auto"/>
                            <w:left w:val="none" w:sz="0" w:space="0" w:color="auto"/>
                            <w:bottom w:val="none" w:sz="0" w:space="0" w:color="auto"/>
                            <w:right w:val="none" w:sz="0" w:space="0" w:color="auto"/>
                          </w:divBdr>
                        </w:div>
                        <w:div w:id="1498494404">
                          <w:marLeft w:val="0"/>
                          <w:marRight w:val="0"/>
                          <w:marTop w:val="0"/>
                          <w:marBottom w:val="0"/>
                          <w:divBdr>
                            <w:top w:val="none" w:sz="0" w:space="0" w:color="auto"/>
                            <w:left w:val="none" w:sz="0" w:space="0" w:color="auto"/>
                            <w:bottom w:val="none" w:sz="0" w:space="0" w:color="auto"/>
                            <w:right w:val="none" w:sz="0" w:space="0" w:color="auto"/>
                          </w:divBdr>
                        </w:div>
                        <w:div w:id="1694770980">
                          <w:marLeft w:val="0"/>
                          <w:marRight w:val="0"/>
                          <w:marTop w:val="0"/>
                          <w:marBottom w:val="0"/>
                          <w:divBdr>
                            <w:top w:val="none" w:sz="0" w:space="0" w:color="auto"/>
                            <w:left w:val="none" w:sz="0" w:space="0" w:color="auto"/>
                            <w:bottom w:val="none" w:sz="0" w:space="0" w:color="auto"/>
                            <w:right w:val="none" w:sz="0" w:space="0" w:color="auto"/>
                          </w:divBdr>
                        </w:div>
                        <w:div w:id="1754860860">
                          <w:marLeft w:val="0"/>
                          <w:marRight w:val="0"/>
                          <w:marTop w:val="0"/>
                          <w:marBottom w:val="0"/>
                          <w:divBdr>
                            <w:top w:val="none" w:sz="0" w:space="0" w:color="auto"/>
                            <w:left w:val="none" w:sz="0" w:space="0" w:color="auto"/>
                            <w:bottom w:val="none" w:sz="0" w:space="0" w:color="auto"/>
                            <w:right w:val="none" w:sz="0" w:space="0" w:color="auto"/>
                          </w:divBdr>
                        </w:div>
                        <w:div w:id="1882591060">
                          <w:marLeft w:val="0"/>
                          <w:marRight w:val="0"/>
                          <w:marTop w:val="0"/>
                          <w:marBottom w:val="0"/>
                          <w:divBdr>
                            <w:top w:val="none" w:sz="0" w:space="0" w:color="auto"/>
                            <w:left w:val="none" w:sz="0" w:space="0" w:color="auto"/>
                            <w:bottom w:val="none" w:sz="0" w:space="0" w:color="auto"/>
                            <w:right w:val="none" w:sz="0" w:space="0" w:color="auto"/>
                          </w:divBdr>
                        </w:div>
                        <w:div w:id="2021656854">
                          <w:marLeft w:val="0"/>
                          <w:marRight w:val="0"/>
                          <w:marTop w:val="0"/>
                          <w:marBottom w:val="0"/>
                          <w:divBdr>
                            <w:top w:val="none" w:sz="0" w:space="0" w:color="auto"/>
                            <w:left w:val="none" w:sz="0" w:space="0" w:color="auto"/>
                            <w:bottom w:val="none" w:sz="0" w:space="0" w:color="auto"/>
                            <w:right w:val="none" w:sz="0" w:space="0" w:color="auto"/>
                          </w:divBdr>
                        </w:div>
                        <w:div w:id="2081095712">
                          <w:marLeft w:val="0"/>
                          <w:marRight w:val="0"/>
                          <w:marTop w:val="0"/>
                          <w:marBottom w:val="0"/>
                          <w:divBdr>
                            <w:top w:val="none" w:sz="0" w:space="0" w:color="auto"/>
                            <w:left w:val="none" w:sz="0" w:space="0" w:color="auto"/>
                            <w:bottom w:val="none" w:sz="0" w:space="0" w:color="auto"/>
                            <w:right w:val="none" w:sz="0" w:space="0" w:color="auto"/>
                          </w:divBdr>
                        </w:div>
                        <w:div w:id="2087654432">
                          <w:marLeft w:val="0"/>
                          <w:marRight w:val="0"/>
                          <w:marTop w:val="0"/>
                          <w:marBottom w:val="0"/>
                          <w:divBdr>
                            <w:top w:val="none" w:sz="0" w:space="0" w:color="auto"/>
                            <w:left w:val="none" w:sz="0" w:space="0" w:color="auto"/>
                            <w:bottom w:val="none" w:sz="0" w:space="0" w:color="auto"/>
                            <w:right w:val="none" w:sz="0" w:space="0" w:color="auto"/>
                          </w:divBdr>
                        </w:div>
                      </w:divsChild>
                    </w:div>
                    <w:div w:id="598103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9418655">
      <w:bodyDiv w:val="1"/>
      <w:marLeft w:val="0"/>
      <w:marRight w:val="0"/>
      <w:marTop w:val="0"/>
      <w:marBottom w:val="0"/>
      <w:divBdr>
        <w:top w:val="none" w:sz="0" w:space="0" w:color="auto"/>
        <w:left w:val="none" w:sz="0" w:space="0" w:color="auto"/>
        <w:bottom w:val="none" w:sz="0" w:space="0" w:color="auto"/>
        <w:right w:val="none" w:sz="0" w:space="0" w:color="auto"/>
      </w:divBdr>
      <w:divsChild>
        <w:div w:id="43720113">
          <w:marLeft w:val="0"/>
          <w:marRight w:val="0"/>
          <w:marTop w:val="0"/>
          <w:marBottom w:val="0"/>
          <w:divBdr>
            <w:top w:val="none" w:sz="0" w:space="0" w:color="auto"/>
            <w:left w:val="none" w:sz="0" w:space="0" w:color="auto"/>
            <w:bottom w:val="none" w:sz="0" w:space="0" w:color="auto"/>
            <w:right w:val="none" w:sz="0" w:space="0" w:color="auto"/>
          </w:divBdr>
          <w:divsChild>
            <w:div w:id="746615342">
              <w:marLeft w:val="0"/>
              <w:marRight w:val="0"/>
              <w:marTop w:val="0"/>
              <w:marBottom w:val="0"/>
              <w:divBdr>
                <w:top w:val="none" w:sz="0" w:space="0" w:color="auto"/>
                <w:left w:val="none" w:sz="0" w:space="0" w:color="auto"/>
                <w:bottom w:val="none" w:sz="0" w:space="0" w:color="auto"/>
                <w:right w:val="none" w:sz="0" w:space="0" w:color="auto"/>
              </w:divBdr>
              <w:divsChild>
                <w:div w:id="561914830">
                  <w:marLeft w:val="0"/>
                  <w:marRight w:val="0"/>
                  <w:marTop w:val="0"/>
                  <w:marBottom w:val="0"/>
                  <w:divBdr>
                    <w:top w:val="none" w:sz="0" w:space="0" w:color="auto"/>
                    <w:left w:val="none" w:sz="0" w:space="0" w:color="auto"/>
                    <w:bottom w:val="none" w:sz="0" w:space="0" w:color="auto"/>
                    <w:right w:val="none" w:sz="0" w:space="0" w:color="auto"/>
                  </w:divBdr>
                  <w:divsChild>
                    <w:div w:id="546376085">
                      <w:marLeft w:val="0"/>
                      <w:marRight w:val="0"/>
                      <w:marTop w:val="150"/>
                      <w:marBottom w:val="0"/>
                      <w:divBdr>
                        <w:top w:val="none" w:sz="0" w:space="0" w:color="auto"/>
                        <w:left w:val="none" w:sz="0" w:space="0" w:color="auto"/>
                        <w:bottom w:val="none" w:sz="0" w:space="0" w:color="auto"/>
                        <w:right w:val="none" w:sz="0" w:space="0" w:color="auto"/>
                      </w:divBdr>
                      <w:divsChild>
                        <w:div w:id="1981037593">
                          <w:marLeft w:val="0"/>
                          <w:marRight w:val="0"/>
                          <w:marTop w:val="0"/>
                          <w:marBottom w:val="0"/>
                          <w:divBdr>
                            <w:top w:val="none" w:sz="0" w:space="0" w:color="auto"/>
                            <w:left w:val="none" w:sz="0" w:space="0" w:color="auto"/>
                            <w:bottom w:val="none" w:sz="0" w:space="0" w:color="auto"/>
                            <w:right w:val="none" w:sz="0" w:space="0" w:color="auto"/>
                          </w:divBdr>
                          <w:divsChild>
                            <w:div w:id="1112477220">
                              <w:marLeft w:val="0"/>
                              <w:marRight w:val="0"/>
                              <w:marTop w:val="0"/>
                              <w:marBottom w:val="0"/>
                              <w:divBdr>
                                <w:top w:val="none" w:sz="0" w:space="0" w:color="auto"/>
                                <w:left w:val="none" w:sz="0" w:space="0" w:color="auto"/>
                                <w:bottom w:val="none" w:sz="0" w:space="0" w:color="auto"/>
                                <w:right w:val="none" w:sz="0" w:space="0" w:color="auto"/>
                              </w:divBdr>
                              <w:divsChild>
                                <w:div w:id="121390340">
                                  <w:marLeft w:val="0"/>
                                  <w:marRight w:val="0"/>
                                  <w:marTop w:val="0"/>
                                  <w:marBottom w:val="0"/>
                                  <w:divBdr>
                                    <w:top w:val="none" w:sz="0" w:space="0" w:color="auto"/>
                                    <w:left w:val="none" w:sz="0" w:space="0" w:color="auto"/>
                                    <w:bottom w:val="none" w:sz="0" w:space="0" w:color="auto"/>
                                    <w:right w:val="none" w:sz="0" w:space="0" w:color="auto"/>
                                  </w:divBdr>
                                </w:div>
                                <w:div w:id="727265914">
                                  <w:marLeft w:val="0"/>
                                  <w:marRight w:val="0"/>
                                  <w:marTop w:val="0"/>
                                  <w:marBottom w:val="0"/>
                                  <w:divBdr>
                                    <w:top w:val="none" w:sz="0" w:space="0" w:color="auto"/>
                                    <w:left w:val="none" w:sz="0" w:space="0" w:color="auto"/>
                                    <w:bottom w:val="none" w:sz="0" w:space="0" w:color="auto"/>
                                    <w:right w:val="none" w:sz="0" w:space="0" w:color="auto"/>
                                  </w:divBdr>
                                  <w:divsChild>
                                    <w:div w:id="1405713084">
                                      <w:marLeft w:val="0"/>
                                      <w:marRight w:val="0"/>
                                      <w:marTop w:val="0"/>
                                      <w:marBottom w:val="0"/>
                                      <w:divBdr>
                                        <w:top w:val="none" w:sz="0" w:space="0" w:color="auto"/>
                                        <w:left w:val="none" w:sz="0" w:space="0" w:color="auto"/>
                                        <w:bottom w:val="none" w:sz="0" w:space="0" w:color="auto"/>
                                        <w:right w:val="none" w:sz="0" w:space="0" w:color="auto"/>
                                      </w:divBdr>
                                    </w:div>
                                  </w:divsChild>
                                </w:div>
                                <w:div w:id="964307650">
                                  <w:marLeft w:val="0"/>
                                  <w:marRight w:val="0"/>
                                  <w:marTop w:val="0"/>
                                  <w:marBottom w:val="0"/>
                                  <w:divBdr>
                                    <w:top w:val="none" w:sz="0" w:space="0" w:color="auto"/>
                                    <w:left w:val="none" w:sz="0" w:space="0" w:color="auto"/>
                                    <w:bottom w:val="none" w:sz="0" w:space="0" w:color="auto"/>
                                    <w:right w:val="none" w:sz="0" w:space="0" w:color="auto"/>
                                  </w:divBdr>
                                  <w:divsChild>
                                    <w:div w:id="1498884207">
                                      <w:marLeft w:val="0"/>
                                      <w:marRight w:val="0"/>
                                      <w:marTop w:val="0"/>
                                      <w:marBottom w:val="0"/>
                                      <w:divBdr>
                                        <w:top w:val="none" w:sz="0" w:space="0" w:color="auto"/>
                                        <w:left w:val="none" w:sz="0" w:space="0" w:color="auto"/>
                                        <w:bottom w:val="none" w:sz="0" w:space="0" w:color="auto"/>
                                        <w:right w:val="none" w:sz="0" w:space="0" w:color="auto"/>
                                      </w:divBdr>
                                      <w:divsChild>
                                        <w:div w:id="10348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5334">
                                  <w:marLeft w:val="0"/>
                                  <w:marRight w:val="0"/>
                                  <w:marTop w:val="0"/>
                                  <w:marBottom w:val="0"/>
                                  <w:divBdr>
                                    <w:top w:val="none" w:sz="0" w:space="0" w:color="auto"/>
                                    <w:left w:val="none" w:sz="0" w:space="0" w:color="auto"/>
                                    <w:bottom w:val="none" w:sz="0" w:space="0" w:color="auto"/>
                                    <w:right w:val="none" w:sz="0" w:space="0" w:color="auto"/>
                                  </w:divBdr>
                                </w:div>
                                <w:div w:id="1632713560">
                                  <w:marLeft w:val="0"/>
                                  <w:marRight w:val="0"/>
                                  <w:marTop w:val="0"/>
                                  <w:marBottom w:val="0"/>
                                  <w:divBdr>
                                    <w:top w:val="none" w:sz="0" w:space="0" w:color="auto"/>
                                    <w:left w:val="none" w:sz="0" w:space="0" w:color="auto"/>
                                    <w:bottom w:val="none" w:sz="0" w:space="0" w:color="auto"/>
                                    <w:right w:val="none" w:sz="0" w:space="0" w:color="auto"/>
                                  </w:divBdr>
                                  <w:divsChild>
                                    <w:div w:id="26681058">
                                      <w:marLeft w:val="0"/>
                                      <w:marRight w:val="0"/>
                                      <w:marTop w:val="0"/>
                                      <w:marBottom w:val="300"/>
                                      <w:divBdr>
                                        <w:top w:val="none" w:sz="0" w:space="0" w:color="auto"/>
                                        <w:left w:val="none" w:sz="0" w:space="0" w:color="auto"/>
                                        <w:bottom w:val="none" w:sz="0" w:space="0" w:color="auto"/>
                                        <w:right w:val="none" w:sz="0" w:space="0" w:color="auto"/>
                                      </w:divBdr>
                                    </w:div>
                                    <w:div w:id="72628612">
                                      <w:marLeft w:val="0"/>
                                      <w:marRight w:val="0"/>
                                      <w:marTop w:val="0"/>
                                      <w:marBottom w:val="150"/>
                                      <w:divBdr>
                                        <w:top w:val="single" w:sz="6" w:space="0" w:color="CCCCCC"/>
                                        <w:left w:val="single" w:sz="6" w:space="0" w:color="CCCCCC"/>
                                        <w:bottom w:val="single" w:sz="6" w:space="0" w:color="CCCCCC"/>
                                        <w:right w:val="single" w:sz="6" w:space="0" w:color="CCCCCC"/>
                                      </w:divBdr>
                                    </w:div>
                                    <w:div w:id="300963115">
                                      <w:marLeft w:val="0"/>
                                      <w:marRight w:val="0"/>
                                      <w:marTop w:val="0"/>
                                      <w:marBottom w:val="300"/>
                                      <w:divBdr>
                                        <w:top w:val="none" w:sz="0" w:space="0" w:color="auto"/>
                                        <w:left w:val="none" w:sz="0" w:space="0" w:color="auto"/>
                                        <w:bottom w:val="none" w:sz="0" w:space="0" w:color="auto"/>
                                        <w:right w:val="none" w:sz="0" w:space="0" w:color="auto"/>
                                      </w:divBdr>
                                    </w:div>
                                    <w:div w:id="317072754">
                                      <w:marLeft w:val="0"/>
                                      <w:marRight w:val="0"/>
                                      <w:marTop w:val="0"/>
                                      <w:marBottom w:val="150"/>
                                      <w:divBdr>
                                        <w:top w:val="single" w:sz="6" w:space="0" w:color="CCCCCC"/>
                                        <w:left w:val="single" w:sz="6" w:space="0" w:color="CCCCCC"/>
                                        <w:bottom w:val="single" w:sz="6" w:space="0" w:color="CCCCCC"/>
                                        <w:right w:val="single" w:sz="6" w:space="0" w:color="CCCCCC"/>
                                      </w:divBdr>
                                    </w:div>
                                    <w:div w:id="369107176">
                                      <w:marLeft w:val="0"/>
                                      <w:marRight w:val="0"/>
                                      <w:marTop w:val="0"/>
                                      <w:marBottom w:val="300"/>
                                      <w:divBdr>
                                        <w:top w:val="none" w:sz="0" w:space="0" w:color="auto"/>
                                        <w:left w:val="none" w:sz="0" w:space="0" w:color="auto"/>
                                        <w:bottom w:val="none" w:sz="0" w:space="0" w:color="auto"/>
                                        <w:right w:val="none" w:sz="0" w:space="0" w:color="auto"/>
                                      </w:divBdr>
                                    </w:div>
                                    <w:div w:id="527911687">
                                      <w:marLeft w:val="0"/>
                                      <w:marRight w:val="0"/>
                                      <w:marTop w:val="0"/>
                                      <w:marBottom w:val="300"/>
                                      <w:divBdr>
                                        <w:top w:val="none" w:sz="0" w:space="0" w:color="auto"/>
                                        <w:left w:val="none" w:sz="0" w:space="0" w:color="auto"/>
                                        <w:bottom w:val="none" w:sz="0" w:space="0" w:color="auto"/>
                                        <w:right w:val="none" w:sz="0" w:space="0" w:color="auto"/>
                                      </w:divBdr>
                                    </w:div>
                                    <w:div w:id="677465556">
                                      <w:marLeft w:val="0"/>
                                      <w:marRight w:val="0"/>
                                      <w:marTop w:val="0"/>
                                      <w:marBottom w:val="300"/>
                                      <w:divBdr>
                                        <w:top w:val="none" w:sz="0" w:space="0" w:color="auto"/>
                                        <w:left w:val="none" w:sz="0" w:space="0" w:color="auto"/>
                                        <w:bottom w:val="none" w:sz="0" w:space="0" w:color="auto"/>
                                        <w:right w:val="none" w:sz="0" w:space="0" w:color="auto"/>
                                      </w:divBdr>
                                    </w:div>
                                    <w:div w:id="696083183">
                                      <w:marLeft w:val="0"/>
                                      <w:marRight w:val="0"/>
                                      <w:marTop w:val="0"/>
                                      <w:marBottom w:val="300"/>
                                      <w:divBdr>
                                        <w:top w:val="none" w:sz="0" w:space="0" w:color="auto"/>
                                        <w:left w:val="none" w:sz="0" w:space="0" w:color="auto"/>
                                        <w:bottom w:val="none" w:sz="0" w:space="0" w:color="auto"/>
                                        <w:right w:val="none" w:sz="0" w:space="0" w:color="auto"/>
                                      </w:divBdr>
                                    </w:div>
                                    <w:div w:id="989137756">
                                      <w:marLeft w:val="0"/>
                                      <w:marRight w:val="0"/>
                                      <w:marTop w:val="0"/>
                                      <w:marBottom w:val="300"/>
                                      <w:divBdr>
                                        <w:top w:val="none" w:sz="0" w:space="0" w:color="auto"/>
                                        <w:left w:val="none" w:sz="0" w:space="0" w:color="auto"/>
                                        <w:bottom w:val="none" w:sz="0" w:space="0" w:color="auto"/>
                                        <w:right w:val="none" w:sz="0" w:space="0" w:color="auto"/>
                                      </w:divBdr>
                                    </w:div>
                                    <w:div w:id="1008168207">
                                      <w:marLeft w:val="0"/>
                                      <w:marRight w:val="0"/>
                                      <w:marTop w:val="0"/>
                                      <w:marBottom w:val="300"/>
                                      <w:divBdr>
                                        <w:top w:val="none" w:sz="0" w:space="0" w:color="auto"/>
                                        <w:left w:val="none" w:sz="0" w:space="0" w:color="auto"/>
                                        <w:bottom w:val="none" w:sz="0" w:space="0" w:color="auto"/>
                                        <w:right w:val="none" w:sz="0" w:space="0" w:color="auto"/>
                                      </w:divBdr>
                                    </w:div>
                                    <w:div w:id="1125655190">
                                      <w:marLeft w:val="0"/>
                                      <w:marRight w:val="0"/>
                                      <w:marTop w:val="0"/>
                                      <w:marBottom w:val="300"/>
                                      <w:divBdr>
                                        <w:top w:val="none" w:sz="0" w:space="0" w:color="auto"/>
                                        <w:left w:val="none" w:sz="0" w:space="0" w:color="auto"/>
                                        <w:bottom w:val="none" w:sz="0" w:space="0" w:color="auto"/>
                                        <w:right w:val="none" w:sz="0" w:space="0" w:color="auto"/>
                                      </w:divBdr>
                                    </w:div>
                                    <w:div w:id="1165903373">
                                      <w:marLeft w:val="0"/>
                                      <w:marRight w:val="0"/>
                                      <w:marTop w:val="0"/>
                                      <w:marBottom w:val="150"/>
                                      <w:divBdr>
                                        <w:top w:val="single" w:sz="6" w:space="0" w:color="CCCCCC"/>
                                        <w:left w:val="single" w:sz="6" w:space="0" w:color="CCCCCC"/>
                                        <w:bottom w:val="single" w:sz="6" w:space="0" w:color="CCCCCC"/>
                                        <w:right w:val="single" w:sz="6" w:space="0" w:color="CCCCCC"/>
                                      </w:divBdr>
                                    </w:div>
                                    <w:div w:id="1175806234">
                                      <w:marLeft w:val="0"/>
                                      <w:marRight w:val="0"/>
                                      <w:marTop w:val="0"/>
                                      <w:marBottom w:val="150"/>
                                      <w:divBdr>
                                        <w:top w:val="single" w:sz="6" w:space="0" w:color="CCCCCC"/>
                                        <w:left w:val="single" w:sz="6" w:space="0" w:color="CCCCCC"/>
                                        <w:bottom w:val="single" w:sz="6" w:space="0" w:color="CCCCCC"/>
                                        <w:right w:val="single" w:sz="6" w:space="0" w:color="CCCCCC"/>
                                      </w:divBdr>
                                    </w:div>
                                    <w:div w:id="1552185504">
                                      <w:marLeft w:val="0"/>
                                      <w:marRight w:val="0"/>
                                      <w:marTop w:val="0"/>
                                      <w:marBottom w:val="150"/>
                                      <w:divBdr>
                                        <w:top w:val="single" w:sz="6" w:space="0" w:color="CCCCCC"/>
                                        <w:left w:val="single" w:sz="6" w:space="0" w:color="CCCCCC"/>
                                        <w:bottom w:val="single" w:sz="6" w:space="0" w:color="CCCCCC"/>
                                        <w:right w:val="single" w:sz="6" w:space="0" w:color="CCCCCC"/>
                                      </w:divBdr>
                                    </w:div>
                                    <w:div w:id="1694452643">
                                      <w:marLeft w:val="0"/>
                                      <w:marRight w:val="0"/>
                                      <w:marTop w:val="0"/>
                                      <w:marBottom w:val="150"/>
                                      <w:divBdr>
                                        <w:top w:val="single" w:sz="6" w:space="0" w:color="CCCCCC"/>
                                        <w:left w:val="single" w:sz="6" w:space="0" w:color="CCCCCC"/>
                                        <w:bottom w:val="single" w:sz="6" w:space="0" w:color="CCCCCC"/>
                                        <w:right w:val="single" w:sz="6" w:space="0" w:color="CCCCCC"/>
                                      </w:divBdr>
                                    </w:div>
                                    <w:div w:id="1798841114">
                                      <w:marLeft w:val="0"/>
                                      <w:marRight w:val="0"/>
                                      <w:marTop w:val="0"/>
                                      <w:marBottom w:val="300"/>
                                      <w:divBdr>
                                        <w:top w:val="none" w:sz="0" w:space="0" w:color="auto"/>
                                        <w:left w:val="none" w:sz="0" w:space="0" w:color="auto"/>
                                        <w:bottom w:val="none" w:sz="0" w:space="0" w:color="auto"/>
                                        <w:right w:val="none" w:sz="0" w:space="0" w:color="auto"/>
                                      </w:divBdr>
                                    </w:div>
                                    <w:div w:id="1958027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554103">
      <w:bodyDiv w:val="1"/>
      <w:marLeft w:val="0"/>
      <w:marRight w:val="0"/>
      <w:marTop w:val="0"/>
      <w:marBottom w:val="0"/>
      <w:divBdr>
        <w:top w:val="none" w:sz="0" w:space="0" w:color="auto"/>
        <w:left w:val="none" w:sz="0" w:space="0" w:color="auto"/>
        <w:bottom w:val="none" w:sz="0" w:space="0" w:color="auto"/>
        <w:right w:val="none" w:sz="0" w:space="0" w:color="auto"/>
      </w:divBdr>
    </w:div>
    <w:div w:id="1220750543">
      <w:bodyDiv w:val="1"/>
      <w:marLeft w:val="0"/>
      <w:marRight w:val="0"/>
      <w:marTop w:val="0"/>
      <w:marBottom w:val="0"/>
      <w:divBdr>
        <w:top w:val="none" w:sz="0" w:space="0" w:color="auto"/>
        <w:left w:val="none" w:sz="0" w:space="0" w:color="auto"/>
        <w:bottom w:val="none" w:sz="0" w:space="0" w:color="auto"/>
        <w:right w:val="none" w:sz="0" w:space="0" w:color="auto"/>
      </w:divBdr>
    </w:div>
    <w:div w:id="1289244075">
      <w:bodyDiv w:val="1"/>
      <w:marLeft w:val="0"/>
      <w:marRight w:val="0"/>
      <w:marTop w:val="0"/>
      <w:marBottom w:val="0"/>
      <w:divBdr>
        <w:top w:val="none" w:sz="0" w:space="0" w:color="auto"/>
        <w:left w:val="none" w:sz="0" w:space="0" w:color="auto"/>
        <w:bottom w:val="none" w:sz="0" w:space="0" w:color="auto"/>
        <w:right w:val="none" w:sz="0" w:space="0" w:color="auto"/>
      </w:divBdr>
    </w:div>
    <w:div w:id="20631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AE96-1BFF-4E02-9144-F5BC07F0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684</Words>
  <Characters>3899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W010447</dc:creator>
  <cp:keywords/>
  <cp:lastModifiedBy>小城 朱里</cp:lastModifiedBy>
  <cp:revision>65</cp:revision>
  <cp:lastPrinted>2026-06-09T23:56:00Z</cp:lastPrinted>
  <dcterms:created xsi:type="dcterms:W3CDTF">2024-12-21T01:48:00Z</dcterms:created>
  <dcterms:modified xsi:type="dcterms:W3CDTF">2026-06-10T00:13:00Z</dcterms:modified>
</cp:coreProperties>
</file>