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3B" w:rsidRDefault="00B51FF5" w:rsidP="00B51FF5">
      <w:pPr>
        <w:wordWrap w:val="0"/>
        <w:jc w:val="right"/>
        <w:rPr>
          <w:sz w:val="24"/>
          <w:szCs w:val="24"/>
        </w:rPr>
      </w:pPr>
      <w:r>
        <w:rPr>
          <w:rFonts w:hint="eastAsia"/>
          <w:sz w:val="24"/>
          <w:szCs w:val="24"/>
        </w:rPr>
        <w:t>【様式</w:t>
      </w:r>
      <w:r w:rsidR="0085463D">
        <w:rPr>
          <w:rFonts w:hint="eastAsia"/>
          <w:sz w:val="24"/>
          <w:szCs w:val="24"/>
        </w:rPr>
        <w:t>６</w:t>
      </w:r>
      <w:r w:rsidR="00AB003B">
        <w:rPr>
          <w:rFonts w:hint="eastAsia"/>
          <w:sz w:val="24"/>
          <w:szCs w:val="24"/>
        </w:rPr>
        <w:t>】</w:t>
      </w:r>
    </w:p>
    <w:p w:rsidR="006517BE" w:rsidRPr="007B6A40" w:rsidRDefault="00AB003B" w:rsidP="00AB003B">
      <w:pPr>
        <w:jc w:val="center"/>
        <w:rPr>
          <w:b/>
          <w:sz w:val="36"/>
          <w:szCs w:val="24"/>
        </w:rPr>
      </w:pPr>
      <w:r w:rsidRPr="007B6A40">
        <w:rPr>
          <w:rFonts w:hint="eastAsia"/>
          <w:b/>
          <w:sz w:val="36"/>
          <w:szCs w:val="24"/>
        </w:rPr>
        <w:t>業務</w:t>
      </w:r>
      <w:r w:rsidR="00B51FF5" w:rsidRPr="007B6A40">
        <w:rPr>
          <w:rFonts w:hint="eastAsia"/>
          <w:b/>
          <w:sz w:val="36"/>
          <w:szCs w:val="24"/>
        </w:rPr>
        <w:t>実施</w:t>
      </w:r>
      <w:r w:rsidR="0085463D">
        <w:rPr>
          <w:rFonts w:hint="eastAsia"/>
          <w:b/>
          <w:sz w:val="36"/>
          <w:szCs w:val="24"/>
        </w:rPr>
        <w:t>方針等提案書</w:t>
      </w:r>
    </w:p>
    <w:p w:rsidR="003D3782" w:rsidRDefault="003D3782" w:rsidP="00FC0DCA">
      <w:pPr>
        <w:rPr>
          <w:sz w:val="24"/>
          <w:szCs w:val="24"/>
        </w:rPr>
      </w:pPr>
      <w:bookmarkStart w:id="0" w:name="_GoBack"/>
      <w:bookmarkEnd w:id="0"/>
    </w:p>
    <w:p w:rsidR="0085463D" w:rsidRDefault="00DC431C" w:rsidP="00FC0DCA">
      <w:pPr>
        <w:rPr>
          <w:rFonts w:ascii="ＭＳ 明朝" w:eastAsia="ＭＳ 明朝" w:hAnsi="ＭＳ 明朝"/>
          <w:sz w:val="24"/>
        </w:rPr>
      </w:pPr>
      <w:r w:rsidRPr="00DC431C">
        <w:rPr>
          <w:rFonts w:ascii="ＭＳ 明朝" w:eastAsia="ＭＳ 明朝" w:hAnsi="ＭＳ 明朝" w:hint="eastAsia"/>
          <w:sz w:val="24"/>
        </w:rPr>
        <w:t>〇</w:t>
      </w:r>
      <w:r w:rsidR="0085463D">
        <w:rPr>
          <w:rFonts w:ascii="ＭＳ 明朝" w:eastAsia="ＭＳ 明朝" w:hAnsi="ＭＳ 明朝" w:hint="eastAsia"/>
          <w:sz w:val="24"/>
        </w:rPr>
        <w:t>事業計画、配車計画及び増車計画</w:t>
      </w:r>
    </w:p>
    <w:p w:rsidR="00DC431C" w:rsidRDefault="00DC431C" w:rsidP="00FC0DCA">
      <w:pPr>
        <w:rPr>
          <w:rFonts w:ascii="ＭＳ 明朝" w:eastAsia="ＭＳ 明朝" w:hAnsi="ＭＳ 明朝"/>
          <w:sz w:val="24"/>
        </w:rPr>
      </w:pPr>
      <w:r>
        <w:rPr>
          <w:rFonts w:ascii="ＭＳ 明朝" w:eastAsia="ＭＳ 明朝" w:hAnsi="ＭＳ 明朝" w:hint="eastAsia"/>
          <w:sz w:val="24"/>
        </w:rPr>
        <w:t>１．</w:t>
      </w:r>
      <w:r w:rsidR="00C0539C">
        <w:rPr>
          <w:rFonts w:ascii="ＭＳ 明朝" w:eastAsia="ＭＳ 明朝" w:hAnsi="ＭＳ 明朝" w:hint="eastAsia"/>
          <w:sz w:val="24"/>
        </w:rPr>
        <w:t>ダイヤ設定及び運行計画</w:t>
      </w:r>
      <w:r>
        <w:rPr>
          <w:rFonts w:ascii="ＭＳ 明朝" w:eastAsia="ＭＳ 明朝" w:hAnsi="ＭＳ 明朝" w:hint="eastAsia"/>
          <w:sz w:val="24"/>
        </w:rPr>
        <w:t>について</w:t>
      </w:r>
    </w:p>
    <w:tbl>
      <w:tblPr>
        <w:tblStyle w:val="a3"/>
        <w:tblW w:w="0" w:type="auto"/>
        <w:tblLook w:val="04A0" w:firstRow="1" w:lastRow="0" w:firstColumn="1" w:lastColumn="0" w:noHBand="0" w:noVBand="1"/>
      </w:tblPr>
      <w:tblGrid>
        <w:gridCol w:w="1990"/>
        <w:gridCol w:w="7921"/>
      </w:tblGrid>
      <w:tr w:rsidR="005A14CA" w:rsidRPr="00245BEE" w:rsidTr="005A14CA">
        <w:tc>
          <w:tcPr>
            <w:tcW w:w="9911" w:type="dxa"/>
            <w:gridSpan w:val="2"/>
          </w:tcPr>
          <w:p w:rsidR="005A14CA" w:rsidRDefault="005A14CA" w:rsidP="00C0539C">
            <w:pPr>
              <w:rPr>
                <w:rFonts w:ascii="ＭＳ 明朝" w:eastAsia="ＭＳ 明朝" w:hAnsi="ＭＳ 明朝"/>
                <w:sz w:val="22"/>
              </w:rPr>
            </w:pPr>
            <w:r w:rsidRPr="00A25404">
              <w:rPr>
                <w:rFonts w:ascii="ＭＳ 明朝" w:eastAsia="ＭＳ 明朝" w:hAnsi="ＭＳ 明朝" w:hint="eastAsia"/>
                <w:sz w:val="22"/>
              </w:rPr>
              <w:t>①</w:t>
            </w:r>
            <w:r w:rsidR="00C0539C">
              <w:rPr>
                <w:rFonts w:ascii="ＭＳ 明朝" w:eastAsia="ＭＳ 明朝" w:hAnsi="ＭＳ 明朝" w:hint="eastAsia"/>
                <w:sz w:val="22"/>
              </w:rPr>
              <w:t>仕様書</w:t>
            </w:r>
            <w:r w:rsidR="00245BEE">
              <w:rPr>
                <w:rFonts w:ascii="ＭＳ 明朝" w:eastAsia="ＭＳ 明朝" w:hAnsi="ＭＳ 明朝" w:hint="eastAsia"/>
                <w:sz w:val="22"/>
              </w:rPr>
              <w:t>及び実施計画</w:t>
            </w:r>
            <w:r w:rsidR="00C0539C">
              <w:rPr>
                <w:rFonts w:ascii="ＭＳ 明朝" w:eastAsia="ＭＳ 明朝" w:hAnsi="ＭＳ 明朝" w:hint="eastAsia"/>
                <w:sz w:val="22"/>
              </w:rPr>
              <w:t>を参考に、ダイヤ設定</w:t>
            </w:r>
            <w:r w:rsidR="00245BEE">
              <w:rPr>
                <w:rFonts w:ascii="ＭＳ 明朝" w:eastAsia="ＭＳ 明朝" w:hAnsi="ＭＳ 明朝" w:hint="eastAsia"/>
                <w:sz w:val="22"/>
              </w:rPr>
              <w:t>、</w:t>
            </w:r>
            <w:r w:rsidR="00CA1DA5">
              <w:rPr>
                <w:rFonts w:ascii="ＭＳ 明朝" w:eastAsia="ＭＳ 明朝" w:hAnsi="ＭＳ 明朝" w:hint="eastAsia"/>
                <w:sz w:val="22"/>
              </w:rPr>
              <w:t>運行計画</w:t>
            </w:r>
            <w:r w:rsidR="00C0539C">
              <w:rPr>
                <w:rFonts w:ascii="ＭＳ 明朝" w:eastAsia="ＭＳ 明朝" w:hAnsi="ＭＳ 明朝" w:hint="eastAsia"/>
                <w:sz w:val="22"/>
              </w:rPr>
              <w:t>の考え方について</w:t>
            </w:r>
            <w:r w:rsidR="00245BEE">
              <w:rPr>
                <w:rFonts w:ascii="ＭＳ 明朝" w:eastAsia="ＭＳ 明朝" w:hAnsi="ＭＳ 明朝" w:hint="eastAsia"/>
                <w:sz w:val="22"/>
              </w:rPr>
              <w:t>記載してください</w:t>
            </w:r>
            <w:r w:rsidRPr="00A25404">
              <w:rPr>
                <w:rFonts w:ascii="ＭＳ 明朝" w:eastAsia="ＭＳ 明朝" w:hAnsi="ＭＳ 明朝" w:hint="eastAsia"/>
                <w:sz w:val="22"/>
              </w:rPr>
              <w:t>。</w:t>
            </w:r>
          </w:p>
          <w:p w:rsidR="00245BEE" w:rsidRPr="00A25404" w:rsidRDefault="00245BEE" w:rsidP="00CA1DA5">
            <w:pPr>
              <w:rPr>
                <w:rFonts w:ascii="ＭＳ 明朝" w:eastAsia="ＭＳ 明朝" w:hAnsi="ＭＳ 明朝"/>
                <w:sz w:val="22"/>
              </w:rPr>
            </w:pPr>
            <w:r>
              <w:rPr>
                <w:rFonts w:ascii="ＭＳ 明朝" w:eastAsia="ＭＳ 明朝" w:hAnsi="ＭＳ 明朝" w:hint="eastAsia"/>
                <w:sz w:val="22"/>
              </w:rPr>
              <w:t xml:space="preserve">　（運行便数や運行間隔</w:t>
            </w:r>
            <w:r w:rsidR="00CA1DA5">
              <w:rPr>
                <w:rFonts w:ascii="ＭＳ 明朝" w:eastAsia="ＭＳ 明朝" w:hAnsi="ＭＳ 明朝" w:hint="eastAsia"/>
                <w:sz w:val="22"/>
              </w:rPr>
              <w:t>等</w:t>
            </w:r>
            <w:r>
              <w:rPr>
                <w:rFonts w:ascii="ＭＳ 明朝" w:eastAsia="ＭＳ 明朝" w:hAnsi="ＭＳ 明朝" w:hint="eastAsia"/>
                <w:sz w:val="22"/>
              </w:rPr>
              <w:t>）</w:t>
            </w:r>
          </w:p>
        </w:tc>
      </w:tr>
      <w:tr w:rsidR="00245BEE" w:rsidTr="00245BEE">
        <w:trPr>
          <w:trHeight w:val="900"/>
        </w:trPr>
        <w:tc>
          <w:tcPr>
            <w:tcW w:w="1990" w:type="dxa"/>
            <w:vAlign w:val="center"/>
          </w:tcPr>
          <w:p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平日</w:t>
            </w:r>
          </w:p>
          <w:p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（月曜～金曜）</w:t>
            </w:r>
          </w:p>
        </w:tc>
        <w:tc>
          <w:tcPr>
            <w:tcW w:w="7921" w:type="dxa"/>
          </w:tcPr>
          <w:p w:rsidR="00245BEE" w:rsidRPr="00A25404" w:rsidRDefault="00245BEE" w:rsidP="00FC0DCA">
            <w:pPr>
              <w:rPr>
                <w:rFonts w:ascii="ＭＳ 明朝" w:eastAsia="ＭＳ 明朝" w:hAnsi="ＭＳ 明朝"/>
                <w:sz w:val="22"/>
              </w:rPr>
            </w:pPr>
          </w:p>
          <w:p w:rsidR="00245BEE" w:rsidRDefault="00245BEE" w:rsidP="00FC0DCA">
            <w:pPr>
              <w:rPr>
                <w:rFonts w:ascii="ＭＳ 明朝" w:eastAsia="ＭＳ 明朝" w:hAnsi="ＭＳ 明朝"/>
                <w:sz w:val="22"/>
              </w:rPr>
            </w:pPr>
          </w:p>
          <w:p w:rsidR="00245BEE" w:rsidRPr="00A25404" w:rsidRDefault="001F38CB" w:rsidP="00FC0DCA">
            <w:pPr>
              <w:rPr>
                <w:rFonts w:ascii="ＭＳ 明朝" w:eastAsia="ＭＳ 明朝" w:hAnsi="ＭＳ 明朝"/>
                <w:sz w:val="22"/>
              </w:rPr>
            </w:pPr>
            <w:r>
              <w:rPr>
                <w:rFonts w:ascii="ＭＳ 明朝" w:eastAsia="ＭＳ 明朝" w:hAnsi="ＭＳ 明朝" w:hint="eastAsia"/>
                <w:sz w:val="22"/>
              </w:rPr>
              <w:t>（仕様書</w:t>
            </w:r>
            <w:r w:rsidR="00245BEE">
              <w:rPr>
                <w:rFonts w:ascii="ＭＳ 明朝" w:eastAsia="ＭＳ 明朝" w:hAnsi="ＭＳ 明朝" w:hint="eastAsia"/>
                <w:sz w:val="22"/>
              </w:rPr>
              <w:t>では、６便/日を見込んでいます。）</w:t>
            </w:r>
          </w:p>
        </w:tc>
      </w:tr>
      <w:tr w:rsidR="00245BEE" w:rsidTr="00245BEE">
        <w:trPr>
          <w:trHeight w:val="900"/>
        </w:trPr>
        <w:tc>
          <w:tcPr>
            <w:tcW w:w="1990" w:type="dxa"/>
            <w:vAlign w:val="center"/>
          </w:tcPr>
          <w:p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休日</w:t>
            </w:r>
          </w:p>
          <w:p w:rsidR="00245BEE" w:rsidRPr="00A25404" w:rsidRDefault="00245BEE" w:rsidP="00FC0DCA">
            <w:pPr>
              <w:rPr>
                <w:rFonts w:ascii="ＭＳ 明朝" w:eastAsia="ＭＳ 明朝" w:hAnsi="ＭＳ 明朝"/>
                <w:sz w:val="22"/>
              </w:rPr>
            </w:pPr>
            <w:r>
              <w:rPr>
                <w:rFonts w:ascii="ＭＳ 明朝" w:eastAsia="ＭＳ 明朝" w:hAnsi="ＭＳ 明朝" w:hint="eastAsia"/>
                <w:sz w:val="22"/>
              </w:rPr>
              <w:t>（土曜日曜祝日）</w:t>
            </w:r>
          </w:p>
        </w:tc>
        <w:tc>
          <w:tcPr>
            <w:tcW w:w="7921" w:type="dxa"/>
          </w:tcPr>
          <w:p w:rsidR="00245BEE" w:rsidRDefault="00245BEE" w:rsidP="00FC0DCA">
            <w:pPr>
              <w:rPr>
                <w:rFonts w:ascii="ＭＳ 明朝" w:eastAsia="ＭＳ 明朝" w:hAnsi="ＭＳ 明朝"/>
                <w:sz w:val="22"/>
              </w:rPr>
            </w:pPr>
          </w:p>
          <w:p w:rsidR="00245BEE" w:rsidRDefault="00245BEE" w:rsidP="00FC0DCA">
            <w:pPr>
              <w:rPr>
                <w:rFonts w:ascii="ＭＳ 明朝" w:eastAsia="ＭＳ 明朝" w:hAnsi="ＭＳ 明朝"/>
                <w:sz w:val="22"/>
              </w:rPr>
            </w:pPr>
          </w:p>
          <w:p w:rsidR="00245BEE" w:rsidRPr="00A25404" w:rsidRDefault="001F38CB" w:rsidP="00245BEE">
            <w:pPr>
              <w:rPr>
                <w:rFonts w:ascii="ＭＳ 明朝" w:eastAsia="ＭＳ 明朝" w:hAnsi="ＭＳ 明朝"/>
                <w:sz w:val="22"/>
              </w:rPr>
            </w:pPr>
            <w:r>
              <w:rPr>
                <w:rFonts w:ascii="ＭＳ 明朝" w:eastAsia="ＭＳ 明朝" w:hAnsi="ＭＳ 明朝" w:hint="eastAsia"/>
                <w:sz w:val="22"/>
              </w:rPr>
              <w:t>（仕様書</w:t>
            </w:r>
            <w:r w:rsidR="00245BEE">
              <w:rPr>
                <w:rFonts w:ascii="ＭＳ 明朝" w:eastAsia="ＭＳ 明朝" w:hAnsi="ＭＳ 明朝" w:hint="eastAsia"/>
                <w:sz w:val="22"/>
              </w:rPr>
              <w:t>では、</w:t>
            </w:r>
            <w:r>
              <w:rPr>
                <w:rFonts w:ascii="ＭＳ 明朝" w:eastAsia="ＭＳ 明朝" w:hAnsi="ＭＳ 明朝" w:hint="eastAsia"/>
                <w:sz w:val="22"/>
              </w:rPr>
              <w:t>４</w:t>
            </w:r>
            <w:r w:rsidR="00245BEE">
              <w:rPr>
                <w:rFonts w:ascii="ＭＳ 明朝" w:eastAsia="ＭＳ 明朝" w:hAnsi="ＭＳ 明朝" w:hint="eastAsia"/>
                <w:sz w:val="22"/>
              </w:rPr>
              <w:t>便/日を見込んでいます。）</w:t>
            </w:r>
          </w:p>
        </w:tc>
      </w:tr>
      <w:tr w:rsidR="005A14CA" w:rsidTr="005A14CA">
        <w:tc>
          <w:tcPr>
            <w:tcW w:w="9911" w:type="dxa"/>
            <w:gridSpan w:val="2"/>
          </w:tcPr>
          <w:p w:rsidR="005A14CA" w:rsidRDefault="005A14CA" w:rsidP="00FC0DCA">
            <w:pPr>
              <w:rPr>
                <w:rFonts w:ascii="ＭＳ 明朝" w:eastAsia="ＭＳ 明朝" w:hAnsi="ＭＳ 明朝"/>
                <w:sz w:val="22"/>
              </w:rPr>
            </w:pPr>
            <w:r w:rsidRPr="00A25404">
              <w:rPr>
                <w:rFonts w:ascii="ＭＳ 明朝" w:eastAsia="ＭＳ 明朝" w:hAnsi="ＭＳ 明朝" w:hint="eastAsia"/>
                <w:sz w:val="22"/>
              </w:rPr>
              <w:t>②</w:t>
            </w:r>
            <w:r w:rsidR="00245BEE">
              <w:rPr>
                <w:rFonts w:ascii="ＭＳ 明朝" w:eastAsia="ＭＳ 明朝" w:hAnsi="ＭＳ 明朝" w:hint="eastAsia"/>
                <w:sz w:val="22"/>
              </w:rPr>
              <w:t>上記</w:t>
            </w:r>
            <w:r w:rsidR="00CA1DA5">
              <w:rPr>
                <w:rFonts w:ascii="ＭＳ 明朝" w:eastAsia="ＭＳ 明朝" w:hAnsi="ＭＳ 明朝" w:hint="eastAsia"/>
                <w:sz w:val="22"/>
              </w:rPr>
              <w:t>運行計画を踏まえた、人員配置や配車の考え方について記載してください。</w:t>
            </w:r>
          </w:p>
          <w:p w:rsidR="00CA1DA5" w:rsidRPr="00CA1DA5" w:rsidRDefault="00CA1DA5" w:rsidP="00CA1DA5">
            <w:pPr>
              <w:rPr>
                <w:rFonts w:ascii="ＭＳ 明朝" w:eastAsia="ＭＳ 明朝" w:hAnsi="ＭＳ 明朝"/>
                <w:sz w:val="22"/>
              </w:rPr>
            </w:pPr>
            <w:r>
              <w:rPr>
                <w:rFonts w:ascii="ＭＳ 明朝" w:eastAsia="ＭＳ 明朝" w:hAnsi="ＭＳ 明朝" w:hint="eastAsia"/>
                <w:sz w:val="22"/>
              </w:rPr>
              <w:t xml:space="preserve">　（全ての便に予約があった際の対応、配車可能台数を上回る予約があった場合の対応等）</w:t>
            </w:r>
          </w:p>
        </w:tc>
      </w:tr>
      <w:tr w:rsidR="00245BEE" w:rsidTr="004F593B">
        <w:trPr>
          <w:trHeight w:val="900"/>
        </w:trPr>
        <w:tc>
          <w:tcPr>
            <w:tcW w:w="1990" w:type="dxa"/>
            <w:vAlign w:val="center"/>
          </w:tcPr>
          <w:p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平日</w:t>
            </w:r>
          </w:p>
          <w:p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（月曜～金曜）</w:t>
            </w:r>
          </w:p>
        </w:tc>
        <w:tc>
          <w:tcPr>
            <w:tcW w:w="7921" w:type="dxa"/>
          </w:tcPr>
          <w:p w:rsidR="00245BEE" w:rsidRPr="00A25404" w:rsidRDefault="00245BEE" w:rsidP="00245BEE">
            <w:pPr>
              <w:rPr>
                <w:rFonts w:ascii="ＭＳ 明朝" w:eastAsia="ＭＳ 明朝" w:hAnsi="ＭＳ 明朝"/>
                <w:sz w:val="22"/>
              </w:rPr>
            </w:pPr>
          </w:p>
          <w:p w:rsidR="00CA1DA5" w:rsidRDefault="00CA1DA5" w:rsidP="00245BEE">
            <w:pPr>
              <w:rPr>
                <w:rFonts w:ascii="ＭＳ 明朝" w:eastAsia="ＭＳ 明朝" w:hAnsi="ＭＳ 明朝"/>
                <w:sz w:val="22"/>
              </w:rPr>
            </w:pPr>
          </w:p>
          <w:p w:rsidR="00CA1DA5" w:rsidRPr="00A25404" w:rsidRDefault="00CA1DA5" w:rsidP="00245BEE">
            <w:pPr>
              <w:rPr>
                <w:rFonts w:ascii="ＭＳ 明朝" w:eastAsia="ＭＳ 明朝" w:hAnsi="ＭＳ 明朝"/>
                <w:sz w:val="22"/>
              </w:rPr>
            </w:pPr>
          </w:p>
        </w:tc>
      </w:tr>
      <w:tr w:rsidR="00245BEE" w:rsidTr="004F593B">
        <w:trPr>
          <w:trHeight w:val="900"/>
        </w:trPr>
        <w:tc>
          <w:tcPr>
            <w:tcW w:w="1990" w:type="dxa"/>
            <w:vAlign w:val="center"/>
          </w:tcPr>
          <w:p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休日</w:t>
            </w:r>
          </w:p>
          <w:p w:rsidR="00245BEE" w:rsidRPr="00A25404" w:rsidRDefault="00245BEE" w:rsidP="00245BEE">
            <w:pPr>
              <w:rPr>
                <w:rFonts w:ascii="ＭＳ 明朝" w:eastAsia="ＭＳ 明朝" w:hAnsi="ＭＳ 明朝"/>
                <w:sz w:val="22"/>
              </w:rPr>
            </w:pPr>
            <w:r>
              <w:rPr>
                <w:rFonts w:ascii="ＭＳ 明朝" w:eastAsia="ＭＳ 明朝" w:hAnsi="ＭＳ 明朝" w:hint="eastAsia"/>
                <w:sz w:val="22"/>
              </w:rPr>
              <w:t>（土曜日曜祝日）</w:t>
            </w:r>
          </w:p>
        </w:tc>
        <w:tc>
          <w:tcPr>
            <w:tcW w:w="7921" w:type="dxa"/>
          </w:tcPr>
          <w:p w:rsidR="00245BEE" w:rsidRDefault="00245BEE" w:rsidP="00245BEE">
            <w:pPr>
              <w:rPr>
                <w:rFonts w:ascii="ＭＳ 明朝" w:eastAsia="ＭＳ 明朝" w:hAnsi="ＭＳ 明朝"/>
                <w:sz w:val="22"/>
              </w:rPr>
            </w:pPr>
          </w:p>
          <w:p w:rsidR="00CA1DA5" w:rsidRDefault="00CA1DA5" w:rsidP="00245BEE">
            <w:pPr>
              <w:rPr>
                <w:rFonts w:ascii="ＭＳ 明朝" w:eastAsia="ＭＳ 明朝" w:hAnsi="ＭＳ 明朝"/>
                <w:sz w:val="22"/>
              </w:rPr>
            </w:pPr>
          </w:p>
          <w:p w:rsidR="00CA1DA5" w:rsidRPr="00245BEE" w:rsidRDefault="00CA1DA5" w:rsidP="00245BEE">
            <w:pPr>
              <w:rPr>
                <w:rFonts w:ascii="ＭＳ 明朝" w:eastAsia="ＭＳ 明朝" w:hAnsi="ＭＳ 明朝"/>
                <w:sz w:val="22"/>
              </w:rPr>
            </w:pPr>
          </w:p>
        </w:tc>
      </w:tr>
    </w:tbl>
    <w:p w:rsidR="00DC431C" w:rsidRDefault="00DC431C" w:rsidP="00A25404">
      <w:pPr>
        <w:spacing w:beforeLines="50" w:before="180"/>
        <w:rPr>
          <w:rFonts w:ascii="ＭＳ 明朝" w:eastAsia="ＭＳ 明朝" w:hAnsi="ＭＳ 明朝"/>
          <w:sz w:val="24"/>
        </w:rPr>
      </w:pPr>
      <w:r>
        <w:rPr>
          <w:rFonts w:ascii="ＭＳ 明朝" w:eastAsia="ＭＳ 明朝" w:hAnsi="ＭＳ 明朝" w:hint="eastAsia"/>
          <w:sz w:val="24"/>
        </w:rPr>
        <w:t>２．</w:t>
      </w:r>
      <w:r w:rsidR="00CA1DA5">
        <w:rPr>
          <w:rFonts w:ascii="ＭＳ 明朝" w:eastAsia="ＭＳ 明朝" w:hAnsi="ＭＳ 明朝" w:hint="eastAsia"/>
          <w:sz w:val="24"/>
        </w:rPr>
        <w:t>予約受付体制</w:t>
      </w:r>
      <w:r>
        <w:rPr>
          <w:rFonts w:ascii="ＭＳ 明朝" w:eastAsia="ＭＳ 明朝" w:hAnsi="ＭＳ 明朝" w:hint="eastAsia"/>
          <w:sz w:val="24"/>
        </w:rPr>
        <w:t>について</w:t>
      </w:r>
    </w:p>
    <w:tbl>
      <w:tblPr>
        <w:tblStyle w:val="a3"/>
        <w:tblW w:w="0" w:type="auto"/>
        <w:tblLook w:val="04A0" w:firstRow="1" w:lastRow="0" w:firstColumn="1" w:lastColumn="0" w:noHBand="0" w:noVBand="1"/>
      </w:tblPr>
      <w:tblGrid>
        <w:gridCol w:w="1570"/>
        <w:gridCol w:w="8341"/>
      </w:tblGrid>
      <w:tr w:rsidR="00CA1DA5" w:rsidTr="00CA1DA5">
        <w:trPr>
          <w:trHeight w:val="459"/>
        </w:trPr>
        <w:tc>
          <w:tcPr>
            <w:tcW w:w="1570" w:type="dxa"/>
            <w:vAlign w:val="center"/>
          </w:tcPr>
          <w:p w:rsidR="00CA1DA5" w:rsidRPr="00A25404" w:rsidRDefault="00CA1DA5" w:rsidP="00A25404">
            <w:pPr>
              <w:rPr>
                <w:rFonts w:ascii="ＭＳ 明朝" w:eastAsia="ＭＳ 明朝" w:hAnsi="ＭＳ 明朝"/>
                <w:sz w:val="22"/>
              </w:rPr>
            </w:pPr>
            <w:r>
              <w:rPr>
                <w:rFonts w:ascii="ＭＳ 明朝" w:eastAsia="ＭＳ 明朝" w:hAnsi="ＭＳ 明朝" w:hint="eastAsia"/>
                <w:sz w:val="22"/>
              </w:rPr>
              <w:t>受付方法</w:t>
            </w:r>
          </w:p>
        </w:tc>
        <w:tc>
          <w:tcPr>
            <w:tcW w:w="8341" w:type="dxa"/>
          </w:tcPr>
          <w:p w:rsidR="00CA1DA5" w:rsidRPr="00A25404" w:rsidRDefault="00CA1DA5" w:rsidP="00A25404">
            <w:pPr>
              <w:rPr>
                <w:rFonts w:ascii="ＭＳ 明朝" w:eastAsia="ＭＳ 明朝" w:hAnsi="ＭＳ 明朝"/>
                <w:sz w:val="22"/>
              </w:rPr>
            </w:pPr>
          </w:p>
        </w:tc>
      </w:tr>
      <w:tr w:rsidR="00CA1DA5" w:rsidTr="00CA1DA5">
        <w:trPr>
          <w:trHeight w:val="459"/>
        </w:trPr>
        <w:tc>
          <w:tcPr>
            <w:tcW w:w="1570" w:type="dxa"/>
            <w:vAlign w:val="center"/>
          </w:tcPr>
          <w:p w:rsidR="00CA1DA5" w:rsidRPr="00A25404" w:rsidRDefault="00CA1DA5" w:rsidP="00A25404">
            <w:pPr>
              <w:rPr>
                <w:rFonts w:ascii="ＭＳ 明朝" w:eastAsia="ＭＳ 明朝" w:hAnsi="ＭＳ 明朝"/>
                <w:sz w:val="22"/>
              </w:rPr>
            </w:pPr>
            <w:r>
              <w:rPr>
                <w:rFonts w:ascii="ＭＳ 明朝" w:eastAsia="ＭＳ 明朝" w:hAnsi="ＭＳ 明朝" w:hint="eastAsia"/>
                <w:sz w:val="22"/>
              </w:rPr>
              <w:t>受付時間</w:t>
            </w:r>
          </w:p>
        </w:tc>
        <w:tc>
          <w:tcPr>
            <w:tcW w:w="8341" w:type="dxa"/>
          </w:tcPr>
          <w:p w:rsidR="00CA1DA5" w:rsidRPr="00A25404" w:rsidRDefault="00CA1DA5" w:rsidP="00A25404">
            <w:pPr>
              <w:rPr>
                <w:rFonts w:ascii="ＭＳ 明朝" w:eastAsia="ＭＳ 明朝" w:hAnsi="ＭＳ 明朝"/>
                <w:sz w:val="22"/>
              </w:rPr>
            </w:pPr>
          </w:p>
        </w:tc>
      </w:tr>
      <w:tr w:rsidR="00CA1DA5" w:rsidTr="00CA1DA5">
        <w:trPr>
          <w:trHeight w:val="459"/>
        </w:trPr>
        <w:tc>
          <w:tcPr>
            <w:tcW w:w="1570" w:type="dxa"/>
            <w:vAlign w:val="center"/>
          </w:tcPr>
          <w:p w:rsidR="00CA1DA5" w:rsidRPr="00A25404" w:rsidRDefault="00CA1DA5" w:rsidP="00A25404">
            <w:pPr>
              <w:rPr>
                <w:rFonts w:ascii="ＭＳ 明朝" w:eastAsia="ＭＳ 明朝" w:hAnsi="ＭＳ 明朝"/>
                <w:sz w:val="22"/>
              </w:rPr>
            </w:pPr>
            <w:r>
              <w:rPr>
                <w:rFonts w:ascii="ＭＳ 明朝" w:eastAsia="ＭＳ 明朝" w:hAnsi="ＭＳ 明朝" w:hint="eastAsia"/>
                <w:sz w:val="22"/>
              </w:rPr>
              <w:t>受付内容</w:t>
            </w:r>
          </w:p>
        </w:tc>
        <w:tc>
          <w:tcPr>
            <w:tcW w:w="8341" w:type="dxa"/>
          </w:tcPr>
          <w:p w:rsidR="00CA1DA5" w:rsidRPr="00A25404" w:rsidRDefault="00CA1DA5" w:rsidP="00A25404">
            <w:pPr>
              <w:rPr>
                <w:rFonts w:ascii="ＭＳ 明朝" w:eastAsia="ＭＳ 明朝" w:hAnsi="ＭＳ 明朝"/>
                <w:sz w:val="22"/>
              </w:rPr>
            </w:pPr>
          </w:p>
        </w:tc>
      </w:tr>
      <w:tr w:rsidR="00CA1DA5" w:rsidTr="00CA1DA5">
        <w:trPr>
          <w:trHeight w:val="459"/>
        </w:trPr>
        <w:tc>
          <w:tcPr>
            <w:tcW w:w="1570" w:type="dxa"/>
            <w:vAlign w:val="center"/>
          </w:tcPr>
          <w:p w:rsidR="00CA1DA5" w:rsidRPr="00A25404" w:rsidRDefault="00CA1DA5" w:rsidP="00A25404">
            <w:pPr>
              <w:rPr>
                <w:rFonts w:ascii="ＭＳ 明朝" w:eastAsia="ＭＳ 明朝" w:hAnsi="ＭＳ 明朝"/>
                <w:sz w:val="22"/>
              </w:rPr>
            </w:pPr>
            <w:r>
              <w:rPr>
                <w:rFonts w:ascii="ＭＳ 明朝" w:eastAsia="ＭＳ 明朝" w:hAnsi="ＭＳ 明朝" w:hint="eastAsia"/>
                <w:sz w:val="22"/>
              </w:rPr>
              <w:t>連絡体制</w:t>
            </w:r>
          </w:p>
        </w:tc>
        <w:tc>
          <w:tcPr>
            <w:tcW w:w="8341" w:type="dxa"/>
          </w:tcPr>
          <w:p w:rsidR="00CA1DA5" w:rsidRPr="00A25404" w:rsidRDefault="00CA1DA5" w:rsidP="00A25404">
            <w:pPr>
              <w:rPr>
                <w:rFonts w:ascii="ＭＳ 明朝" w:eastAsia="ＭＳ 明朝" w:hAnsi="ＭＳ 明朝"/>
                <w:sz w:val="22"/>
              </w:rPr>
            </w:pPr>
          </w:p>
        </w:tc>
      </w:tr>
    </w:tbl>
    <w:p w:rsidR="00DC431C" w:rsidRDefault="00DC431C" w:rsidP="00A25404">
      <w:pPr>
        <w:spacing w:beforeLines="50" w:before="180"/>
        <w:rPr>
          <w:rFonts w:ascii="ＭＳ 明朝" w:eastAsia="ＭＳ 明朝" w:hAnsi="ＭＳ 明朝"/>
          <w:sz w:val="24"/>
        </w:rPr>
      </w:pPr>
      <w:r>
        <w:rPr>
          <w:rFonts w:ascii="ＭＳ 明朝" w:eastAsia="ＭＳ 明朝" w:hAnsi="ＭＳ 明朝" w:hint="eastAsia"/>
          <w:sz w:val="24"/>
        </w:rPr>
        <w:t>３．</w:t>
      </w:r>
      <w:r w:rsidR="00CA1DA5">
        <w:rPr>
          <w:rFonts w:ascii="ＭＳ 明朝" w:eastAsia="ＭＳ 明朝" w:hAnsi="ＭＳ 明朝" w:hint="eastAsia"/>
          <w:sz w:val="24"/>
        </w:rPr>
        <w:t>サービス向上の取組について</w:t>
      </w:r>
    </w:p>
    <w:tbl>
      <w:tblPr>
        <w:tblStyle w:val="a3"/>
        <w:tblW w:w="0" w:type="auto"/>
        <w:tblLook w:val="04A0" w:firstRow="1" w:lastRow="0" w:firstColumn="1" w:lastColumn="0" w:noHBand="0" w:noVBand="1"/>
      </w:tblPr>
      <w:tblGrid>
        <w:gridCol w:w="9911"/>
      </w:tblGrid>
      <w:tr w:rsidR="00DC431C" w:rsidTr="00DC431C">
        <w:trPr>
          <w:trHeight w:val="345"/>
        </w:trPr>
        <w:tc>
          <w:tcPr>
            <w:tcW w:w="9911" w:type="dxa"/>
          </w:tcPr>
          <w:p w:rsidR="00DC431C" w:rsidRPr="00DC431C" w:rsidRDefault="00DC431C" w:rsidP="00CA1DA5">
            <w:pPr>
              <w:rPr>
                <w:sz w:val="22"/>
              </w:rPr>
            </w:pPr>
            <w:r w:rsidRPr="00DC431C">
              <w:rPr>
                <w:rFonts w:hint="eastAsia"/>
                <w:sz w:val="22"/>
              </w:rPr>
              <w:t>①</w:t>
            </w:r>
            <w:r w:rsidR="00CA1DA5">
              <w:rPr>
                <w:rFonts w:hint="eastAsia"/>
                <w:sz w:val="22"/>
              </w:rPr>
              <w:t>高齢者、障害者等に対する配慮、車いすへの対応等について対応方針を</w:t>
            </w:r>
            <w:r w:rsidRPr="00DC431C">
              <w:rPr>
                <w:rFonts w:hint="eastAsia"/>
                <w:sz w:val="22"/>
              </w:rPr>
              <w:t>記載してください。</w:t>
            </w:r>
          </w:p>
        </w:tc>
      </w:tr>
      <w:tr w:rsidR="00DC431C" w:rsidTr="00DC431C">
        <w:tc>
          <w:tcPr>
            <w:tcW w:w="9911" w:type="dxa"/>
          </w:tcPr>
          <w:p w:rsidR="00DC431C" w:rsidRPr="00CA1DA5" w:rsidRDefault="00DC431C" w:rsidP="00FC0DCA">
            <w:pPr>
              <w:rPr>
                <w:sz w:val="22"/>
              </w:rPr>
            </w:pPr>
          </w:p>
          <w:p w:rsidR="00DC431C" w:rsidRPr="00DC431C" w:rsidRDefault="00DC431C" w:rsidP="00FC0DCA">
            <w:pPr>
              <w:rPr>
                <w:sz w:val="22"/>
              </w:rPr>
            </w:pPr>
          </w:p>
          <w:p w:rsidR="00DC431C" w:rsidRPr="00DC431C" w:rsidRDefault="00DC431C" w:rsidP="00FC0DCA">
            <w:pPr>
              <w:rPr>
                <w:sz w:val="22"/>
              </w:rPr>
            </w:pPr>
          </w:p>
          <w:p w:rsidR="00DC431C" w:rsidRPr="00DC431C" w:rsidRDefault="00DC431C" w:rsidP="00FC0DCA">
            <w:pPr>
              <w:rPr>
                <w:sz w:val="22"/>
              </w:rPr>
            </w:pPr>
          </w:p>
        </w:tc>
      </w:tr>
      <w:tr w:rsidR="00DC431C" w:rsidRPr="00DC431C" w:rsidTr="00DC431C">
        <w:tc>
          <w:tcPr>
            <w:tcW w:w="9911" w:type="dxa"/>
          </w:tcPr>
          <w:p w:rsidR="00DC431C" w:rsidRPr="00DC431C" w:rsidRDefault="00DC431C" w:rsidP="00A57607">
            <w:pPr>
              <w:rPr>
                <w:sz w:val="22"/>
              </w:rPr>
            </w:pPr>
            <w:r w:rsidRPr="00DC431C">
              <w:rPr>
                <w:rFonts w:hint="eastAsia"/>
                <w:sz w:val="22"/>
              </w:rPr>
              <w:t>②</w:t>
            </w:r>
            <w:r w:rsidR="00CA1DA5">
              <w:rPr>
                <w:rFonts w:hint="eastAsia"/>
                <w:sz w:val="22"/>
              </w:rPr>
              <w:t>サービス向上につながる</w:t>
            </w:r>
            <w:r w:rsidR="00A57607">
              <w:rPr>
                <w:rFonts w:hint="eastAsia"/>
                <w:sz w:val="22"/>
              </w:rPr>
              <w:t>研修や教育など特に</w:t>
            </w:r>
            <w:r w:rsidR="00CA1DA5">
              <w:rPr>
                <w:rFonts w:hint="eastAsia"/>
                <w:sz w:val="22"/>
              </w:rPr>
              <w:t>取組み</w:t>
            </w:r>
            <w:r w:rsidR="00A57607">
              <w:rPr>
                <w:rFonts w:hint="eastAsia"/>
                <w:sz w:val="22"/>
              </w:rPr>
              <w:t>があれば記載</w:t>
            </w:r>
            <w:r w:rsidR="00CA1DA5">
              <w:rPr>
                <w:rFonts w:hint="eastAsia"/>
                <w:sz w:val="22"/>
              </w:rPr>
              <w:t>してください。</w:t>
            </w:r>
          </w:p>
        </w:tc>
      </w:tr>
      <w:tr w:rsidR="00DC431C" w:rsidTr="00DC431C">
        <w:tc>
          <w:tcPr>
            <w:tcW w:w="9911" w:type="dxa"/>
          </w:tcPr>
          <w:p w:rsidR="00DC431C" w:rsidRPr="00DC431C" w:rsidRDefault="00DC431C" w:rsidP="00FC0DCA">
            <w:pPr>
              <w:rPr>
                <w:sz w:val="22"/>
              </w:rPr>
            </w:pPr>
          </w:p>
          <w:p w:rsidR="00DC431C" w:rsidRPr="00CA1DA5" w:rsidRDefault="00DC431C" w:rsidP="00FC0DCA">
            <w:pPr>
              <w:rPr>
                <w:sz w:val="22"/>
              </w:rPr>
            </w:pPr>
          </w:p>
          <w:p w:rsidR="00DC431C" w:rsidRPr="00DC431C" w:rsidRDefault="00DC431C" w:rsidP="00FC0DCA">
            <w:pPr>
              <w:rPr>
                <w:sz w:val="22"/>
              </w:rPr>
            </w:pPr>
          </w:p>
          <w:p w:rsidR="00DC431C" w:rsidRPr="00DC431C" w:rsidRDefault="00DC431C" w:rsidP="00FC0DCA">
            <w:pPr>
              <w:rPr>
                <w:sz w:val="22"/>
              </w:rPr>
            </w:pPr>
          </w:p>
        </w:tc>
      </w:tr>
    </w:tbl>
    <w:p w:rsidR="00A25404" w:rsidRDefault="00A25404" w:rsidP="00FC0DCA">
      <w:pPr>
        <w:rPr>
          <w:sz w:val="24"/>
          <w:szCs w:val="24"/>
        </w:rPr>
      </w:pPr>
      <w:r w:rsidRPr="00F14776">
        <w:rPr>
          <w:rFonts w:hint="eastAsia"/>
          <w:sz w:val="24"/>
          <w:szCs w:val="24"/>
        </w:rPr>
        <w:lastRenderedPageBreak/>
        <w:t>４．</w:t>
      </w:r>
      <w:r w:rsidR="00A57607">
        <w:rPr>
          <w:rFonts w:hint="eastAsia"/>
          <w:sz w:val="24"/>
          <w:szCs w:val="24"/>
        </w:rPr>
        <w:t>業務充実への工夫について</w:t>
      </w:r>
    </w:p>
    <w:tbl>
      <w:tblPr>
        <w:tblStyle w:val="a3"/>
        <w:tblW w:w="0" w:type="auto"/>
        <w:tblLook w:val="04A0" w:firstRow="1" w:lastRow="0" w:firstColumn="1" w:lastColumn="0" w:noHBand="0" w:noVBand="1"/>
      </w:tblPr>
      <w:tblGrid>
        <w:gridCol w:w="9911"/>
      </w:tblGrid>
      <w:tr w:rsidR="00F14776" w:rsidTr="00F14776">
        <w:tc>
          <w:tcPr>
            <w:tcW w:w="9911" w:type="dxa"/>
          </w:tcPr>
          <w:p w:rsidR="00F14776" w:rsidRDefault="00F14776" w:rsidP="00A57607">
            <w:pPr>
              <w:rPr>
                <w:sz w:val="22"/>
                <w:szCs w:val="24"/>
              </w:rPr>
            </w:pPr>
            <w:r>
              <w:rPr>
                <w:rFonts w:hint="eastAsia"/>
                <w:sz w:val="22"/>
                <w:szCs w:val="24"/>
              </w:rPr>
              <w:t>①</w:t>
            </w:r>
            <w:r w:rsidR="00A57607">
              <w:rPr>
                <w:rFonts w:hint="eastAsia"/>
                <w:sz w:val="22"/>
                <w:szCs w:val="24"/>
              </w:rPr>
              <w:t>利用者への</w:t>
            </w:r>
            <w:r w:rsidR="00A57607">
              <w:rPr>
                <w:rFonts w:hint="eastAsia"/>
                <w:sz w:val="22"/>
                <w:szCs w:val="24"/>
              </w:rPr>
              <w:t>PR</w:t>
            </w:r>
            <w:r w:rsidR="00A57607">
              <w:rPr>
                <w:rFonts w:hint="eastAsia"/>
                <w:sz w:val="22"/>
                <w:szCs w:val="24"/>
              </w:rPr>
              <w:t>など利用促進に資する取組みの提案について記載</w:t>
            </w:r>
            <w:r>
              <w:rPr>
                <w:rFonts w:hint="eastAsia"/>
                <w:sz w:val="22"/>
                <w:szCs w:val="24"/>
              </w:rPr>
              <w:t>してください。</w:t>
            </w:r>
          </w:p>
        </w:tc>
      </w:tr>
      <w:tr w:rsidR="00F14776" w:rsidTr="00F14776">
        <w:tc>
          <w:tcPr>
            <w:tcW w:w="9911" w:type="dxa"/>
          </w:tcPr>
          <w:p w:rsidR="00F14776" w:rsidRPr="00A57607" w:rsidRDefault="00F14776" w:rsidP="00FC0DCA">
            <w:pPr>
              <w:rPr>
                <w:sz w:val="22"/>
                <w:szCs w:val="24"/>
              </w:rPr>
            </w:pPr>
          </w:p>
          <w:p w:rsidR="00F14776" w:rsidRDefault="00F14776" w:rsidP="00FC0DCA">
            <w:pPr>
              <w:rPr>
                <w:sz w:val="22"/>
                <w:szCs w:val="24"/>
              </w:rPr>
            </w:pPr>
          </w:p>
          <w:p w:rsidR="00F14776" w:rsidRDefault="00F14776" w:rsidP="00FC0DCA">
            <w:pPr>
              <w:rPr>
                <w:sz w:val="22"/>
                <w:szCs w:val="24"/>
              </w:rPr>
            </w:pPr>
          </w:p>
          <w:p w:rsidR="00F14776" w:rsidRPr="00F14776" w:rsidRDefault="00F14776" w:rsidP="00FC0DCA">
            <w:pPr>
              <w:rPr>
                <w:sz w:val="22"/>
                <w:szCs w:val="24"/>
              </w:rPr>
            </w:pPr>
          </w:p>
        </w:tc>
      </w:tr>
      <w:tr w:rsidR="001B577A" w:rsidTr="00F14776">
        <w:tc>
          <w:tcPr>
            <w:tcW w:w="9911" w:type="dxa"/>
          </w:tcPr>
          <w:p w:rsidR="001B577A" w:rsidRDefault="001B577A" w:rsidP="00AD3AA6">
            <w:pPr>
              <w:rPr>
                <w:sz w:val="22"/>
                <w:szCs w:val="24"/>
              </w:rPr>
            </w:pPr>
            <w:r>
              <w:rPr>
                <w:rFonts w:hint="eastAsia"/>
                <w:sz w:val="22"/>
                <w:szCs w:val="24"/>
              </w:rPr>
              <w:t>②</w:t>
            </w:r>
            <w:r w:rsidR="00AD3AA6">
              <w:rPr>
                <w:rFonts w:hint="eastAsia"/>
                <w:sz w:val="22"/>
                <w:szCs w:val="24"/>
              </w:rPr>
              <w:t>事業のよ</w:t>
            </w:r>
            <w:r w:rsidR="00AD3AA6">
              <w:rPr>
                <w:sz w:val="22"/>
                <w:szCs w:val="24"/>
              </w:rPr>
              <w:t>り</w:t>
            </w:r>
            <w:r w:rsidR="00AD3AA6">
              <w:rPr>
                <w:rFonts w:hint="eastAsia"/>
                <w:sz w:val="22"/>
                <w:szCs w:val="24"/>
              </w:rPr>
              <w:t>効率的な運営について、提案があれば記載してください</w:t>
            </w:r>
            <w:r w:rsidR="00D06C08">
              <w:rPr>
                <w:rFonts w:hint="eastAsia"/>
                <w:sz w:val="22"/>
                <w:szCs w:val="24"/>
              </w:rPr>
              <w:t>。</w:t>
            </w:r>
          </w:p>
        </w:tc>
      </w:tr>
      <w:tr w:rsidR="001B577A" w:rsidTr="00F14776">
        <w:tc>
          <w:tcPr>
            <w:tcW w:w="9911" w:type="dxa"/>
          </w:tcPr>
          <w:p w:rsidR="001B577A" w:rsidRDefault="001B577A" w:rsidP="00F14776">
            <w:pPr>
              <w:rPr>
                <w:sz w:val="22"/>
                <w:szCs w:val="24"/>
              </w:rPr>
            </w:pPr>
          </w:p>
          <w:p w:rsidR="00D06C08" w:rsidRDefault="00D06C08" w:rsidP="00F14776">
            <w:pPr>
              <w:rPr>
                <w:sz w:val="22"/>
                <w:szCs w:val="24"/>
              </w:rPr>
            </w:pPr>
          </w:p>
          <w:p w:rsidR="00D06C08" w:rsidRDefault="00D06C08" w:rsidP="00F14776">
            <w:pPr>
              <w:rPr>
                <w:sz w:val="22"/>
                <w:szCs w:val="24"/>
              </w:rPr>
            </w:pPr>
          </w:p>
          <w:p w:rsidR="00D06C08" w:rsidRDefault="00D06C08" w:rsidP="00F14776">
            <w:pPr>
              <w:rPr>
                <w:sz w:val="22"/>
                <w:szCs w:val="24"/>
              </w:rPr>
            </w:pPr>
          </w:p>
        </w:tc>
      </w:tr>
    </w:tbl>
    <w:p w:rsidR="00A57607" w:rsidRDefault="00A57607" w:rsidP="00A57607">
      <w:pPr>
        <w:spacing w:beforeLines="50" w:before="180"/>
        <w:rPr>
          <w:sz w:val="24"/>
          <w:szCs w:val="24"/>
        </w:rPr>
      </w:pPr>
      <w:r>
        <w:rPr>
          <w:rFonts w:hint="eastAsia"/>
          <w:sz w:val="24"/>
          <w:szCs w:val="24"/>
        </w:rPr>
        <w:t>５</w:t>
      </w:r>
      <w:r w:rsidRPr="00F14776">
        <w:rPr>
          <w:rFonts w:hint="eastAsia"/>
          <w:sz w:val="24"/>
          <w:szCs w:val="24"/>
        </w:rPr>
        <w:t>．</w:t>
      </w:r>
      <w:r>
        <w:rPr>
          <w:rFonts w:hint="eastAsia"/>
          <w:sz w:val="24"/>
          <w:szCs w:val="24"/>
        </w:rPr>
        <w:t>社会貢献や環境保全への取組等</w:t>
      </w:r>
    </w:p>
    <w:tbl>
      <w:tblPr>
        <w:tblStyle w:val="a3"/>
        <w:tblW w:w="0" w:type="auto"/>
        <w:tblLook w:val="04A0" w:firstRow="1" w:lastRow="0" w:firstColumn="1" w:lastColumn="0" w:noHBand="0" w:noVBand="1"/>
      </w:tblPr>
      <w:tblGrid>
        <w:gridCol w:w="9911"/>
      </w:tblGrid>
      <w:tr w:rsidR="00B30BBB" w:rsidTr="00A57607">
        <w:tc>
          <w:tcPr>
            <w:tcW w:w="9911" w:type="dxa"/>
          </w:tcPr>
          <w:p w:rsidR="00B30BBB" w:rsidRPr="00B30BBB" w:rsidRDefault="00B30BBB" w:rsidP="00FC0DCA">
            <w:pPr>
              <w:rPr>
                <w:sz w:val="22"/>
              </w:rPr>
            </w:pPr>
            <w:r w:rsidRPr="00B30BBB">
              <w:rPr>
                <w:rFonts w:hint="eastAsia"/>
                <w:sz w:val="22"/>
              </w:rPr>
              <w:t>①</w:t>
            </w:r>
            <w:r>
              <w:rPr>
                <w:rFonts w:hint="eastAsia"/>
                <w:sz w:val="22"/>
              </w:rPr>
              <w:t>地域との関わりや活性化に関する考え方や取組みについて記載してください。</w:t>
            </w:r>
          </w:p>
        </w:tc>
      </w:tr>
      <w:tr w:rsidR="00B30BBB" w:rsidTr="00A57607">
        <w:tc>
          <w:tcPr>
            <w:tcW w:w="9911" w:type="dxa"/>
          </w:tcPr>
          <w:p w:rsidR="00B30BBB" w:rsidRPr="00B30BBB" w:rsidRDefault="00B30BBB" w:rsidP="00FC0DCA">
            <w:pPr>
              <w:rPr>
                <w:sz w:val="22"/>
              </w:rPr>
            </w:pPr>
          </w:p>
          <w:p w:rsidR="00B30BBB" w:rsidRPr="00B30BBB" w:rsidRDefault="00B30BBB" w:rsidP="00FC0DCA">
            <w:pPr>
              <w:rPr>
                <w:sz w:val="22"/>
              </w:rPr>
            </w:pPr>
          </w:p>
          <w:p w:rsidR="00B30BBB" w:rsidRPr="00B30BBB" w:rsidRDefault="00B30BBB" w:rsidP="00FC0DCA">
            <w:pPr>
              <w:rPr>
                <w:sz w:val="22"/>
              </w:rPr>
            </w:pPr>
          </w:p>
          <w:p w:rsidR="00B30BBB" w:rsidRPr="00B30BBB" w:rsidRDefault="00B30BBB" w:rsidP="00FC0DCA">
            <w:pPr>
              <w:rPr>
                <w:sz w:val="22"/>
              </w:rPr>
            </w:pPr>
          </w:p>
        </w:tc>
      </w:tr>
      <w:tr w:rsidR="00A57607" w:rsidTr="00A57607">
        <w:tc>
          <w:tcPr>
            <w:tcW w:w="9911" w:type="dxa"/>
          </w:tcPr>
          <w:p w:rsidR="00A57607" w:rsidRDefault="00B30BBB" w:rsidP="00FC0DCA">
            <w:pPr>
              <w:rPr>
                <w:sz w:val="22"/>
                <w:szCs w:val="24"/>
              </w:rPr>
            </w:pPr>
            <w:r>
              <w:rPr>
                <w:rFonts w:hint="eastAsia"/>
                <w:sz w:val="22"/>
                <w:szCs w:val="24"/>
              </w:rPr>
              <w:t>②</w:t>
            </w:r>
            <w:r w:rsidR="00A57607">
              <w:rPr>
                <w:rFonts w:hint="eastAsia"/>
                <w:sz w:val="22"/>
                <w:szCs w:val="24"/>
              </w:rPr>
              <w:t>障害者や高齢者の雇用、女性活躍の推進などの取組があれば記載してください。</w:t>
            </w:r>
          </w:p>
        </w:tc>
      </w:tr>
      <w:tr w:rsidR="00A57607" w:rsidTr="00A57607">
        <w:tc>
          <w:tcPr>
            <w:tcW w:w="9911" w:type="dxa"/>
          </w:tcPr>
          <w:p w:rsidR="00A57607" w:rsidRDefault="00A57607" w:rsidP="00FC0DCA">
            <w:pPr>
              <w:rPr>
                <w:sz w:val="22"/>
                <w:szCs w:val="24"/>
              </w:rPr>
            </w:pPr>
          </w:p>
          <w:p w:rsidR="00A57607" w:rsidRDefault="00A57607" w:rsidP="00FC0DCA">
            <w:pPr>
              <w:rPr>
                <w:sz w:val="22"/>
                <w:szCs w:val="24"/>
              </w:rPr>
            </w:pPr>
          </w:p>
          <w:p w:rsidR="00A57607" w:rsidRDefault="00A57607" w:rsidP="00FC0DCA">
            <w:pPr>
              <w:rPr>
                <w:sz w:val="22"/>
                <w:szCs w:val="24"/>
              </w:rPr>
            </w:pPr>
          </w:p>
          <w:p w:rsidR="00A57607" w:rsidRDefault="00A57607" w:rsidP="00FC0DCA">
            <w:pPr>
              <w:rPr>
                <w:sz w:val="22"/>
                <w:szCs w:val="24"/>
              </w:rPr>
            </w:pPr>
          </w:p>
        </w:tc>
      </w:tr>
      <w:tr w:rsidR="00A57607" w:rsidTr="00A57607">
        <w:tc>
          <w:tcPr>
            <w:tcW w:w="9911" w:type="dxa"/>
          </w:tcPr>
          <w:p w:rsidR="00A57607" w:rsidRDefault="00A57607" w:rsidP="00A57607">
            <w:pPr>
              <w:rPr>
                <w:sz w:val="22"/>
                <w:szCs w:val="24"/>
              </w:rPr>
            </w:pPr>
            <w:r>
              <w:rPr>
                <w:rFonts w:hint="eastAsia"/>
                <w:sz w:val="22"/>
                <w:szCs w:val="24"/>
              </w:rPr>
              <w:t>②環境に配慮した取り組みや、コスト削減を意識した取り組みがあれば記載してください。</w:t>
            </w:r>
          </w:p>
        </w:tc>
      </w:tr>
      <w:tr w:rsidR="00A57607" w:rsidTr="00A57607">
        <w:tc>
          <w:tcPr>
            <w:tcW w:w="9911" w:type="dxa"/>
          </w:tcPr>
          <w:p w:rsidR="00A57607" w:rsidRDefault="00A57607" w:rsidP="00FC0DCA">
            <w:pPr>
              <w:rPr>
                <w:sz w:val="22"/>
                <w:szCs w:val="24"/>
              </w:rPr>
            </w:pPr>
          </w:p>
          <w:p w:rsidR="00A57607" w:rsidRDefault="00A57607" w:rsidP="00FC0DCA">
            <w:pPr>
              <w:rPr>
                <w:sz w:val="22"/>
                <w:szCs w:val="24"/>
              </w:rPr>
            </w:pPr>
          </w:p>
          <w:p w:rsidR="00A57607" w:rsidRDefault="00A57607" w:rsidP="00FC0DCA">
            <w:pPr>
              <w:rPr>
                <w:sz w:val="22"/>
                <w:szCs w:val="24"/>
              </w:rPr>
            </w:pPr>
          </w:p>
          <w:p w:rsidR="00A57607" w:rsidRDefault="00A57607" w:rsidP="00FC0DCA">
            <w:pPr>
              <w:rPr>
                <w:sz w:val="22"/>
                <w:szCs w:val="24"/>
              </w:rPr>
            </w:pPr>
          </w:p>
        </w:tc>
      </w:tr>
    </w:tbl>
    <w:p w:rsidR="00A57607" w:rsidRDefault="00A57607" w:rsidP="00A57607">
      <w:pPr>
        <w:spacing w:beforeLines="50" w:before="180"/>
        <w:rPr>
          <w:sz w:val="24"/>
          <w:szCs w:val="24"/>
        </w:rPr>
      </w:pPr>
      <w:r>
        <w:rPr>
          <w:rFonts w:hint="eastAsia"/>
          <w:sz w:val="24"/>
          <w:szCs w:val="24"/>
        </w:rPr>
        <w:t>６事業者としての優位性</w:t>
      </w:r>
    </w:p>
    <w:tbl>
      <w:tblPr>
        <w:tblStyle w:val="a3"/>
        <w:tblW w:w="0" w:type="auto"/>
        <w:tblLook w:val="04A0" w:firstRow="1" w:lastRow="0" w:firstColumn="1" w:lastColumn="0" w:noHBand="0" w:noVBand="1"/>
      </w:tblPr>
      <w:tblGrid>
        <w:gridCol w:w="9911"/>
      </w:tblGrid>
      <w:tr w:rsidR="00A57607" w:rsidTr="00A57607">
        <w:tc>
          <w:tcPr>
            <w:tcW w:w="9911" w:type="dxa"/>
          </w:tcPr>
          <w:p w:rsidR="00A57607" w:rsidRPr="00A57607" w:rsidRDefault="00A57607" w:rsidP="00A57607">
            <w:pPr>
              <w:rPr>
                <w:sz w:val="24"/>
                <w:szCs w:val="24"/>
              </w:rPr>
            </w:pPr>
            <w:r w:rsidRPr="00A57607">
              <w:rPr>
                <w:rFonts w:hint="eastAsia"/>
                <w:sz w:val="22"/>
                <w:szCs w:val="24"/>
              </w:rPr>
              <w:t>本事業を実施するにあたり、他業者よりも優位な点及び事業者として、利用者に対し意欲的にサービス向上を目指している取組などについて記載してください。</w:t>
            </w:r>
          </w:p>
        </w:tc>
      </w:tr>
      <w:tr w:rsidR="00A57607" w:rsidTr="00A57607">
        <w:tc>
          <w:tcPr>
            <w:tcW w:w="9911" w:type="dxa"/>
          </w:tcPr>
          <w:p w:rsidR="00A57607" w:rsidRDefault="00A57607" w:rsidP="00A57607">
            <w:pPr>
              <w:rPr>
                <w:sz w:val="24"/>
                <w:szCs w:val="24"/>
              </w:rPr>
            </w:pPr>
          </w:p>
          <w:p w:rsidR="00A57607" w:rsidRDefault="00A57607" w:rsidP="00A57607">
            <w:pPr>
              <w:rPr>
                <w:sz w:val="24"/>
                <w:szCs w:val="24"/>
              </w:rPr>
            </w:pPr>
          </w:p>
          <w:p w:rsidR="00A57607" w:rsidRDefault="00A57607" w:rsidP="00A57607">
            <w:pPr>
              <w:rPr>
                <w:sz w:val="24"/>
                <w:szCs w:val="24"/>
              </w:rPr>
            </w:pPr>
          </w:p>
          <w:p w:rsidR="00B30BBB" w:rsidRDefault="00B30BBB" w:rsidP="00A57607">
            <w:pPr>
              <w:rPr>
                <w:sz w:val="24"/>
                <w:szCs w:val="24"/>
              </w:rPr>
            </w:pPr>
          </w:p>
          <w:p w:rsidR="00B30BBB" w:rsidRDefault="00B30BBB" w:rsidP="00A57607">
            <w:pPr>
              <w:rPr>
                <w:sz w:val="24"/>
                <w:szCs w:val="24"/>
              </w:rPr>
            </w:pPr>
          </w:p>
          <w:p w:rsidR="00A57607" w:rsidRDefault="00A57607" w:rsidP="00A57607">
            <w:pPr>
              <w:rPr>
                <w:sz w:val="24"/>
                <w:szCs w:val="24"/>
              </w:rPr>
            </w:pPr>
          </w:p>
          <w:p w:rsidR="00AD3AA6" w:rsidRDefault="00AD3AA6" w:rsidP="00A57607">
            <w:pPr>
              <w:rPr>
                <w:sz w:val="24"/>
                <w:szCs w:val="24"/>
              </w:rPr>
            </w:pPr>
          </w:p>
          <w:p w:rsidR="00A57607" w:rsidRDefault="00A57607" w:rsidP="00A57607">
            <w:pPr>
              <w:rPr>
                <w:rFonts w:hint="eastAsia"/>
                <w:sz w:val="24"/>
                <w:szCs w:val="24"/>
              </w:rPr>
            </w:pPr>
          </w:p>
        </w:tc>
      </w:tr>
    </w:tbl>
    <w:p w:rsidR="00F14776" w:rsidRPr="00A57607" w:rsidRDefault="00F14776" w:rsidP="00FC0DCA">
      <w:pPr>
        <w:rPr>
          <w:rFonts w:hint="eastAsia"/>
          <w:sz w:val="22"/>
          <w:szCs w:val="24"/>
        </w:rPr>
      </w:pPr>
    </w:p>
    <w:sectPr w:rsidR="00F14776" w:rsidRPr="00A57607" w:rsidSect="00951B47">
      <w:pgSz w:w="11906" w:h="16838"/>
      <w:pgMar w:top="851"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9F" w:rsidRDefault="00A3239F" w:rsidP="00A3239F">
      <w:r>
        <w:separator/>
      </w:r>
    </w:p>
  </w:endnote>
  <w:endnote w:type="continuationSeparator" w:id="0">
    <w:p w:rsidR="00A3239F" w:rsidRDefault="00A3239F" w:rsidP="00A3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9F" w:rsidRDefault="00A3239F" w:rsidP="00A3239F">
      <w:r>
        <w:separator/>
      </w:r>
    </w:p>
  </w:footnote>
  <w:footnote w:type="continuationSeparator" w:id="0">
    <w:p w:rsidR="00A3239F" w:rsidRDefault="00A3239F" w:rsidP="00A32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3B"/>
    <w:rsid w:val="001A2B6B"/>
    <w:rsid w:val="001B261F"/>
    <w:rsid w:val="001B577A"/>
    <w:rsid w:val="001F38CB"/>
    <w:rsid w:val="00245BEE"/>
    <w:rsid w:val="003D3782"/>
    <w:rsid w:val="003E17F3"/>
    <w:rsid w:val="00473F60"/>
    <w:rsid w:val="004E74A8"/>
    <w:rsid w:val="00505850"/>
    <w:rsid w:val="00544910"/>
    <w:rsid w:val="0059546A"/>
    <w:rsid w:val="005A14CA"/>
    <w:rsid w:val="006517BE"/>
    <w:rsid w:val="007B6A40"/>
    <w:rsid w:val="0085463D"/>
    <w:rsid w:val="009309E7"/>
    <w:rsid w:val="00951B47"/>
    <w:rsid w:val="00A25404"/>
    <w:rsid w:val="00A3239F"/>
    <w:rsid w:val="00A57607"/>
    <w:rsid w:val="00AB003B"/>
    <w:rsid w:val="00AD3AA6"/>
    <w:rsid w:val="00B30BBB"/>
    <w:rsid w:val="00B316AD"/>
    <w:rsid w:val="00B51FF5"/>
    <w:rsid w:val="00BB045F"/>
    <w:rsid w:val="00C0539C"/>
    <w:rsid w:val="00C9787F"/>
    <w:rsid w:val="00CA1114"/>
    <w:rsid w:val="00CA1DA5"/>
    <w:rsid w:val="00D06C08"/>
    <w:rsid w:val="00DA738A"/>
    <w:rsid w:val="00DC431C"/>
    <w:rsid w:val="00E1231F"/>
    <w:rsid w:val="00EF4DD0"/>
    <w:rsid w:val="00F11D08"/>
    <w:rsid w:val="00F14776"/>
    <w:rsid w:val="00FA0CC2"/>
    <w:rsid w:val="00FC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B04186"/>
  <w15:docId w15:val="{7E6546A6-D35C-4672-B487-E11B6369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39F"/>
    <w:pPr>
      <w:tabs>
        <w:tab w:val="center" w:pos="4252"/>
        <w:tab w:val="right" w:pos="8504"/>
      </w:tabs>
      <w:snapToGrid w:val="0"/>
    </w:pPr>
  </w:style>
  <w:style w:type="character" w:customStyle="1" w:styleId="a5">
    <w:name w:val="ヘッダー (文字)"/>
    <w:basedOn w:val="a0"/>
    <w:link w:val="a4"/>
    <w:uiPriority w:val="99"/>
    <w:rsid w:val="00A3239F"/>
  </w:style>
  <w:style w:type="paragraph" w:styleId="a6">
    <w:name w:val="footer"/>
    <w:basedOn w:val="a"/>
    <w:link w:val="a7"/>
    <w:uiPriority w:val="99"/>
    <w:unhideWhenUsed/>
    <w:rsid w:val="00A3239F"/>
    <w:pPr>
      <w:tabs>
        <w:tab w:val="center" w:pos="4252"/>
        <w:tab w:val="right" w:pos="8504"/>
      </w:tabs>
      <w:snapToGrid w:val="0"/>
    </w:pPr>
  </w:style>
  <w:style w:type="character" w:customStyle="1" w:styleId="a7">
    <w:name w:val="フッター (文字)"/>
    <w:basedOn w:val="a0"/>
    <w:link w:val="a6"/>
    <w:uiPriority w:val="99"/>
    <w:rsid w:val="00A3239F"/>
  </w:style>
  <w:style w:type="paragraph" w:styleId="a8">
    <w:name w:val="Balloon Text"/>
    <w:basedOn w:val="a"/>
    <w:link w:val="a9"/>
    <w:uiPriority w:val="99"/>
    <w:semiHidden/>
    <w:unhideWhenUsed/>
    <w:rsid w:val="00505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CA68-572F-469B-93CF-14E519D4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W007562</dc:creator>
  <cp:lastModifiedBy>豊中市</cp:lastModifiedBy>
  <cp:revision>4</cp:revision>
  <cp:lastPrinted>2019-04-05T05:38:00Z</cp:lastPrinted>
  <dcterms:created xsi:type="dcterms:W3CDTF">2019-04-04T13:12:00Z</dcterms:created>
  <dcterms:modified xsi:type="dcterms:W3CDTF">2022-05-20T09:43:00Z</dcterms:modified>
</cp:coreProperties>
</file>