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4F" w:rsidRPr="00570364" w:rsidRDefault="008C0226" w:rsidP="009D45AC">
      <w:pPr>
        <w:jc w:val="center"/>
        <w:rPr>
          <w:b/>
          <w:sz w:val="32"/>
          <w:szCs w:val="24"/>
        </w:rPr>
      </w:pPr>
      <w:bookmarkStart w:id="0" w:name="_GoBack"/>
      <w:bookmarkEnd w:id="0"/>
      <w:r>
        <w:rPr>
          <w:b/>
          <w:sz w:val="3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5pt;height:52.55pt">
            <v:imagedata r:id="rId7" o:title="ToyonakaSM Logo mail"/>
          </v:shape>
        </w:pict>
      </w:r>
    </w:p>
    <w:p w:rsidR="005B6C23" w:rsidRPr="00570364" w:rsidRDefault="00EF0481" w:rsidP="009D45AC">
      <w:pPr>
        <w:jc w:val="center"/>
        <w:rPr>
          <w:b/>
          <w:sz w:val="32"/>
          <w:szCs w:val="24"/>
        </w:rPr>
      </w:pPr>
      <w:r w:rsidRPr="00570364">
        <w:rPr>
          <w:rFonts w:hint="eastAsia"/>
          <w:b/>
          <w:sz w:val="32"/>
          <w:szCs w:val="24"/>
        </w:rPr>
        <w:t>豊中・サンマテオ姉妹都市親善使節選考会</w:t>
      </w:r>
      <w:r w:rsidR="005B6C23" w:rsidRPr="00570364">
        <w:rPr>
          <w:rFonts w:hint="eastAsia"/>
          <w:b/>
          <w:sz w:val="32"/>
          <w:szCs w:val="24"/>
        </w:rPr>
        <w:t>開催</w:t>
      </w:r>
      <w:r w:rsidR="000971C2" w:rsidRPr="00570364">
        <w:rPr>
          <w:rFonts w:hint="eastAsia"/>
          <w:b/>
          <w:sz w:val="32"/>
          <w:szCs w:val="24"/>
        </w:rPr>
        <w:t>要領</w:t>
      </w:r>
    </w:p>
    <w:p w:rsidR="005B6C23" w:rsidRPr="00570364" w:rsidRDefault="005B6C23" w:rsidP="005B6C23">
      <w:pPr>
        <w:rPr>
          <w:sz w:val="24"/>
          <w:szCs w:val="24"/>
        </w:rPr>
      </w:pPr>
      <w:r w:rsidRPr="00570364">
        <w:rPr>
          <w:rFonts w:hint="eastAsia"/>
          <w:sz w:val="24"/>
          <w:szCs w:val="24"/>
        </w:rPr>
        <w:t>（</w:t>
      </w:r>
      <w:r w:rsidR="00440DAE" w:rsidRPr="00570364">
        <w:rPr>
          <w:rFonts w:hint="eastAsia"/>
          <w:sz w:val="24"/>
          <w:szCs w:val="24"/>
        </w:rPr>
        <w:t>目的</w:t>
      </w:r>
      <w:r w:rsidRPr="00570364">
        <w:rPr>
          <w:rFonts w:hint="eastAsia"/>
          <w:sz w:val="24"/>
          <w:szCs w:val="24"/>
        </w:rPr>
        <w:t>）</w:t>
      </w:r>
    </w:p>
    <w:p w:rsidR="005B6C23" w:rsidRPr="00570364" w:rsidRDefault="005B6C23" w:rsidP="009D45AC">
      <w:pPr>
        <w:ind w:left="240" w:hangingChars="100" w:hanging="240"/>
        <w:rPr>
          <w:sz w:val="24"/>
          <w:szCs w:val="24"/>
        </w:rPr>
      </w:pPr>
      <w:r w:rsidRPr="00570364">
        <w:rPr>
          <w:rFonts w:hint="eastAsia"/>
          <w:sz w:val="24"/>
          <w:szCs w:val="24"/>
        </w:rPr>
        <w:t>第</w:t>
      </w:r>
      <w:r w:rsidRPr="00570364">
        <w:rPr>
          <w:rFonts w:hint="eastAsia"/>
          <w:sz w:val="24"/>
          <w:szCs w:val="24"/>
        </w:rPr>
        <w:t>1</w:t>
      </w:r>
      <w:r w:rsidRPr="00570364">
        <w:rPr>
          <w:rFonts w:hint="eastAsia"/>
          <w:sz w:val="24"/>
          <w:szCs w:val="24"/>
        </w:rPr>
        <w:t>条　この要領は、</w:t>
      </w:r>
      <w:r w:rsidR="00EF0481" w:rsidRPr="00570364">
        <w:rPr>
          <w:rFonts w:hint="eastAsia"/>
          <w:sz w:val="24"/>
          <w:szCs w:val="24"/>
        </w:rPr>
        <w:t>豊中・サンマテオ姉妹都市親善使節選考会</w:t>
      </w:r>
      <w:r w:rsidRPr="00570364">
        <w:rPr>
          <w:rFonts w:hint="eastAsia"/>
          <w:sz w:val="24"/>
          <w:szCs w:val="24"/>
        </w:rPr>
        <w:t>（以下、「</w:t>
      </w:r>
      <w:r w:rsidR="00EF0481" w:rsidRPr="00570364">
        <w:rPr>
          <w:rFonts w:hint="eastAsia"/>
          <w:sz w:val="24"/>
          <w:szCs w:val="24"/>
        </w:rPr>
        <w:t>選考会</w:t>
      </w:r>
      <w:r w:rsidRPr="00570364">
        <w:rPr>
          <w:rFonts w:hint="eastAsia"/>
          <w:sz w:val="24"/>
          <w:szCs w:val="24"/>
        </w:rPr>
        <w:t>」という。）の実施</w:t>
      </w:r>
      <w:r w:rsidR="00FB0858" w:rsidRPr="00570364">
        <w:rPr>
          <w:rFonts w:hint="eastAsia"/>
          <w:sz w:val="24"/>
          <w:szCs w:val="24"/>
        </w:rPr>
        <w:t>及び成績優秀者の選考</w:t>
      </w:r>
      <w:r w:rsidRPr="00570364">
        <w:rPr>
          <w:rFonts w:hint="eastAsia"/>
          <w:sz w:val="24"/>
          <w:szCs w:val="24"/>
        </w:rPr>
        <w:t>について必要な事項を定め</w:t>
      </w:r>
      <w:r w:rsidR="00440DAE" w:rsidRPr="00570364">
        <w:rPr>
          <w:sz w:val="24"/>
          <w:szCs w:val="24"/>
        </w:rPr>
        <w:t>る</w:t>
      </w:r>
      <w:r w:rsidR="008A135A" w:rsidRPr="00570364">
        <w:rPr>
          <w:rFonts w:hint="eastAsia"/>
          <w:sz w:val="24"/>
          <w:szCs w:val="24"/>
        </w:rPr>
        <w:t>ことにより、</w:t>
      </w:r>
      <w:r w:rsidR="00EF0481" w:rsidRPr="00570364">
        <w:rPr>
          <w:rFonts w:hint="eastAsia"/>
          <w:sz w:val="24"/>
          <w:szCs w:val="24"/>
        </w:rPr>
        <w:t>姉妹都市交流の活性化</w:t>
      </w:r>
      <w:r w:rsidR="00D324D9" w:rsidRPr="00570364">
        <w:rPr>
          <w:rFonts w:hint="eastAsia"/>
          <w:sz w:val="24"/>
          <w:szCs w:val="24"/>
        </w:rPr>
        <w:t>と</w:t>
      </w:r>
      <w:r w:rsidR="00D324D9" w:rsidRPr="00570364">
        <w:rPr>
          <w:sz w:val="24"/>
          <w:szCs w:val="24"/>
        </w:rPr>
        <w:t>国際理解</w:t>
      </w:r>
      <w:r w:rsidR="00D324D9" w:rsidRPr="00570364">
        <w:rPr>
          <w:rFonts w:hint="eastAsia"/>
          <w:sz w:val="24"/>
          <w:szCs w:val="24"/>
        </w:rPr>
        <w:t>の</w:t>
      </w:r>
      <w:r w:rsidR="00D324D9" w:rsidRPr="00570364">
        <w:rPr>
          <w:sz w:val="24"/>
          <w:szCs w:val="24"/>
        </w:rPr>
        <w:t>向上</w:t>
      </w:r>
      <w:r w:rsidR="00440DAE" w:rsidRPr="00570364">
        <w:rPr>
          <w:rFonts w:hint="eastAsia"/>
          <w:sz w:val="24"/>
          <w:szCs w:val="24"/>
        </w:rPr>
        <w:t>に</w:t>
      </w:r>
      <w:r w:rsidR="00440DAE" w:rsidRPr="00570364">
        <w:rPr>
          <w:sz w:val="24"/>
          <w:szCs w:val="24"/>
        </w:rPr>
        <w:t>寄与</w:t>
      </w:r>
      <w:r w:rsidR="00440DAE" w:rsidRPr="00570364">
        <w:rPr>
          <w:rFonts w:hint="eastAsia"/>
          <w:sz w:val="24"/>
          <w:szCs w:val="24"/>
        </w:rPr>
        <w:t>する</w:t>
      </w:r>
      <w:r w:rsidR="00440DAE" w:rsidRPr="00570364">
        <w:rPr>
          <w:sz w:val="24"/>
          <w:szCs w:val="24"/>
        </w:rPr>
        <w:t>ことを目的とする</w:t>
      </w:r>
      <w:r w:rsidRPr="00570364">
        <w:rPr>
          <w:rFonts w:hint="eastAsia"/>
          <w:sz w:val="24"/>
          <w:szCs w:val="24"/>
        </w:rPr>
        <w:t>。</w:t>
      </w:r>
    </w:p>
    <w:p w:rsidR="005B6C23" w:rsidRPr="00570364" w:rsidRDefault="005B6C23" w:rsidP="005B6C23">
      <w:pPr>
        <w:rPr>
          <w:sz w:val="24"/>
          <w:szCs w:val="24"/>
        </w:rPr>
      </w:pPr>
    </w:p>
    <w:p w:rsidR="005B6C23" w:rsidRPr="00570364" w:rsidRDefault="005B6C23" w:rsidP="005B6C23">
      <w:pPr>
        <w:rPr>
          <w:sz w:val="24"/>
          <w:szCs w:val="24"/>
        </w:rPr>
      </w:pPr>
      <w:r w:rsidRPr="00570364">
        <w:rPr>
          <w:rFonts w:hint="eastAsia"/>
          <w:sz w:val="24"/>
          <w:szCs w:val="24"/>
        </w:rPr>
        <w:t>（応募資格）</w:t>
      </w:r>
    </w:p>
    <w:p w:rsidR="005B6C23" w:rsidRPr="00570364" w:rsidRDefault="005B6C23" w:rsidP="009D45AC">
      <w:pPr>
        <w:ind w:left="240" w:hangingChars="100" w:hanging="240"/>
        <w:rPr>
          <w:sz w:val="24"/>
          <w:szCs w:val="24"/>
        </w:rPr>
      </w:pPr>
      <w:r w:rsidRPr="00570364">
        <w:rPr>
          <w:rFonts w:hint="eastAsia"/>
          <w:sz w:val="24"/>
          <w:szCs w:val="24"/>
        </w:rPr>
        <w:t>第</w:t>
      </w:r>
      <w:r w:rsidRPr="00570364">
        <w:rPr>
          <w:rFonts w:hint="eastAsia"/>
          <w:sz w:val="24"/>
          <w:szCs w:val="24"/>
        </w:rPr>
        <w:t>2</w:t>
      </w:r>
      <w:r w:rsidR="00EF0481" w:rsidRPr="00570364">
        <w:rPr>
          <w:rFonts w:hint="eastAsia"/>
          <w:sz w:val="24"/>
          <w:szCs w:val="24"/>
        </w:rPr>
        <w:t>条　選考会</w:t>
      </w:r>
      <w:r w:rsidRPr="00570364">
        <w:rPr>
          <w:rFonts w:hint="eastAsia"/>
          <w:sz w:val="24"/>
          <w:szCs w:val="24"/>
        </w:rPr>
        <w:t>の応募資格は、豊中市に在住する、あるいは豊中市内に所在する高等学校に在学している高校生</w:t>
      </w:r>
      <w:r w:rsidR="00FB0858" w:rsidRPr="00570364">
        <w:rPr>
          <w:rFonts w:hint="eastAsia"/>
          <w:sz w:val="24"/>
          <w:szCs w:val="24"/>
        </w:rPr>
        <w:t>（高等専門学校に在籍しているものは、</w:t>
      </w:r>
      <w:r w:rsidR="00FB0858" w:rsidRPr="00570364">
        <w:rPr>
          <w:rFonts w:hint="eastAsia"/>
          <w:sz w:val="24"/>
          <w:szCs w:val="24"/>
        </w:rPr>
        <w:t>3</w:t>
      </w:r>
      <w:r w:rsidR="00FB0858" w:rsidRPr="00570364">
        <w:rPr>
          <w:rFonts w:hint="eastAsia"/>
          <w:sz w:val="24"/>
          <w:szCs w:val="24"/>
        </w:rPr>
        <w:t>年生まで）</w:t>
      </w:r>
      <w:r w:rsidRPr="00570364">
        <w:rPr>
          <w:rFonts w:hint="eastAsia"/>
          <w:sz w:val="24"/>
          <w:szCs w:val="24"/>
        </w:rPr>
        <w:t>で、</w:t>
      </w:r>
      <w:r w:rsidR="00EF0481" w:rsidRPr="00570364">
        <w:rPr>
          <w:rFonts w:hint="eastAsia"/>
          <w:sz w:val="24"/>
          <w:szCs w:val="24"/>
        </w:rPr>
        <w:t>これまでに豊中・サンマテオ姉妹都市親善使節としてサンマテオ市に派遣された経験がない者</w:t>
      </w:r>
      <w:r w:rsidR="00FB0858" w:rsidRPr="00570364">
        <w:rPr>
          <w:rFonts w:hint="eastAsia"/>
          <w:sz w:val="24"/>
          <w:szCs w:val="24"/>
        </w:rPr>
        <w:t>とする。</w:t>
      </w:r>
    </w:p>
    <w:p w:rsidR="005B6C23" w:rsidRPr="00570364" w:rsidRDefault="005B6C23" w:rsidP="005B6C23">
      <w:pPr>
        <w:rPr>
          <w:sz w:val="24"/>
          <w:szCs w:val="24"/>
        </w:rPr>
      </w:pPr>
    </w:p>
    <w:p w:rsidR="00BD4FA8" w:rsidRPr="00570364" w:rsidRDefault="00BD4FA8" w:rsidP="005B6C23">
      <w:pPr>
        <w:rPr>
          <w:sz w:val="24"/>
          <w:szCs w:val="24"/>
        </w:rPr>
      </w:pPr>
      <w:r w:rsidRPr="00570364">
        <w:rPr>
          <w:rFonts w:hint="eastAsia"/>
          <w:sz w:val="24"/>
          <w:szCs w:val="24"/>
        </w:rPr>
        <w:t>（実施内容）</w:t>
      </w:r>
    </w:p>
    <w:p w:rsidR="00BD4FA8" w:rsidRPr="00570364" w:rsidRDefault="00D65AE7" w:rsidP="00FB0858">
      <w:pPr>
        <w:ind w:leftChars="1" w:left="283" w:hangingChars="117" w:hanging="281"/>
        <w:rPr>
          <w:sz w:val="24"/>
          <w:szCs w:val="24"/>
        </w:rPr>
      </w:pPr>
      <w:r w:rsidRPr="00570364">
        <w:rPr>
          <w:rFonts w:hint="eastAsia"/>
          <w:sz w:val="24"/>
          <w:szCs w:val="24"/>
        </w:rPr>
        <w:t>第</w:t>
      </w:r>
      <w:r w:rsidRPr="00570364">
        <w:rPr>
          <w:rFonts w:hint="eastAsia"/>
          <w:sz w:val="24"/>
          <w:szCs w:val="24"/>
        </w:rPr>
        <w:t>3</w:t>
      </w:r>
      <w:r w:rsidRPr="00570364">
        <w:rPr>
          <w:rFonts w:hint="eastAsia"/>
          <w:sz w:val="24"/>
          <w:szCs w:val="24"/>
        </w:rPr>
        <w:t>条</w:t>
      </w:r>
      <w:r w:rsidR="00EF0481" w:rsidRPr="00570364">
        <w:rPr>
          <w:rFonts w:hint="eastAsia"/>
          <w:sz w:val="24"/>
          <w:szCs w:val="24"/>
        </w:rPr>
        <w:t xml:space="preserve">　選考会</w:t>
      </w:r>
      <w:r w:rsidR="00BD4FA8" w:rsidRPr="00570364">
        <w:rPr>
          <w:rFonts w:hint="eastAsia"/>
          <w:sz w:val="24"/>
          <w:szCs w:val="24"/>
        </w:rPr>
        <w:t>は</w:t>
      </w:r>
      <w:r w:rsidR="00BD4FA8" w:rsidRPr="00570364">
        <w:rPr>
          <w:sz w:val="24"/>
          <w:szCs w:val="24"/>
        </w:rPr>
        <w:t>、</w:t>
      </w:r>
      <w:r w:rsidR="00BD4FA8" w:rsidRPr="00570364">
        <w:rPr>
          <w:rFonts w:hint="eastAsia"/>
          <w:sz w:val="24"/>
          <w:szCs w:val="24"/>
        </w:rPr>
        <w:t>出場者</w:t>
      </w:r>
      <w:r w:rsidR="00BD4FA8" w:rsidRPr="00570364">
        <w:rPr>
          <w:sz w:val="24"/>
          <w:szCs w:val="24"/>
        </w:rPr>
        <w:t>が</w:t>
      </w:r>
      <w:r w:rsidR="00BD4FA8" w:rsidRPr="00570364">
        <w:rPr>
          <w:rFonts w:hint="eastAsia"/>
          <w:sz w:val="24"/>
          <w:szCs w:val="24"/>
        </w:rPr>
        <w:t>自作の</w:t>
      </w:r>
      <w:r w:rsidR="00EF0481" w:rsidRPr="00570364">
        <w:rPr>
          <w:rFonts w:hint="eastAsia"/>
          <w:sz w:val="24"/>
          <w:szCs w:val="24"/>
        </w:rPr>
        <w:t>内容</w:t>
      </w:r>
      <w:r w:rsidR="00BD4FA8" w:rsidRPr="00570364">
        <w:rPr>
          <w:rFonts w:hint="eastAsia"/>
          <w:sz w:val="24"/>
          <w:szCs w:val="24"/>
        </w:rPr>
        <w:t>を弁論</w:t>
      </w:r>
      <w:r w:rsidR="00EF0481" w:rsidRPr="00570364">
        <w:rPr>
          <w:rFonts w:hint="eastAsia"/>
          <w:sz w:val="24"/>
          <w:szCs w:val="24"/>
        </w:rPr>
        <w:t>やパフォーマンス</w:t>
      </w:r>
      <w:r w:rsidR="00BD4FA8" w:rsidRPr="00570364">
        <w:rPr>
          <w:rFonts w:hint="eastAsia"/>
          <w:sz w:val="24"/>
          <w:szCs w:val="24"/>
        </w:rPr>
        <w:t>形式</w:t>
      </w:r>
      <w:r w:rsidR="00BD4FA8" w:rsidRPr="00570364">
        <w:rPr>
          <w:sz w:val="24"/>
          <w:szCs w:val="24"/>
        </w:rPr>
        <w:t>で発表すること</w:t>
      </w:r>
      <w:r w:rsidR="00FB0858" w:rsidRPr="00570364">
        <w:rPr>
          <w:rFonts w:hint="eastAsia"/>
          <w:sz w:val="24"/>
          <w:szCs w:val="24"/>
        </w:rPr>
        <w:t>により行うものとする</w:t>
      </w:r>
      <w:r w:rsidR="00BD4FA8" w:rsidRPr="00570364">
        <w:rPr>
          <w:sz w:val="24"/>
          <w:szCs w:val="24"/>
        </w:rPr>
        <w:t>。</w:t>
      </w:r>
    </w:p>
    <w:p w:rsidR="000B7AF5" w:rsidRPr="00570364" w:rsidRDefault="00BA3953" w:rsidP="00133701">
      <w:pPr>
        <w:ind w:leftChars="1" w:left="283" w:hangingChars="117" w:hanging="281"/>
        <w:rPr>
          <w:sz w:val="24"/>
          <w:szCs w:val="24"/>
        </w:rPr>
      </w:pPr>
      <w:r w:rsidRPr="00570364">
        <w:rPr>
          <w:rFonts w:hint="eastAsia"/>
          <w:sz w:val="24"/>
          <w:szCs w:val="24"/>
        </w:rPr>
        <w:t>２</w:t>
      </w:r>
      <w:r w:rsidRPr="00570364">
        <w:rPr>
          <w:sz w:val="24"/>
          <w:szCs w:val="24"/>
        </w:rPr>
        <w:t xml:space="preserve">　その他、実施に</w:t>
      </w:r>
      <w:r w:rsidRPr="00570364">
        <w:rPr>
          <w:rFonts w:hint="eastAsia"/>
          <w:sz w:val="24"/>
          <w:szCs w:val="24"/>
        </w:rPr>
        <w:t>あたって必要な</w:t>
      </w:r>
      <w:r w:rsidRPr="00570364">
        <w:rPr>
          <w:sz w:val="24"/>
          <w:szCs w:val="24"/>
        </w:rPr>
        <w:t>事項は、</w:t>
      </w:r>
      <w:r w:rsidR="00FB0858" w:rsidRPr="00570364">
        <w:rPr>
          <w:rFonts w:hint="eastAsia"/>
          <w:sz w:val="24"/>
          <w:szCs w:val="24"/>
        </w:rPr>
        <w:t>豊中・サンマテオ姉妹都市協会</w:t>
      </w:r>
      <w:r w:rsidRPr="00570364">
        <w:rPr>
          <w:sz w:val="24"/>
          <w:szCs w:val="24"/>
        </w:rPr>
        <w:t>会長</w:t>
      </w:r>
      <w:r w:rsidR="00133701" w:rsidRPr="00570364">
        <w:rPr>
          <w:rFonts w:hint="eastAsia"/>
          <w:sz w:val="24"/>
          <w:szCs w:val="24"/>
        </w:rPr>
        <w:t>（以下、「会長」という。）</w:t>
      </w:r>
      <w:r w:rsidRPr="00570364">
        <w:rPr>
          <w:sz w:val="24"/>
          <w:szCs w:val="24"/>
        </w:rPr>
        <w:t>が</w:t>
      </w:r>
      <w:r w:rsidRPr="00570364">
        <w:rPr>
          <w:rFonts w:hint="eastAsia"/>
          <w:sz w:val="24"/>
          <w:szCs w:val="24"/>
        </w:rPr>
        <w:t>別に</w:t>
      </w:r>
      <w:r w:rsidRPr="00570364">
        <w:rPr>
          <w:sz w:val="24"/>
          <w:szCs w:val="24"/>
        </w:rPr>
        <w:t>定める</w:t>
      </w:r>
      <w:r w:rsidR="000B7AF5" w:rsidRPr="00570364">
        <w:rPr>
          <w:rFonts w:hint="eastAsia"/>
          <w:sz w:val="24"/>
          <w:szCs w:val="24"/>
        </w:rPr>
        <w:t>。</w:t>
      </w:r>
    </w:p>
    <w:p w:rsidR="00BA3953" w:rsidRPr="00570364" w:rsidRDefault="00BA3953" w:rsidP="005B6C23">
      <w:pPr>
        <w:rPr>
          <w:sz w:val="24"/>
          <w:szCs w:val="24"/>
        </w:rPr>
      </w:pPr>
    </w:p>
    <w:p w:rsidR="005B6C23" w:rsidRPr="00570364" w:rsidRDefault="005B6C23" w:rsidP="005B6C23">
      <w:pPr>
        <w:rPr>
          <w:sz w:val="24"/>
          <w:szCs w:val="24"/>
        </w:rPr>
      </w:pPr>
      <w:r w:rsidRPr="00570364">
        <w:rPr>
          <w:rFonts w:hint="eastAsia"/>
          <w:sz w:val="24"/>
          <w:szCs w:val="24"/>
        </w:rPr>
        <w:t>（選考）</w:t>
      </w:r>
    </w:p>
    <w:p w:rsidR="005B6C23" w:rsidRPr="00570364" w:rsidRDefault="00D65AE7" w:rsidP="00D65AE7">
      <w:pPr>
        <w:ind w:left="240" w:hangingChars="100" w:hanging="240"/>
        <w:rPr>
          <w:sz w:val="24"/>
          <w:szCs w:val="24"/>
        </w:rPr>
      </w:pPr>
      <w:r w:rsidRPr="00570364">
        <w:rPr>
          <w:rFonts w:hint="eastAsia"/>
          <w:sz w:val="24"/>
          <w:szCs w:val="24"/>
        </w:rPr>
        <w:t>第</w:t>
      </w:r>
      <w:r w:rsidRPr="00570364">
        <w:rPr>
          <w:rFonts w:hint="eastAsia"/>
          <w:sz w:val="24"/>
          <w:szCs w:val="24"/>
        </w:rPr>
        <w:t>4</w:t>
      </w:r>
      <w:r w:rsidRPr="00570364">
        <w:rPr>
          <w:rFonts w:hint="eastAsia"/>
          <w:sz w:val="24"/>
          <w:szCs w:val="24"/>
        </w:rPr>
        <w:t>条</w:t>
      </w:r>
      <w:r w:rsidR="00FB0858" w:rsidRPr="00570364">
        <w:rPr>
          <w:rFonts w:hint="eastAsia"/>
          <w:sz w:val="24"/>
          <w:szCs w:val="24"/>
        </w:rPr>
        <w:t xml:space="preserve">　成績優秀者</w:t>
      </w:r>
      <w:r w:rsidR="005B6C23" w:rsidRPr="00570364">
        <w:rPr>
          <w:rFonts w:hint="eastAsia"/>
          <w:sz w:val="24"/>
          <w:szCs w:val="24"/>
        </w:rPr>
        <w:t>の選考は、</w:t>
      </w:r>
      <w:r w:rsidR="009D45AC" w:rsidRPr="00570364">
        <w:rPr>
          <w:rFonts w:hint="eastAsia"/>
          <w:sz w:val="24"/>
          <w:szCs w:val="24"/>
        </w:rPr>
        <w:t>事前に</w:t>
      </w:r>
      <w:r w:rsidR="009D45AC" w:rsidRPr="00570364">
        <w:rPr>
          <w:sz w:val="24"/>
          <w:szCs w:val="24"/>
        </w:rPr>
        <w:t>提出</w:t>
      </w:r>
      <w:r w:rsidR="009D45AC" w:rsidRPr="00570364">
        <w:rPr>
          <w:rFonts w:hint="eastAsia"/>
          <w:sz w:val="24"/>
          <w:szCs w:val="24"/>
        </w:rPr>
        <w:t>する</w:t>
      </w:r>
      <w:r w:rsidR="009D45AC" w:rsidRPr="00570364">
        <w:rPr>
          <w:sz w:val="24"/>
          <w:szCs w:val="24"/>
        </w:rPr>
        <w:t>志望理由書に加え、</w:t>
      </w:r>
      <w:r w:rsidR="005B6C23" w:rsidRPr="00570364">
        <w:rPr>
          <w:rFonts w:hint="eastAsia"/>
          <w:sz w:val="24"/>
          <w:szCs w:val="24"/>
        </w:rPr>
        <w:t>大会出場者</w:t>
      </w:r>
      <w:r w:rsidR="00053FA9" w:rsidRPr="00570364">
        <w:rPr>
          <w:rFonts w:hint="eastAsia"/>
          <w:sz w:val="24"/>
          <w:szCs w:val="24"/>
        </w:rPr>
        <w:t>の</w:t>
      </w:r>
      <w:r w:rsidR="00EF0481" w:rsidRPr="00570364">
        <w:rPr>
          <w:rFonts w:hint="eastAsia"/>
          <w:sz w:val="24"/>
          <w:szCs w:val="24"/>
        </w:rPr>
        <w:t>発表</w:t>
      </w:r>
      <w:r w:rsidR="00053FA9" w:rsidRPr="00570364">
        <w:rPr>
          <w:sz w:val="24"/>
          <w:szCs w:val="24"/>
        </w:rPr>
        <w:t>内容等</w:t>
      </w:r>
      <w:r w:rsidR="00053FA9" w:rsidRPr="00570364">
        <w:rPr>
          <w:rFonts w:hint="eastAsia"/>
          <w:sz w:val="24"/>
          <w:szCs w:val="24"/>
        </w:rPr>
        <w:t>に</w:t>
      </w:r>
      <w:r w:rsidR="009D45AC" w:rsidRPr="00570364">
        <w:rPr>
          <w:sz w:val="24"/>
          <w:szCs w:val="24"/>
        </w:rPr>
        <w:t>基づき</w:t>
      </w:r>
      <w:r w:rsidRPr="00570364">
        <w:rPr>
          <w:rFonts w:hint="eastAsia"/>
          <w:sz w:val="24"/>
          <w:szCs w:val="24"/>
        </w:rPr>
        <w:t>行う</w:t>
      </w:r>
      <w:r w:rsidR="009D45AC" w:rsidRPr="00570364">
        <w:rPr>
          <w:sz w:val="24"/>
          <w:szCs w:val="24"/>
        </w:rPr>
        <w:t>。</w:t>
      </w:r>
    </w:p>
    <w:p w:rsidR="009D45AC" w:rsidRPr="00570364" w:rsidRDefault="009D45AC" w:rsidP="005B6C23">
      <w:pPr>
        <w:rPr>
          <w:sz w:val="24"/>
          <w:szCs w:val="24"/>
        </w:rPr>
      </w:pPr>
      <w:r w:rsidRPr="00570364">
        <w:rPr>
          <w:rFonts w:hint="eastAsia"/>
          <w:sz w:val="24"/>
          <w:szCs w:val="24"/>
        </w:rPr>
        <w:t>２</w:t>
      </w:r>
      <w:r w:rsidRPr="00570364">
        <w:rPr>
          <w:sz w:val="24"/>
          <w:szCs w:val="24"/>
        </w:rPr>
        <w:t xml:space="preserve">　選考</w:t>
      </w:r>
      <w:r w:rsidR="00D65AE7" w:rsidRPr="00570364">
        <w:rPr>
          <w:rFonts w:hint="eastAsia"/>
          <w:sz w:val="24"/>
          <w:szCs w:val="24"/>
        </w:rPr>
        <w:t>の基準となる</w:t>
      </w:r>
      <w:r w:rsidRPr="00570364">
        <w:rPr>
          <w:sz w:val="24"/>
          <w:szCs w:val="24"/>
        </w:rPr>
        <w:t>審査基準については、</w:t>
      </w:r>
      <w:r w:rsidRPr="00570364">
        <w:rPr>
          <w:rFonts w:hint="eastAsia"/>
          <w:sz w:val="24"/>
          <w:szCs w:val="24"/>
        </w:rPr>
        <w:t>会長</w:t>
      </w:r>
      <w:r w:rsidRPr="00570364">
        <w:rPr>
          <w:sz w:val="24"/>
          <w:szCs w:val="24"/>
        </w:rPr>
        <w:t>が別に定める。</w:t>
      </w:r>
    </w:p>
    <w:p w:rsidR="009D45AC" w:rsidRPr="00570364" w:rsidRDefault="009D45AC" w:rsidP="009D45AC">
      <w:pPr>
        <w:rPr>
          <w:sz w:val="24"/>
          <w:szCs w:val="24"/>
        </w:rPr>
      </w:pPr>
    </w:p>
    <w:p w:rsidR="00187C6A" w:rsidRPr="00570364" w:rsidRDefault="00187C6A" w:rsidP="009D45AC">
      <w:pPr>
        <w:rPr>
          <w:sz w:val="24"/>
          <w:szCs w:val="24"/>
        </w:rPr>
      </w:pPr>
      <w:r w:rsidRPr="00570364">
        <w:rPr>
          <w:rFonts w:hint="eastAsia"/>
          <w:sz w:val="24"/>
          <w:szCs w:val="24"/>
        </w:rPr>
        <w:t>（審査委員会）</w:t>
      </w:r>
    </w:p>
    <w:p w:rsidR="00187C6A" w:rsidRPr="00570364" w:rsidRDefault="00187C6A" w:rsidP="009D45AC">
      <w:pPr>
        <w:rPr>
          <w:sz w:val="24"/>
          <w:szCs w:val="24"/>
        </w:rPr>
      </w:pPr>
      <w:r w:rsidRPr="00570364">
        <w:rPr>
          <w:rFonts w:hint="eastAsia"/>
          <w:sz w:val="24"/>
          <w:szCs w:val="24"/>
        </w:rPr>
        <w:t>第</w:t>
      </w:r>
      <w:r w:rsidRPr="00570364">
        <w:rPr>
          <w:rFonts w:hint="eastAsia"/>
          <w:sz w:val="24"/>
          <w:szCs w:val="24"/>
        </w:rPr>
        <w:t>5</w:t>
      </w:r>
      <w:r w:rsidRPr="00570364">
        <w:rPr>
          <w:rFonts w:hint="eastAsia"/>
          <w:sz w:val="24"/>
          <w:szCs w:val="24"/>
        </w:rPr>
        <w:t>条</w:t>
      </w:r>
      <w:r w:rsidRPr="00570364">
        <w:rPr>
          <w:sz w:val="24"/>
          <w:szCs w:val="24"/>
        </w:rPr>
        <w:t xml:space="preserve">　</w:t>
      </w:r>
      <w:r w:rsidR="00E46558" w:rsidRPr="00570364">
        <w:rPr>
          <w:rFonts w:hint="eastAsia"/>
          <w:sz w:val="24"/>
          <w:szCs w:val="24"/>
        </w:rPr>
        <w:t>前条</w:t>
      </w:r>
      <w:r w:rsidR="00E46558" w:rsidRPr="00570364">
        <w:rPr>
          <w:sz w:val="24"/>
          <w:szCs w:val="24"/>
        </w:rPr>
        <w:t>の</w:t>
      </w:r>
      <w:r w:rsidRPr="00570364">
        <w:rPr>
          <w:sz w:val="24"/>
          <w:szCs w:val="24"/>
        </w:rPr>
        <w:t>選考にあたっては、</w:t>
      </w:r>
      <w:r w:rsidRPr="00570364">
        <w:rPr>
          <w:rFonts w:hint="eastAsia"/>
          <w:sz w:val="24"/>
          <w:szCs w:val="24"/>
        </w:rPr>
        <w:t>審査委員会</w:t>
      </w:r>
      <w:r w:rsidRPr="00570364">
        <w:rPr>
          <w:sz w:val="24"/>
          <w:szCs w:val="24"/>
        </w:rPr>
        <w:t>を設置</w:t>
      </w:r>
      <w:r w:rsidRPr="00570364">
        <w:rPr>
          <w:rFonts w:hint="eastAsia"/>
          <w:sz w:val="24"/>
          <w:szCs w:val="24"/>
        </w:rPr>
        <w:t>する。</w:t>
      </w:r>
    </w:p>
    <w:p w:rsidR="004B5C21" w:rsidRPr="00570364" w:rsidRDefault="004B5C21" w:rsidP="008D721B">
      <w:pPr>
        <w:ind w:left="240" w:hangingChars="100" w:hanging="240"/>
        <w:rPr>
          <w:sz w:val="24"/>
          <w:szCs w:val="24"/>
        </w:rPr>
      </w:pPr>
      <w:r w:rsidRPr="00570364">
        <w:rPr>
          <w:rFonts w:hint="eastAsia"/>
          <w:sz w:val="24"/>
          <w:szCs w:val="24"/>
        </w:rPr>
        <w:t>２</w:t>
      </w:r>
      <w:r w:rsidRPr="00570364">
        <w:rPr>
          <w:sz w:val="24"/>
          <w:szCs w:val="24"/>
        </w:rPr>
        <w:t xml:space="preserve">　審査委員会は、</w:t>
      </w:r>
      <w:r w:rsidR="004376B2" w:rsidRPr="00570364">
        <w:rPr>
          <w:rFonts w:hint="eastAsia"/>
          <w:sz w:val="24"/>
          <w:szCs w:val="24"/>
        </w:rPr>
        <w:t>前条</w:t>
      </w:r>
      <w:r w:rsidR="004376B2" w:rsidRPr="00570364">
        <w:rPr>
          <w:sz w:val="24"/>
          <w:szCs w:val="24"/>
        </w:rPr>
        <w:t>の</w:t>
      </w:r>
      <w:r w:rsidRPr="00570364">
        <w:rPr>
          <w:rFonts w:hint="eastAsia"/>
          <w:sz w:val="24"/>
          <w:szCs w:val="24"/>
        </w:rPr>
        <w:t>審査基準</w:t>
      </w:r>
      <w:r w:rsidRPr="00570364">
        <w:rPr>
          <w:sz w:val="24"/>
          <w:szCs w:val="24"/>
        </w:rPr>
        <w:t>に基づき</w:t>
      </w:r>
      <w:r w:rsidR="004376B2" w:rsidRPr="00570364">
        <w:rPr>
          <w:rFonts w:hint="eastAsia"/>
          <w:sz w:val="24"/>
          <w:szCs w:val="24"/>
        </w:rPr>
        <w:t>、</w:t>
      </w:r>
      <w:r w:rsidR="00FB0858" w:rsidRPr="00570364">
        <w:rPr>
          <w:rFonts w:hint="eastAsia"/>
          <w:sz w:val="24"/>
          <w:szCs w:val="24"/>
        </w:rPr>
        <w:t>成績優秀者</w:t>
      </w:r>
      <w:r w:rsidR="008D721B" w:rsidRPr="00570364">
        <w:rPr>
          <w:sz w:val="24"/>
          <w:szCs w:val="24"/>
        </w:rPr>
        <w:t>の選考を</w:t>
      </w:r>
      <w:r w:rsidR="008D721B" w:rsidRPr="00570364">
        <w:rPr>
          <w:rFonts w:hint="eastAsia"/>
          <w:sz w:val="24"/>
          <w:szCs w:val="24"/>
        </w:rPr>
        <w:t>行う</w:t>
      </w:r>
      <w:r w:rsidR="008D721B" w:rsidRPr="00570364">
        <w:rPr>
          <w:sz w:val="24"/>
          <w:szCs w:val="24"/>
        </w:rPr>
        <w:t>。</w:t>
      </w:r>
    </w:p>
    <w:p w:rsidR="00A27B28" w:rsidRPr="00570364" w:rsidRDefault="008D721B" w:rsidP="000C317B">
      <w:pPr>
        <w:ind w:left="240" w:hangingChars="100" w:hanging="240"/>
        <w:rPr>
          <w:sz w:val="24"/>
          <w:szCs w:val="24"/>
        </w:rPr>
      </w:pPr>
      <w:r w:rsidRPr="00570364">
        <w:rPr>
          <w:rFonts w:hint="eastAsia"/>
          <w:sz w:val="24"/>
          <w:szCs w:val="24"/>
        </w:rPr>
        <w:t>３</w:t>
      </w:r>
      <w:r w:rsidR="00187C6A" w:rsidRPr="00570364">
        <w:rPr>
          <w:sz w:val="24"/>
          <w:szCs w:val="24"/>
        </w:rPr>
        <w:t xml:space="preserve">　審査委員会は、</w:t>
      </w:r>
      <w:r w:rsidR="00EF0481" w:rsidRPr="00570364">
        <w:rPr>
          <w:rFonts w:hint="eastAsia"/>
          <w:sz w:val="24"/>
          <w:szCs w:val="24"/>
        </w:rPr>
        <w:t>複数</w:t>
      </w:r>
      <w:r w:rsidR="004B5C21" w:rsidRPr="00570364">
        <w:rPr>
          <w:rFonts w:hint="eastAsia"/>
          <w:sz w:val="24"/>
          <w:szCs w:val="24"/>
        </w:rPr>
        <w:t>の委員</w:t>
      </w:r>
      <w:r w:rsidR="004B5C21" w:rsidRPr="00570364">
        <w:rPr>
          <w:sz w:val="24"/>
          <w:szCs w:val="24"/>
        </w:rPr>
        <w:t>で構成すること</w:t>
      </w:r>
      <w:r w:rsidR="004B5C21" w:rsidRPr="00570364">
        <w:rPr>
          <w:rFonts w:hint="eastAsia"/>
          <w:sz w:val="24"/>
          <w:szCs w:val="24"/>
        </w:rPr>
        <w:t>と</w:t>
      </w:r>
      <w:r w:rsidR="004B5C21" w:rsidRPr="00570364">
        <w:rPr>
          <w:sz w:val="24"/>
          <w:szCs w:val="24"/>
        </w:rPr>
        <w:t>し、</w:t>
      </w:r>
      <w:r w:rsidR="00A27B28" w:rsidRPr="00570364">
        <w:rPr>
          <w:rFonts w:hint="eastAsia"/>
          <w:sz w:val="24"/>
          <w:szCs w:val="24"/>
        </w:rPr>
        <w:t>委員は</w:t>
      </w:r>
      <w:r w:rsidR="00A27B28" w:rsidRPr="00570364">
        <w:rPr>
          <w:sz w:val="24"/>
          <w:szCs w:val="24"/>
        </w:rPr>
        <w:t>会長が任命する。</w:t>
      </w:r>
    </w:p>
    <w:p w:rsidR="000C317B" w:rsidRPr="00570364" w:rsidRDefault="00A27B28" w:rsidP="000C317B">
      <w:pPr>
        <w:ind w:left="240" w:hangingChars="100" w:hanging="240"/>
        <w:rPr>
          <w:sz w:val="24"/>
          <w:szCs w:val="24"/>
        </w:rPr>
      </w:pPr>
      <w:r w:rsidRPr="00570364">
        <w:rPr>
          <w:rFonts w:hint="eastAsia"/>
          <w:sz w:val="24"/>
          <w:szCs w:val="24"/>
        </w:rPr>
        <w:t>４</w:t>
      </w:r>
      <w:r w:rsidRPr="00570364">
        <w:rPr>
          <w:sz w:val="24"/>
          <w:szCs w:val="24"/>
        </w:rPr>
        <w:t xml:space="preserve">　</w:t>
      </w:r>
      <w:r w:rsidRPr="00570364">
        <w:rPr>
          <w:rFonts w:hint="eastAsia"/>
          <w:sz w:val="24"/>
          <w:szCs w:val="24"/>
        </w:rPr>
        <w:t>審査委員会に</w:t>
      </w:r>
      <w:r w:rsidR="004B5C21" w:rsidRPr="00570364">
        <w:rPr>
          <w:rFonts w:hint="eastAsia"/>
          <w:sz w:val="24"/>
          <w:szCs w:val="24"/>
        </w:rPr>
        <w:t>委員</w:t>
      </w:r>
      <w:r w:rsidRPr="00570364">
        <w:rPr>
          <w:rFonts w:hint="eastAsia"/>
          <w:sz w:val="24"/>
          <w:szCs w:val="24"/>
        </w:rPr>
        <w:t>長を置く</w:t>
      </w:r>
      <w:r w:rsidRPr="00570364">
        <w:rPr>
          <w:sz w:val="24"/>
          <w:szCs w:val="24"/>
        </w:rPr>
        <w:t>。</w:t>
      </w:r>
      <w:r w:rsidRPr="00570364">
        <w:rPr>
          <w:rFonts w:hint="eastAsia"/>
          <w:sz w:val="24"/>
          <w:szCs w:val="24"/>
        </w:rPr>
        <w:t>委員長は</w:t>
      </w:r>
      <w:r w:rsidR="00187C6A" w:rsidRPr="00570364">
        <w:rPr>
          <w:sz w:val="24"/>
          <w:szCs w:val="24"/>
        </w:rPr>
        <w:t>会長が</w:t>
      </w:r>
      <w:r w:rsidR="008D721B" w:rsidRPr="00570364">
        <w:rPr>
          <w:rFonts w:hint="eastAsia"/>
          <w:sz w:val="24"/>
          <w:szCs w:val="24"/>
        </w:rPr>
        <w:t>任命</w:t>
      </w:r>
      <w:r w:rsidR="008D721B" w:rsidRPr="00570364">
        <w:rPr>
          <w:sz w:val="24"/>
          <w:szCs w:val="24"/>
        </w:rPr>
        <w:t>する</w:t>
      </w:r>
      <w:r w:rsidR="00187C6A" w:rsidRPr="00570364">
        <w:rPr>
          <w:sz w:val="24"/>
          <w:szCs w:val="24"/>
        </w:rPr>
        <w:t>。</w:t>
      </w:r>
    </w:p>
    <w:p w:rsidR="00D1799B" w:rsidRPr="00570364" w:rsidRDefault="004B5C21" w:rsidP="00D1799B">
      <w:pPr>
        <w:ind w:left="240" w:hangingChars="100" w:hanging="240"/>
        <w:rPr>
          <w:sz w:val="24"/>
          <w:szCs w:val="24"/>
        </w:rPr>
      </w:pPr>
      <w:r w:rsidRPr="00570364">
        <w:rPr>
          <w:sz w:val="24"/>
          <w:szCs w:val="24"/>
        </w:rPr>
        <w:t xml:space="preserve">　</w:t>
      </w:r>
    </w:p>
    <w:p w:rsidR="003A7366" w:rsidRPr="00570364" w:rsidRDefault="003A7366" w:rsidP="003A7366">
      <w:pPr>
        <w:pStyle w:val="Default"/>
        <w:rPr>
          <w:rFonts w:asciiTheme="minorHAnsi" w:eastAsiaTheme="minorEastAsia" w:cstheme="minorBidi"/>
          <w:color w:val="auto"/>
          <w:kern w:val="2"/>
        </w:rPr>
      </w:pPr>
      <w:r w:rsidRPr="00570364">
        <w:rPr>
          <w:rFonts w:asciiTheme="minorHAnsi" w:eastAsiaTheme="minorEastAsia" w:cstheme="minorBidi" w:hint="eastAsia"/>
          <w:color w:val="auto"/>
          <w:kern w:val="2"/>
        </w:rPr>
        <w:t>（任命）</w:t>
      </w:r>
    </w:p>
    <w:p w:rsidR="003A7366" w:rsidRPr="00570364" w:rsidRDefault="003A7366" w:rsidP="003A7366">
      <w:pPr>
        <w:pStyle w:val="Default"/>
        <w:rPr>
          <w:rFonts w:asciiTheme="minorHAnsi" w:eastAsiaTheme="minorEastAsia" w:cstheme="minorBidi"/>
          <w:color w:val="auto"/>
          <w:kern w:val="2"/>
        </w:rPr>
      </w:pPr>
      <w:r w:rsidRPr="00570364">
        <w:rPr>
          <w:rFonts w:asciiTheme="minorHAnsi" w:eastAsiaTheme="minorEastAsia" w:cstheme="minorBidi" w:hint="eastAsia"/>
          <w:color w:val="auto"/>
          <w:kern w:val="2"/>
        </w:rPr>
        <w:t>第</w:t>
      </w:r>
      <w:r w:rsidRPr="00570364">
        <w:rPr>
          <w:rFonts w:asciiTheme="minorHAnsi" w:eastAsiaTheme="minorEastAsia" w:cstheme="minorBidi" w:hint="eastAsia"/>
          <w:color w:val="auto"/>
          <w:kern w:val="2"/>
        </w:rPr>
        <w:t>6</w:t>
      </w:r>
      <w:r w:rsidRPr="00570364">
        <w:rPr>
          <w:rFonts w:asciiTheme="minorHAnsi" w:eastAsiaTheme="minorEastAsia" w:cstheme="minorBidi" w:hint="eastAsia"/>
          <w:color w:val="auto"/>
          <w:kern w:val="2"/>
        </w:rPr>
        <w:t>条　審査委員会の選考結果に基づき成績優秀者２人を豊中・サンマテオ姉妹都市親善使節として任命する。ただし、基準点に満たない場合は該当者なしとする。</w:t>
      </w:r>
    </w:p>
    <w:p w:rsidR="00CA768C" w:rsidRPr="00570364" w:rsidRDefault="00CA768C" w:rsidP="00D1799B">
      <w:pPr>
        <w:ind w:left="200" w:hangingChars="100" w:hanging="200"/>
        <w:rPr>
          <w:rFonts w:asciiTheme="minorEastAsia" w:hAnsiTheme="minorEastAsia" w:cs="ＭＳ 明朝"/>
          <w:kern w:val="0"/>
          <w:sz w:val="20"/>
          <w:szCs w:val="20"/>
        </w:rPr>
      </w:pPr>
    </w:p>
    <w:p w:rsidR="00D1799B" w:rsidRPr="00570364" w:rsidRDefault="00D1799B" w:rsidP="00D1799B">
      <w:pPr>
        <w:ind w:left="200" w:hangingChars="100" w:hanging="200"/>
        <w:rPr>
          <w:rFonts w:asciiTheme="minorEastAsia" w:hAnsiTheme="minorEastAsia" w:cs="ＭＳ 明朝"/>
          <w:kern w:val="0"/>
          <w:sz w:val="20"/>
          <w:szCs w:val="20"/>
        </w:rPr>
      </w:pPr>
      <w:r w:rsidRPr="00570364">
        <w:rPr>
          <w:rFonts w:asciiTheme="minorEastAsia" w:hAnsiTheme="minorEastAsia" w:cs="ＭＳ 明朝" w:hint="eastAsia"/>
          <w:kern w:val="0"/>
          <w:sz w:val="20"/>
          <w:szCs w:val="20"/>
        </w:rPr>
        <w:t>（附則）</w:t>
      </w:r>
    </w:p>
    <w:p w:rsidR="00D1799B" w:rsidRPr="00570364" w:rsidRDefault="00D1799B" w:rsidP="00D1799B">
      <w:pPr>
        <w:pStyle w:val="Default"/>
        <w:rPr>
          <w:rFonts w:asciiTheme="minorEastAsia" w:eastAsiaTheme="minorEastAsia" w:hAnsiTheme="minorEastAsia"/>
          <w:color w:val="auto"/>
          <w:sz w:val="20"/>
          <w:szCs w:val="20"/>
        </w:rPr>
      </w:pPr>
      <w:r w:rsidRPr="00570364">
        <w:rPr>
          <w:rFonts w:asciiTheme="minorEastAsia" w:eastAsiaTheme="minorEastAsia" w:hAnsiTheme="minorEastAsia" w:hint="eastAsia"/>
          <w:color w:val="auto"/>
          <w:sz w:val="20"/>
          <w:szCs w:val="20"/>
        </w:rPr>
        <w:t xml:space="preserve">　この要領は、平成28年5月18日から施行する。</w:t>
      </w:r>
    </w:p>
    <w:p w:rsidR="00D1799B" w:rsidRPr="00570364" w:rsidRDefault="00D1799B" w:rsidP="00D1799B">
      <w:pPr>
        <w:pStyle w:val="Default"/>
        <w:rPr>
          <w:rFonts w:asciiTheme="minorEastAsia" w:eastAsiaTheme="minorEastAsia" w:hAnsiTheme="minorEastAsia"/>
          <w:color w:val="auto"/>
          <w:sz w:val="20"/>
          <w:szCs w:val="20"/>
        </w:rPr>
      </w:pPr>
      <w:r w:rsidRPr="00570364">
        <w:rPr>
          <w:rFonts w:asciiTheme="minorEastAsia" w:eastAsiaTheme="minorEastAsia" w:hAnsiTheme="minorEastAsia" w:hint="eastAsia"/>
          <w:color w:val="auto"/>
          <w:sz w:val="20"/>
          <w:szCs w:val="20"/>
        </w:rPr>
        <w:t>（附則）</w:t>
      </w:r>
    </w:p>
    <w:p w:rsidR="00D1799B" w:rsidRPr="00570364" w:rsidRDefault="00D1799B" w:rsidP="00D1799B">
      <w:pPr>
        <w:pStyle w:val="Default"/>
        <w:rPr>
          <w:rFonts w:asciiTheme="minorEastAsia" w:eastAsiaTheme="minorEastAsia" w:hAnsiTheme="minorEastAsia"/>
          <w:color w:val="auto"/>
          <w:sz w:val="20"/>
          <w:szCs w:val="20"/>
        </w:rPr>
      </w:pPr>
      <w:r w:rsidRPr="00570364">
        <w:rPr>
          <w:rFonts w:asciiTheme="minorEastAsia" w:eastAsiaTheme="minorEastAsia" w:hAnsiTheme="minorEastAsia" w:hint="eastAsia"/>
          <w:color w:val="auto"/>
          <w:sz w:val="20"/>
          <w:szCs w:val="20"/>
        </w:rPr>
        <w:t xml:space="preserve">　この要領は、令和5年10月20日から施行する。</w:t>
      </w:r>
    </w:p>
    <w:p w:rsidR="003A7366" w:rsidRPr="00570364" w:rsidRDefault="003A7366" w:rsidP="003A7366">
      <w:pPr>
        <w:pStyle w:val="Default"/>
        <w:rPr>
          <w:rFonts w:asciiTheme="minorEastAsia" w:eastAsiaTheme="minorEastAsia" w:hAnsiTheme="minorEastAsia"/>
          <w:color w:val="auto"/>
          <w:sz w:val="20"/>
          <w:szCs w:val="20"/>
        </w:rPr>
      </w:pPr>
      <w:r w:rsidRPr="00570364">
        <w:rPr>
          <w:rFonts w:asciiTheme="minorEastAsia" w:eastAsiaTheme="minorEastAsia" w:hAnsiTheme="minorEastAsia" w:hint="eastAsia"/>
          <w:color w:val="auto"/>
          <w:sz w:val="20"/>
          <w:szCs w:val="20"/>
        </w:rPr>
        <w:t>（附則）</w:t>
      </w:r>
    </w:p>
    <w:p w:rsidR="00EF0481" w:rsidRPr="00570364" w:rsidRDefault="00570364" w:rsidP="00BD2673">
      <w:pPr>
        <w:pStyle w:val="Default"/>
        <w:rPr>
          <w:rFonts w:asciiTheme="minorEastAsia" w:eastAsiaTheme="minorEastAsia" w:hAnsiTheme="minorEastAsia"/>
          <w:color w:val="auto"/>
          <w:sz w:val="20"/>
          <w:szCs w:val="20"/>
        </w:rPr>
      </w:pPr>
      <w:r w:rsidRPr="00570364">
        <w:rPr>
          <w:rFonts w:asciiTheme="minorEastAsia" w:eastAsiaTheme="minorEastAsia" w:hAnsiTheme="minorEastAsia" w:hint="eastAsia"/>
          <w:color w:val="auto"/>
          <w:sz w:val="20"/>
          <w:szCs w:val="20"/>
        </w:rPr>
        <w:t xml:space="preserve">　</w:t>
      </w:r>
      <w:r w:rsidR="00D1799B" w:rsidRPr="00570364">
        <w:rPr>
          <w:rFonts w:asciiTheme="minorEastAsia" w:eastAsiaTheme="minorEastAsia" w:hAnsiTheme="minorEastAsia" w:hint="eastAsia"/>
          <w:color w:val="auto"/>
          <w:sz w:val="20"/>
          <w:szCs w:val="20"/>
        </w:rPr>
        <w:t>この要領は、令和6年10月</w:t>
      </w:r>
      <w:r w:rsidR="00D4086D" w:rsidRPr="00570364">
        <w:rPr>
          <w:rFonts w:asciiTheme="minorEastAsia" w:eastAsiaTheme="minorEastAsia" w:hAnsiTheme="minorEastAsia" w:hint="eastAsia"/>
          <w:color w:val="auto"/>
          <w:sz w:val="20"/>
          <w:szCs w:val="20"/>
        </w:rPr>
        <w:t>7</w:t>
      </w:r>
      <w:r w:rsidR="00D1799B" w:rsidRPr="00570364">
        <w:rPr>
          <w:rFonts w:asciiTheme="minorEastAsia" w:eastAsiaTheme="minorEastAsia" w:hAnsiTheme="minorEastAsia" w:hint="eastAsia"/>
          <w:color w:val="auto"/>
          <w:sz w:val="20"/>
          <w:szCs w:val="20"/>
        </w:rPr>
        <w:t>日から施行する。</w:t>
      </w:r>
    </w:p>
    <w:sectPr w:rsidR="00EF0481" w:rsidRPr="00570364" w:rsidSect="00B0784F">
      <w:pgSz w:w="11906" w:h="16838"/>
      <w:pgMar w:top="720" w:right="720" w:bottom="720" w:left="720"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D0" w:rsidRDefault="00FE31D0" w:rsidP="00FE31D0">
      <w:r>
        <w:separator/>
      </w:r>
    </w:p>
  </w:endnote>
  <w:endnote w:type="continuationSeparator" w:id="0">
    <w:p w:rsidR="00FE31D0" w:rsidRDefault="00FE31D0" w:rsidP="00F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D0" w:rsidRDefault="00FE31D0" w:rsidP="00FE31D0">
      <w:r>
        <w:separator/>
      </w:r>
    </w:p>
  </w:footnote>
  <w:footnote w:type="continuationSeparator" w:id="0">
    <w:p w:rsidR="00FE31D0" w:rsidRDefault="00FE31D0" w:rsidP="00FE3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23"/>
    <w:rsid w:val="00031C6F"/>
    <w:rsid w:val="00053FA9"/>
    <w:rsid w:val="000971C2"/>
    <w:rsid w:val="000A4350"/>
    <w:rsid w:val="000B0F58"/>
    <w:rsid w:val="000B37A2"/>
    <w:rsid w:val="000B7AF5"/>
    <w:rsid w:val="000C317B"/>
    <w:rsid w:val="00133701"/>
    <w:rsid w:val="00142EB5"/>
    <w:rsid w:val="00187C6A"/>
    <w:rsid w:val="0019579D"/>
    <w:rsid w:val="001B2CEC"/>
    <w:rsid w:val="001C056F"/>
    <w:rsid w:val="0024591A"/>
    <w:rsid w:val="002E692C"/>
    <w:rsid w:val="00344795"/>
    <w:rsid w:val="003803FE"/>
    <w:rsid w:val="003A7366"/>
    <w:rsid w:val="004376B2"/>
    <w:rsid w:val="00440DAE"/>
    <w:rsid w:val="004B5C21"/>
    <w:rsid w:val="004C29F6"/>
    <w:rsid w:val="004D3E4F"/>
    <w:rsid w:val="004E0EFC"/>
    <w:rsid w:val="00553C66"/>
    <w:rsid w:val="00570364"/>
    <w:rsid w:val="005B6C23"/>
    <w:rsid w:val="00662A54"/>
    <w:rsid w:val="006811EF"/>
    <w:rsid w:val="00693159"/>
    <w:rsid w:val="006D6831"/>
    <w:rsid w:val="007B2EC1"/>
    <w:rsid w:val="007F3031"/>
    <w:rsid w:val="008767D4"/>
    <w:rsid w:val="008A135A"/>
    <w:rsid w:val="008C0226"/>
    <w:rsid w:val="008C7180"/>
    <w:rsid w:val="008D721B"/>
    <w:rsid w:val="009D45AC"/>
    <w:rsid w:val="009E13F6"/>
    <w:rsid w:val="00A13652"/>
    <w:rsid w:val="00A27B28"/>
    <w:rsid w:val="00A45934"/>
    <w:rsid w:val="00A91B1D"/>
    <w:rsid w:val="00A97175"/>
    <w:rsid w:val="00AE35BD"/>
    <w:rsid w:val="00B0784F"/>
    <w:rsid w:val="00B62510"/>
    <w:rsid w:val="00B62C44"/>
    <w:rsid w:val="00B944AF"/>
    <w:rsid w:val="00BA3953"/>
    <w:rsid w:val="00BB2825"/>
    <w:rsid w:val="00BC5D72"/>
    <w:rsid w:val="00BD2673"/>
    <w:rsid w:val="00BD4FA8"/>
    <w:rsid w:val="00C73585"/>
    <w:rsid w:val="00CA768C"/>
    <w:rsid w:val="00CC44E0"/>
    <w:rsid w:val="00CE3595"/>
    <w:rsid w:val="00D1799B"/>
    <w:rsid w:val="00D324D9"/>
    <w:rsid w:val="00D4086D"/>
    <w:rsid w:val="00D47AB9"/>
    <w:rsid w:val="00D65AE7"/>
    <w:rsid w:val="00E46558"/>
    <w:rsid w:val="00E83C2E"/>
    <w:rsid w:val="00E96452"/>
    <w:rsid w:val="00EB5972"/>
    <w:rsid w:val="00EF0481"/>
    <w:rsid w:val="00FB0858"/>
    <w:rsid w:val="00FE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58B0CB"/>
  <w15:docId w15:val="{921F5BD7-F74A-412D-910B-9C0283ED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1D0"/>
    <w:pPr>
      <w:tabs>
        <w:tab w:val="center" w:pos="4252"/>
        <w:tab w:val="right" w:pos="8504"/>
      </w:tabs>
      <w:snapToGrid w:val="0"/>
    </w:pPr>
  </w:style>
  <w:style w:type="character" w:customStyle="1" w:styleId="a4">
    <w:name w:val="ヘッダー (文字)"/>
    <w:basedOn w:val="a0"/>
    <w:link w:val="a3"/>
    <w:uiPriority w:val="99"/>
    <w:rsid w:val="00FE31D0"/>
  </w:style>
  <w:style w:type="paragraph" w:styleId="a5">
    <w:name w:val="footer"/>
    <w:basedOn w:val="a"/>
    <w:link w:val="a6"/>
    <w:uiPriority w:val="99"/>
    <w:unhideWhenUsed/>
    <w:rsid w:val="00FE31D0"/>
    <w:pPr>
      <w:tabs>
        <w:tab w:val="center" w:pos="4252"/>
        <w:tab w:val="right" w:pos="8504"/>
      </w:tabs>
      <w:snapToGrid w:val="0"/>
    </w:pPr>
  </w:style>
  <w:style w:type="character" w:customStyle="1" w:styleId="a6">
    <w:name w:val="フッター (文字)"/>
    <w:basedOn w:val="a0"/>
    <w:link w:val="a5"/>
    <w:uiPriority w:val="99"/>
    <w:rsid w:val="00FE31D0"/>
  </w:style>
  <w:style w:type="paragraph" w:styleId="a7">
    <w:name w:val="Balloon Text"/>
    <w:basedOn w:val="a"/>
    <w:link w:val="a8"/>
    <w:uiPriority w:val="99"/>
    <w:semiHidden/>
    <w:unhideWhenUsed/>
    <w:rsid w:val="00C735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3585"/>
    <w:rPr>
      <w:rFonts w:asciiTheme="majorHAnsi" w:eastAsiaTheme="majorEastAsia" w:hAnsiTheme="majorHAnsi" w:cstheme="majorBidi"/>
      <w:sz w:val="18"/>
      <w:szCs w:val="18"/>
    </w:rPr>
  </w:style>
  <w:style w:type="paragraph" w:customStyle="1" w:styleId="Default">
    <w:name w:val="Default"/>
    <w:rsid w:val="00D1799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BC4F-271B-40CC-879E-FCBB8972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豊中市</cp:lastModifiedBy>
  <cp:revision>21</cp:revision>
  <cp:lastPrinted>2024-10-07T06:40:00Z</cp:lastPrinted>
  <dcterms:created xsi:type="dcterms:W3CDTF">2016-08-18T01:23:00Z</dcterms:created>
  <dcterms:modified xsi:type="dcterms:W3CDTF">2024-10-07T06:43:00Z</dcterms:modified>
</cp:coreProperties>
</file>