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F369" w14:textId="18208A07" w:rsidR="00AC4992" w:rsidRDefault="00DD4A51" w:rsidP="00AC4992">
      <w:pPr>
        <w:spacing w:line="400" w:lineRule="exact"/>
        <w:ind w:firstLineChars="1500" w:firstLine="3600"/>
        <w:jc w:val="right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 w:hint="eastAsia"/>
          <w:color w:val="000000"/>
          <w:sz w:val="24"/>
        </w:rPr>
        <w:t xml:space="preserve">　　　　　　　　</w:t>
      </w:r>
      <w:r w:rsidR="00AC4992">
        <w:rPr>
          <w:rFonts w:ascii="メイリオ" w:eastAsia="メイリオ" w:hAnsi="メイリオ" w:cs="メイリオ" w:hint="eastAsia"/>
          <w:color w:val="000000"/>
          <w:sz w:val="24"/>
        </w:rPr>
        <w:t>（様式</w:t>
      </w:r>
      <w:r w:rsidR="00B410FC">
        <w:rPr>
          <w:rFonts w:ascii="メイリオ" w:eastAsia="メイリオ" w:hAnsi="メイリオ" w:cs="メイリオ" w:hint="eastAsia"/>
          <w:color w:val="000000"/>
          <w:sz w:val="24"/>
        </w:rPr>
        <w:t>第</w:t>
      </w:r>
      <w:r w:rsidR="00AC4992">
        <w:rPr>
          <w:rFonts w:ascii="メイリオ" w:eastAsia="メイリオ" w:hAnsi="メイリオ" w:cs="メイリオ" w:hint="eastAsia"/>
          <w:color w:val="000000"/>
          <w:sz w:val="24"/>
        </w:rPr>
        <w:t>１</w:t>
      </w:r>
      <w:r w:rsidR="00B410FC">
        <w:rPr>
          <w:rFonts w:ascii="メイリオ" w:eastAsia="メイリオ" w:hAnsi="メイリオ" w:cs="メイリオ" w:hint="eastAsia"/>
          <w:color w:val="000000"/>
          <w:sz w:val="24"/>
        </w:rPr>
        <w:t>号</w:t>
      </w:r>
      <w:r w:rsidR="00AC4992">
        <w:rPr>
          <w:rFonts w:ascii="メイリオ" w:eastAsia="メイリオ" w:hAnsi="メイリオ" w:cs="メイリオ" w:hint="eastAsia"/>
          <w:color w:val="000000"/>
          <w:sz w:val="24"/>
        </w:rPr>
        <w:t>）</w:t>
      </w:r>
    </w:p>
    <w:p w14:paraId="3BFF9B05" w14:textId="4083503E" w:rsidR="00EB6B96" w:rsidRDefault="00DD4A51" w:rsidP="005B30AE">
      <w:pPr>
        <w:spacing w:line="400" w:lineRule="exact"/>
        <w:ind w:firstLineChars="1500" w:firstLine="3600"/>
        <w:jc w:val="right"/>
        <w:rPr>
          <w:rFonts w:ascii="メイリオ" w:eastAsia="メイリオ" w:hAnsi="メイリオ" w:cs="メイリオ"/>
          <w:color w:val="000000"/>
          <w:sz w:val="24"/>
        </w:rPr>
      </w:pPr>
      <w:r>
        <w:rPr>
          <w:rFonts w:ascii="メイリオ" w:eastAsia="メイリオ" w:hAnsi="メイリオ" w:cs="メイリオ" w:hint="eastAsia"/>
          <w:color w:val="000000"/>
          <w:sz w:val="24"/>
        </w:rPr>
        <w:t>提出日：　令和</w:t>
      </w:r>
      <w:r w:rsidRPr="00224077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z w:val="24"/>
        </w:rPr>
        <w:t>年</w:t>
      </w:r>
      <w:r w:rsidR="007E4FB8">
        <w:rPr>
          <w:rFonts w:ascii="メイリオ" w:eastAsia="メイリオ" w:hAnsi="メイリオ" w:cs="メイリオ" w:hint="eastAsia"/>
          <w:color w:val="000000"/>
          <w:sz w:val="24"/>
        </w:rPr>
        <w:t>（　　年）</w:t>
      </w:r>
      <w:r>
        <w:rPr>
          <w:rFonts w:ascii="メイリオ" w:eastAsia="メイリオ" w:hAnsi="メイリオ" w:cs="メイリオ" w:hint="eastAsia"/>
          <w:color w:val="000000"/>
          <w:sz w:val="24"/>
        </w:rPr>
        <w:t xml:space="preserve">　月　日</w:t>
      </w:r>
    </w:p>
    <w:p w14:paraId="21E6908F" w14:textId="6E5C9DD3" w:rsidR="00AC4992" w:rsidRDefault="00AC4992">
      <w:pPr>
        <w:spacing w:line="400" w:lineRule="exact"/>
        <w:rPr>
          <w:rFonts w:asciiTheme="majorEastAsia" w:eastAsiaTheme="majorEastAsia" w:hAnsiTheme="majorEastAsia" w:cs="メイリオ"/>
          <w:b/>
          <w:color w:val="000000"/>
          <w:kern w:val="0"/>
          <w:sz w:val="24"/>
        </w:rPr>
      </w:pPr>
    </w:p>
    <w:p w14:paraId="4F094F23" w14:textId="36034AD2" w:rsidR="00C0551B" w:rsidRDefault="00906CCD" w:rsidP="00C0551B">
      <w:pPr>
        <w:spacing w:line="400" w:lineRule="exact"/>
        <w:jc w:val="center"/>
        <w:rPr>
          <w:rFonts w:ascii="MS UI Gothic" w:eastAsia="MS UI Gothic" w:hAnsi="MS UI Gothic" w:cs="メイリオ"/>
          <w:b/>
          <w:bCs/>
          <w:color w:val="000000"/>
          <w:sz w:val="32"/>
          <w:szCs w:val="32"/>
        </w:rPr>
      </w:pPr>
      <w:r w:rsidRPr="00540D07">
        <w:rPr>
          <w:rFonts w:ascii="MS UI Gothic" w:eastAsia="MS UI Gothic" w:hAnsi="MS UI Gothic" w:cs="メイリオ" w:hint="eastAsia"/>
          <w:b/>
          <w:bCs/>
          <w:sz w:val="32"/>
          <w:szCs w:val="32"/>
        </w:rPr>
        <w:t>豊中</w:t>
      </w:r>
      <w:r w:rsidR="00491594" w:rsidRPr="00540D07">
        <w:rPr>
          <w:rFonts w:ascii="MS UI Gothic" w:eastAsia="MS UI Gothic" w:hAnsi="MS UI Gothic" w:cs="メイリオ" w:hint="eastAsia"/>
          <w:b/>
          <w:bCs/>
          <w:sz w:val="32"/>
          <w:szCs w:val="32"/>
        </w:rPr>
        <w:t>ＳＤＧｓ</w:t>
      </w:r>
      <w:r w:rsidR="008C40EC" w:rsidRPr="00540D07">
        <w:rPr>
          <w:rFonts w:ascii="MS UI Gothic" w:eastAsia="MS UI Gothic" w:hAnsi="MS UI Gothic" w:cs="メイリオ" w:hint="eastAsia"/>
          <w:b/>
          <w:bCs/>
          <w:sz w:val="32"/>
          <w:szCs w:val="32"/>
        </w:rPr>
        <w:t>・</w:t>
      </w:r>
      <w:r w:rsidR="0056645A" w:rsidRPr="00540D07">
        <w:rPr>
          <w:rFonts w:ascii="MS UI Gothic" w:eastAsia="MS UI Gothic" w:hAnsi="MS UI Gothic" w:cs="メイリオ" w:hint="eastAsia"/>
          <w:b/>
          <w:bCs/>
          <w:sz w:val="32"/>
          <w:szCs w:val="32"/>
        </w:rPr>
        <w:t>公民学連携プラットフォーム</w:t>
      </w:r>
      <w:r w:rsidR="00F46B8D" w:rsidRPr="00540D07">
        <w:rPr>
          <w:rFonts w:ascii="MS UI Gothic" w:eastAsia="MS UI Gothic" w:hAnsi="MS UI Gothic" w:cs="メイリオ" w:hint="eastAsia"/>
          <w:b/>
          <w:bCs/>
          <w:sz w:val="32"/>
          <w:szCs w:val="32"/>
        </w:rPr>
        <w:t>登録</w:t>
      </w:r>
      <w:r w:rsidR="005B30AE">
        <w:rPr>
          <w:rFonts w:ascii="MS UI Gothic" w:eastAsia="MS UI Gothic" w:hAnsi="MS UI Gothic" w:cs="メイリオ" w:hint="eastAsia"/>
          <w:b/>
          <w:bCs/>
          <w:color w:val="000000"/>
          <w:sz w:val="32"/>
          <w:szCs w:val="32"/>
        </w:rPr>
        <w:t>申込書</w:t>
      </w:r>
    </w:p>
    <w:p w14:paraId="6500031E" w14:textId="3FD58087" w:rsidR="00C0551B" w:rsidRPr="00F46B8D" w:rsidRDefault="00C0551B" w:rsidP="00C0551B">
      <w:pPr>
        <w:spacing w:line="400" w:lineRule="exact"/>
        <w:rPr>
          <w:rFonts w:ascii="MS UI Gothic" w:eastAsia="MS UI Gothic" w:hAnsi="MS UI Gothic" w:cs="メイリオ"/>
          <w:b/>
          <w:bCs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54"/>
        <w:gridCol w:w="3222"/>
        <w:gridCol w:w="1116"/>
        <w:gridCol w:w="3408"/>
      </w:tblGrid>
      <w:tr w:rsidR="005B30AE" w:rsidRPr="00E80647" w14:paraId="02C62852" w14:textId="77777777" w:rsidTr="005B30AE">
        <w:trPr>
          <w:trHeight w:val="688"/>
        </w:trPr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1CFFA3C" w14:textId="77777777" w:rsidR="005B30AE" w:rsidRPr="007E4FB8" w:rsidRDefault="005B30AE" w:rsidP="00AB3908">
            <w:pPr>
              <w:ind w:rightChars="-38" w:right="-80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7E4FB8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フリガナ</w:t>
            </w:r>
          </w:p>
          <w:p w14:paraId="72BF93C1" w14:textId="22B94573" w:rsidR="005B30AE" w:rsidRDefault="005B30AE" w:rsidP="00AB3908">
            <w:pPr>
              <w:ind w:rightChars="-38" w:right="-8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2"/>
              </w:rPr>
              <w:t>申込事業者</w:t>
            </w:r>
            <w:r w:rsidRPr="007E4FB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2"/>
              </w:rPr>
              <w:t>・</w:t>
            </w:r>
          </w:p>
          <w:p w14:paraId="3A9449A7" w14:textId="77777777" w:rsidR="005B30AE" w:rsidRPr="007E4FB8" w:rsidRDefault="005B30AE" w:rsidP="00AB3908">
            <w:pPr>
              <w:ind w:rightChars="-38" w:right="-8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2"/>
              </w:rPr>
            </w:pPr>
            <w:r w:rsidRPr="007E4FB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2"/>
              </w:rPr>
              <w:t>団体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2"/>
              </w:rPr>
              <w:t>等</w:t>
            </w:r>
            <w:r w:rsidRPr="007E4FB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2"/>
              </w:rPr>
              <w:t>名</w:t>
            </w:r>
          </w:p>
        </w:tc>
        <w:tc>
          <w:tcPr>
            <w:tcW w:w="77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A4CEE" w14:textId="77777777" w:rsidR="005B30AE" w:rsidRPr="00E80647" w:rsidRDefault="005B30AE" w:rsidP="00AB3908">
            <w:pPr>
              <w:ind w:rightChars="-38" w:right="-80"/>
              <w:rPr>
                <w:rFonts w:ascii="HG丸ｺﾞｼｯｸM-PRO" w:eastAsia="HG丸ｺﾞｼｯｸM-PRO"/>
                <w:color w:val="000000" w:themeColor="text1"/>
                <w:sz w:val="24"/>
                <w:szCs w:val="22"/>
              </w:rPr>
            </w:pPr>
          </w:p>
        </w:tc>
      </w:tr>
      <w:tr w:rsidR="005B30AE" w:rsidRPr="00E80647" w14:paraId="7783C0C8" w14:textId="77777777" w:rsidTr="00224077">
        <w:trPr>
          <w:trHeight w:val="959"/>
        </w:trPr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D7112F1" w14:textId="27E68086" w:rsidR="005B30AE" w:rsidRPr="007E4FB8" w:rsidRDefault="005B30AE" w:rsidP="005B30AE">
            <w:pPr>
              <w:ind w:rightChars="-38" w:right="-80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2"/>
              </w:rPr>
              <w:t>代表者名</w:t>
            </w:r>
          </w:p>
        </w:tc>
        <w:tc>
          <w:tcPr>
            <w:tcW w:w="77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08750" w14:textId="77777777" w:rsidR="005B30AE" w:rsidRPr="00E80647" w:rsidRDefault="005B30AE" w:rsidP="00AB3908">
            <w:pPr>
              <w:ind w:rightChars="-38" w:right="-80"/>
              <w:rPr>
                <w:rFonts w:ascii="HG丸ｺﾞｼｯｸM-PRO" w:eastAsia="HG丸ｺﾞｼｯｸM-PRO"/>
                <w:color w:val="000000" w:themeColor="text1"/>
                <w:sz w:val="24"/>
                <w:szCs w:val="22"/>
              </w:rPr>
            </w:pPr>
          </w:p>
        </w:tc>
      </w:tr>
      <w:tr w:rsidR="005B30AE" w:rsidRPr="00E80647" w14:paraId="49A4A1CB" w14:textId="77777777" w:rsidTr="005B30AE">
        <w:trPr>
          <w:trHeight w:val="1115"/>
        </w:trPr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7058DCF" w14:textId="77777777" w:rsidR="005B30AE" w:rsidRPr="007E4FB8" w:rsidRDefault="005B30AE" w:rsidP="00AB3908">
            <w:pPr>
              <w:ind w:rightChars="-38" w:right="-8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2"/>
              </w:rPr>
            </w:pPr>
            <w:r w:rsidRPr="007E4FB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2"/>
              </w:rPr>
              <w:t>所在地</w:t>
            </w:r>
          </w:p>
        </w:tc>
        <w:tc>
          <w:tcPr>
            <w:tcW w:w="77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E04A2" w14:textId="77777777" w:rsidR="005B30AE" w:rsidRPr="00E80647" w:rsidRDefault="005B30AE" w:rsidP="00AB3908">
            <w:pPr>
              <w:ind w:rightChars="-38" w:right="-80"/>
              <w:rPr>
                <w:rFonts w:ascii="HG丸ｺﾞｼｯｸM-PRO" w:eastAsia="HG丸ｺﾞｼｯｸM-PRO"/>
                <w:color w:val="000000" w:themeColor="text1"/>
                <w:sz w:val="24"/>
                <w:szCs w:val="22"/>
              </w:rPr>
            </w:pPr>
            <w:r w:rsidRPr="00E80647">
              <w:rPr>
                <w:rFonts w:ascii="HG丸ｺﾞｼｯｸM-PRO" w:eastAsia="HG丸ｺﾞｼｯｸM-PRO" w:hint="eastAsia"/>
                <w:color w:val="000000" w:themeColor="text1"/>
                <w:sz w:val="24"/>
                <w:szCs w:val="22"/>
              </w:rPr>
              <w:t>〒</w:t>
            </w:r>
          </w:p>
        </w:tc>
      </w:tr>
      <w:tr w:rsidR="005B30AE" w:rsidRPr="00E80647" w14:paraId="58652096" w14:textId="77777777" w:rsidTr="00224077">
        <w:trPr>
          <w:trHeight w:val="536"/>
        </w:trPr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BDFC97A" w14:textId="77777777" w:rsidR="005B30AE" w:rsidRPr="007E4FB8" w:rsidRDefault="005B30AE" w:rsidP="00AB3908">
            <w:pPr>
              <w:ind w:rightChars="-38" w:right="-8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2"/>
              </w:rPr>
            </w:pPr>
            <w:r w:rsidRPr="007E4FB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2"/>
              </w:rPr>
              <w:t>担当者名</w:t>
            </w:r>
          </w:p>
        </w:tc>
        <w:tc>
          <w:tcPr>
            <w:tcW w:w="77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13A44" w14:textId="5A902E85" w:rsidR="005B30AE" w:rsidRPr="00E80647" w:rsidRDefault="005B30AE" w:rsidP="00AB3908">
            <w:pPr>
              <w:ind w:rightChars="-38" w:right="-80"/>
              <w:rPr>
                <w:rFonts w:ascii="HG丸ｺﾞｼｯｸM-PRO" w:eastAsia="HG丸ｺﾞｼｯｸM-PRO"/>
                <w:color w:val="000000" w:themeColor="text1"/>
                <w:sz w:val="24"/>
                <w:szCs w:val="22"/>
              </w:rPr>
            </w:pPr>
          </w:p>
        </w:tc>
      </w:tr>
      <w:tr w:rsidR="005B30AE" w:rsidRPr="00E80647" w14:paraId="6AF992A2" w14:textId="77777777" w:rsidTr="00224077">
        <w:trPr>
          <w:trHeight w:val="530"/>
        </w:trPr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A00B2F" w14:textId="77777777" w:rsidR="005B30AE" w:rsidRPr="007E4FB8" w:rsidRDefault="005B30AE" w:rsidP="00AB3908">
            <w:pPr>
              <w:ind w:rightChars="-38" w:right="-8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2"/>
              </w:rPr>
            </w:pPr>
            <w:r w:rsidRPr="007E4FB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2"/>
              </w:rPr>
              <w:t>TEL</w:t>
            </w:r>
          </w:p>
        </w:tc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9EB1C" w14:textId="77777777" w:rsidR="005B30AE" w:rsidRPr="00E80647" w:rsidRDefault="005B30AE" w:rsidP="00AB3908">
            <w:pPr>
              <w:ind w:rightChars="-38" w:right="-80"/>
              <w:rPr>
                <w:rFonts w:ascii="HG丸ｺﾞｼｯｸM-PRO" w:eastAsia="HG丸ｺﾞｼｯｸM-PRO"/>
                <w:color w:val="000000" w:themeColor="text1"/>
                <w:sz w:val="24"/>
                <w:szCs w:val="22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4B1D4D44" w14:textId="77777777" w:rsidR="005B30AE" w:rsidRPr="007E4FB8" w:rsidRDefault="005B30AE" w:rsidP="00AB3908">
            <w:pPr>
              <w:ind w:rightChars="-38" w:right="-8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2"/>
              </w:rPr>
            </w:pPr>
            <w:r w:rsidRPr="007E4FB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2"/>
              </w:rPr>
              <w:t>FAX</w:t>
            </w:r>
          </w:p>
        </w:tc>
        <w:tc>
          <w:tcPr>
            <w:tcW w:w="3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9F71B" w14:textId="77777777" w:rsidR="005B30AE" w:rsidRPr="00E80647" w:rsidRDefault="005B30AE" w:rsidP="00AB3908">
            <w:pPr>
              <w:ind w:rightChars="-38" w:right="-80"/>
              <w:rPr>
                <w:rFonts w:ascii="HG丸ｺﾞｼｯｸM-PRO" w:eastAsia="HG丸ｺﾞｼｯｸM-PRO"/>
                <w:color w:val="000000" w:themeColor="text1"/>
                <w:sz w:val="24"/>
                <w:szCs w:val="22"/>
              </w:rPr>
            </w:pPr>
          </w:p>
        </w:tc>
      </w:tr>
      <w:tr w:rsidR="005B30AE" w:rsidRPr="00E80647" w14:paraId="3AA558CC" w14:textId="77777777" w:rsidTr="005B30AE">
        <w:trPr>
          <w:trHeight w:val="473"/>
        </w:trPr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37B4A2A" w14:textId="77777777" w:rsidR="005B30AE" w:rsidRPr="007E4FB8" w:rsidRDefault="005B30AE" w:rsidP="00AB3908">
            <w:pPr>
              <w:ind w:rightChars="-38" w:right="-80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E</w:t>
            </w:r>
            <w:r w:rsidRPr="007E4FB8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メール</w:t>
            </w:r>
          </w:p>
        </w:tc>
        <w:tc>
          <w:tcPr>
            <w:tcW w:w="77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8E3BB" w14:textId="42BDB690" w:rsidR="005B30AE" w:rsidRPr="00E80647" w:rsidRDefault="005B30AE" w:rsidP="00AB3908">
            <w:pPr>
              <w:ind w:rightChars="-38" w:right="-80"/>
              <w:rPr>
                <w:rFonts w:ascii="HG丸ｺﾞｼｯｸM-PRO" w:eastAsia="HG丸ｺﾞｼｯｸM-PRO"/>
                <w:color w:val="000000" w:themeColor="text1"/>
                <w:sz w:val="24"/>
                <w:szCs w:val="22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2"/>
              </w:rPr>
              <w:t xml:space="preserve">　　　　　　　　　　　</w:t>
            </w:r>
            <w:r w:rsidR="0056645A">
              <w:rPr>
                <w:rFonts w:ascii="HG丸ｺﾞｼｯｸM-PRO" w:eastAsia="HG丸ｺﾞｼｯｸM-PRO" w:hint="eastAsia"/>
                <w:color w:val="000000" w:themeColor="text1"/>
                <w:sz w:val="24"/>
                <w:szCs w:val="22"/>
              </w:rPr>
              <w:t>@</w:t>
            </w:r>
          </w:p>
        </w:tc>
      </w:tr>
    </w:tbl>
    <w:p w14:paraId="6B68C758" w14:textId="593A01E1" w:rsidR="00AC4992" w:rsidRDefault="00AC4992" w:rsidP="00C0551B">
      <w:pPr>
        <w:spacing w:line="400" w:lineRule="exact"/>
        <w:rPr>
          <w:rFonts w:ascii="MS UI Gothic" w:eastAsia="MS UI Gothic" w:hAnsi="MS UI Gothic" w:cs="メイリオ"/>
          <w:bCs/>
          <w:color w:val="000000"/>
          <w:sz w:val="24"/>
          <w:szCs w:val="32"/>
        </w:rPr>
      </w:pPr>
    </w:p>
    <w:p w14:paraId="4F4CCD3A" w14:textId="0BF1887E" w:rsidR="00C74C68" w:rsidRPr="00C74C68" w:rsidRDefault="00AB3908" w:rsidP="00C0551B">
      <w:pPr>
        <w:spacing w:line="400" w:lineRule="exact"/>
        <w:rPr>
          <w:rFonts w:ascii="MS UI Gothic" w:eastAsia="MS UI Gothic" w:hAnsi="MS UI Gothic" w:cs="メイリオ"/>
          <w:bCs/>
          <w:color w:val="000000"/>
          <w:sz w:val="24"/>
          <w:szCs w:val="32"/>
        </w:rPr>
      </w:pPr>
      <w:r w:rsidRPr="00540D07">
        <w:rPr>
          <w:rFonts w:ascii="MS UI Gothic" w:eastAsia="MS UI Gothic" w:hAnsi="MS UI Gothic" w:cs="メイリオ" w:hint="eastAsia"/>
          <w:bCs/>
          <w:sz w:val="24"/>
          <w:szCs w:val="32"/>
        </w:rPr>
        <w:t>豊中</w:t>
      </w:r>
      <w:r w:rsidR="00906CCD" w:rsidRPr="00540D07">
        <w:rPr>
          <w:rFonts w:ascii="MS UI Gothic" w:eastAsia="MS UI Gothic" w:hAnsi="MS UI Gothic" w:cs="メイリオ" w:hint="eastAsia"/>
          <w:bCs/>
          <w:sz w:val="24"/>
          <w:szCs w:val="32"/>
        </w:rPr>
        <w:t>ＳＤＧｓ・</w:t>
      </w:r>
      <w:r w:rsidR="0056645A" w:rsidRPr="00540D07">
        <w:rPr>
          <w:rFonts w:ascii="MS UI Gothic" w:eastAsia="MS UI Gothic" w:hAnsi="MS UI Gothic" w:cs="メイリオ" w:hint="eastAsia"/>
          <w:bCs/>
          <w:sz w:val="24"/>
          <w:szCs w:val="32"/>
        </w:rPr>
        <w:t>公民学連携プラットフォームへの</w:t>
      </w:r>
      <w:r w:rsidR="00AC4992" w:rsidRPr="00540D07">
        <w:rPr>
          <w:rFonts w:ascii="MS UI Gothic" w:eastAsia="MS UI Gothic" w:hAnsi="MS UI Gothic" w:cs="メイリオ" w:hint="eastAsia"/>
          <w:bCs/>
          <w:sz w:val="24"/>
          <w:szCs w:val="32"/>
        </w:rPr>
        <w:t>登録を申</w:t>
      </w:r>
      <w:r w:rsidR="00AC4992">
        <w:rPr>
          <w:rFonts w:ascii="MS UI Gothic" w:eastAsia="MS UI Gothic" w:hAnsi="MS UI Gothic" w:cs="メイリオ" w:hint="eastAsia"/>
          <w:bCs/>
          <w:color w:val="000000"/>
          <w:sz w:val="24"/>
          <w:szCs w:val="32"/>
        </w:rPr>
        <w:t>し込むにあたって、以下の事項を誓約します</w:t>
      </w:r>
      <w:r w:rsidR="00AC4992" w:rsidRPr="00AC4992">
        <w:rPr>
          <w:rFonts w:ascii="MS UI Gothic" w:eastAsia="MS UI Gothic" w:hAnsi="MS UI Gothic" w:cs="メイリオ" w:hint="eastAsia"/>
          <w:bCs/>
          <w:color w:val="000000"/>
          <w:sz w:val="24"/>
          <w:szCs w:val="32"/>
        </w:rPr>
        <w:t>。</w:t>
      </w:r>
      <w:r w:rsidR="00C74C68" w:rsidRPr="00C74C68">
        <w:rPr>
          <w:rFonts w:ascii="MS UI Gothic" w:eastAsia="MS UI Gothic" w:hAnsi="MS UI Gothic" w:cs="メイリオ" w:hint="eastAsia"/>
          <w:bCs/>
          <w:color w:val="000000"/>
          <w:sz w:val="20"/>
          <w:szCs w:val="32"/>
        </w:rPr>
        <w:t>（□に✔をいれてください。）</w:t>
      </w:r>
    </w:p>
    <w:p w14:paraId="537AFDA2" w14:textId="77777777" w:rsidR="00C74C68" w:rsidRPr="00C0551B" w:rsidRDefault="00C74C68" w:rsidP="00C0551B">
      <w:pPr>
        <w:spacing w:line="400" w:lineRule="exact"/>
        <w:rPr>
          <w:rFonts w:ascii="MS UI Gothic" w:eastAsia="MS UI Gothic" w:hAnsi="MS UI Gothic" w:cs="メイリオ"/>
          <w:b/>
          <w:bCs/>
          <w:color w:val="000000"/>
          <w:sz w:val="32"/>
          <w:szCs w:val="32"/>
        </w:rPr>
      </w:pPr>
    </w:p>
    <w:p w14:paraId="0E3A3BA8" w14:textId="77777777" w:rsidR="00FC4BBC" w:rsidRPr="00540D07" w:rsidRDefault="00EC4BD5" w:rsidP="00FC4BBC">
      <w:pPr>
        <w:spacing w:line="400" w:lineRule="exact"/>
        <w:ind w:left="480" w:hangingChars="200" w:hanging="480"/>
        <w:rPr>
          <w:rFonts w:asciiTheme="majorEastAsia" w:eastAsiaTheme="majorEastAsia" w:hAnsiTheme="majorEastAsia" w:cs="メイリオ"/>
          <w:kern w:val="0"/>
          <w:sz w:val="24"/>
        </w:rPr>
      </w:pPr>
      <w:sdt>
        <w:sdtPr>
          <w:rPr>
            <w:rFonts w:asciiTheme="majorEastAsia" w:eastAsiaTheme="majorEastAsia" w:hAnsiTheme="majorEastAsia" w:cs="メイリオ" w:hint="eastAsia"/>
            <w:color w:val="000000" w:themeColor="text1"/>
            <w:kern w:val="0"/>
            <w:sz w:val="24"/>
          </w:rPr>
          <w:id w:val="21098446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45F2E">
            <w:rPr>
              <w:rFonts w:ascii="ＭＳ ゴシック" w:eastAsia="ＭＳ ゴシック" w:hAnsi="ＭＳ ゴシック" w:cs="メイリオ" w:hint="eastAsia"/>
              <w:color w:val="000000" w:themeColor="text1"/>
              <w:kern w:val="0"/>
              <w:sz w:val="24"/>
            </w:rPr>
            <w:t>☐</w:t>
          </w:r>
        </w:sdtContent>
      </w:sdt>
      <w:r w:rsidR="00C0551B" w:rsidRPr="007E4FB8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 xml:space="preserve">　</w:t>
      </w:r>
      <w:r w:rsidR="00F46B8D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>私（事業者・団体等）は、</w:t>
      </w:r>
      <w:r w:rsidR="00906CCD" w:rsidRPr="00540D07">
        <w:rPr>
          <w:rFonts w:asciiTheme="majorEastAsia" w:eastAsiaTheme="majorEastAsia" w:hAnsiTheme="majorEastAsia" w:cs="メイリオ" w:hint="eastAsia"/>
          <w:kern w:val="0"/>
          <w:sz w:val="24"/>
        </w:rPr>
        <w:t>豊中ＳＤＧｓ・公民学連携プラットフォーム</w:t>
      </w:r>
      <w:r w:rsidR="00AC4992" w:rsidRPr="00540D07">
        <w:rPr>
          <w:rFonts w:asciiTheme="majorEastAsia" w:eastAsiaTheme="majorEastAsia" w:hAnsiTheme="majorEastAsia" w:cs="メイリオ" w:hint="eastAsia"/>
          <w:kern w:val="0"/>
          <w:sz w:val="24"/>
        </w:rPr>
        <w:t>要綱第３条に規定する</w:t>
      </w:r>
      <w:r w:rsidR="00442ACF" w:rsidRPr="00540D07">
        <w:rPr>
          <w:rFonts w:asciiTheme="majorEastAsia" w:eastAsiaTheme="majorEastAsia" w:hAnsiTheme="majorEastAsia" w:cs="メイリオ" w:hint="eastAsia"/>
          <w:kern w:val="0"/>
          <w:sz w:val="24"/>
        </w:rPr>
        <w:t>以下の</w:t>
      </w:r>
      <w:r w:rsidR="00AC4992" w:rsidRPr="00540D07">
        <w:rPr>
          <w:rFonts w:asciiTheme="majorEastAsia" w:eastAsiaTheme="majorEastAsia" w:hAnsiTheme="majorEastAsia" w:cs="メイリオ" w:hint="eastAsia"/>
          <w:kern w:val="0"/>
          <w:sz w:val="24"/>
        </w:rPr>
        <w:t>要件をすべて満たしています。</w:t>
      </w:r>
    </w:p>
    <w:p w14:paraId="61770ECE" w14:textId="211C7412" w:rsidR="005B30AE" w:rsidRDefault="00FC4BBC" w:rsidP="00FC4BBC">
      <w:pPr>
        <w:spacing w:line="400" w:lineRule="exact"/>
        <w:ind w:left="480" w:hangingChars="200" w:hanging="480"/>
        <w:rPr>
          <w:rFonts w:asciiTheme="majorEastAsia" w:eastAsiaTheme="majorEastAsia" w:hAnsiTheme="majorEastAsia" w:cs="メイリオ"/>
          <w:color w:val="000000"/>
          <w:kern w:val="0"/>
          <w:sz w:val="24"/>
        </w:rPr>
      </w:pPr>
      <w:r>
        <w:rPr>
          <w:rFonts w:asciiTheme="majorEastAsia" w:eastAsiaTheme="majorEastAsia" w:hAnsiTheme="majorEastAsia" w:cs="メイリオ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8238B7" wp14:editId="490E58C9">
                <wp:simplePos x="0" y="0"/>
                <wp:positionH relativeFrom="column">
                  <wp:posOffset>-34290</wp:posOffset>
                </wp:positionH>
                <wp:positionV relativeFrom="paragraph">
                  <wp:posOffset>57785</wp:posOffset>
                </wp:positionV>
                <wp:extent cx="6050280" cy="1927860"/>
                <wp:effectExtent l="0" t="0" r="2667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7098AD" w14:textId="77777777" w:rsidR="00FC4BBC" w:rsidRPr="00FC4BBC" w:rsidRDefault="00FC4BBC" w:rsidP="00FC4BBC">
                            <w:pPr>
                              <w:spacing w:line="400" w:lineRule="exact"/>
                              <w:ind w:leftChars="202" w:left="437" w:right="-1" w:hangingChars="6" w:hanging="13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kern w:val="0"/>
                              </w:rPr>
                            </w:pPr>
                            <w:r w:rsidRPr="00FC4BBC">
                              <w:rPr>
                                <w:rFonts w:asciiTheme="majorEastAsia" w:eastAsiaTheme="majorEastAsia" w:hAnsiTheme="majorEastAsia" w:cs="メイリオ" w:hint="eastAsia"/>
                                <w:color w:val="000000" w:themeColor="text1"/>
                                <w:kern w:val="0"/>
                              </w:rPr>
                              <w:t>①市内に事業所などの拠点が所在する、または市内で取組みを実施していること</w:t>
                            </w:r>
                          </w:p>
                          <w:p w14:paraId="299E1E3C" w14:textId="77777777" w:rsidR="00FC4BBC" w:rsidRPr="00FC4BBC" w:rsidRDefault="00FC4BBC" w:rsidP="00FC4BBC">
                            <w:pPr>
                              <w:spacing w:line="400" w:lineRule="exact"/>
                              <w:ind w:leftChars="202" w:left="647" w:hangingChars="106" w:hanging="223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kern w:val="0"/>
                              </w:rPr>
                            </w:pPr>
                            <w:r w:rsidRPr="00FC4BBC">
                              <w:rPr>
                                <w:rFonts w:asciiTheme="majorEastAsia" w:eastAsiaTheme="majorEastAsia" w:hAnsiTheme="majorEastAsia" w:cs="メイリオ" w:hint="eastAsia"/>
                                <w:color w:val="000000" w:themeColor="text1"/>
                                <w:kern w:val="0"/>
                              </w:rPr>
                              <w:t>②市及び多様なステークホルダーとの連携、協働を心掛け、ＳＤＧｓの推進・普及啓発に取り組む意思があること</w:t>
                            </w:r>
                          </w:p>
                          <w:p w14:paraId="31FAA12A" w14:textId="77777777" w:rsidR="00FC4BBC" w:rsidRPr="00FC4BBC" w:rsidRDefault="00FC4BBC" w:rsidP="00FC4BBC">
                            <w:pPr>
                              <w:spacing w:line="400" w:lineRule="exact"/>
                              <w:ind w:leftChars="202" w:left="437" w:hangingChars="6" w:hanging="13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kern w:val="0"/>
                              </w:rPr>
                            </w:pPr>
                            <w:r w:rsidRPr="00FC4BBC">
                              <w:rPr>
                                <w:rFonts w:asciiTheme="majorEastAsia" w:eastAsiaTheme="majorEastAsia" w:hAnsiTheme="majorEastAsia" w:cs="メイリオ" w:hint="eastAsia"/>
                                <w:color w:val="000000" w:themeColor="text1"/>
                                <w:kern w:val="0"/>
                              </w:rPr>
                              <w:t>③市税等の滞納がないこと（免除、非課税の場合は要件を満たすものとする）</w:t>
                            </w:r>
                          </w:p>
                          <w:p w14:paraId="77059907" w14:textId="044768CE" w:rsidR="00FC4BBC" w:rsidRPr="00FC4BBC" w:rsidRDefault="00FC4BBC" w:rsidP="00FC4BBC">
                            <w:pPr>
                              <w:spacing w:line="400" w:lineRule="exact"/>
                              <w:ind w:leftChars="202" w:left="647" w:hangingChars="106" w:hanging="223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color w:val="000000" w:themeColor="text1"/>
                                <w:kern w:val="0"/>
                              </w:rPr>
                            </w:pPr>
                            <w:r w:rsidRPr="00FC4BBC">
                              <w:rPr>
                                <w:rFonts w:asciiTheme="majorEastAsia" w:eastAsiaTheme="majorEastAsia" w:hAnsiTheme="majorEastAsia" w:cs="メイリオ" w:hint="eastAsia"/>
                                <w:color w:val="000000" w:themeColor="text1"/>
                                <w:kern w:val="0"/>
                              </w:rPr>
                              <w:t>④事業者団体等の役員等が</w:t>
                            </w:r>
                            <w:r w:rsidRPr="00E3507B">
                              <w:rPr>
                                <w:rFonts w:asciiTheme="majorEastAsia" w:eastAsiaTheme="majorEastAsia" w:hAnsiTheme="majorEastAsia" w:cs="メイリオ" w:hint="eastAsia"/>
                                <w:color w:val="000000" w:themeColor="text1"/>
                                <w:kern w:val="0"/>
                              </w:rPr>
                              <w:t>豊中市暴力団</w:t>
                            </w:r>
                            <w:r w:rsidR="007B092F" w:rsidRPr="00E3507B">
                              <w:rPr>
                                <w:rFonts w:asciiTheme="majorEastAsia" w:eastAsiaTheme="majorEastAsia" w:hAnsiTheme="majorEastAsia" w:cs="メイリオ" w:hint="eastAsia"/>
                                <w:color w:val="000000" w:themeColor="text1"/>
                                <w:kern w:val="0"/>
                              </w:rPr>
                              <w:t>排除</w:t>
                            </w:r>
                            <w:r w:rsidRPr="00E3507B">
                              <w:rPr>
                                <w:rFonts w:asciiTheme="majorEastAsia" w:eastAsiaTheme="majorEastAsia" w:hAnsiTheme="majorEastAsia" w:cs="メイリオ" w:hint="eastAsia"/>
                                <w:color w:val="000000" w:themeColor="text1"/>
                                <w:kern w:val="0"/>
                              </w:rPr>
                              <w:t>条例</w:t>
                            </w:r>
                            <w:r w:rsidRPr="00FC4BBC">
                              <w:rPr>
                                <w:rFonts w:asciiTheme="majorEastAsia" w:eastAsiaTheme="majorEastAsia" w:hAnsiTheme="majorEastAsia" w:cs="メイリオ" w:hint="eastAsia"/>
                                <w:color w:val="000000" w:themeColor="text1"/>
                                <w:kern w:val="0"/>
                              </w:rPr>
                              <w:t>に定める暴力団、暴力団員、暴力団密接関係者でないこと</w:t>
                            </w:r>
                          </w:p>
                          <w:p w14:paraId="4739E8E6" w14:textId="5FB2C0A8" w:rsidR="00FC4BBC" w:rsidRPr="00FC4BBC" w:rsidRDefault="00333A03" w:rsidP="00FC4BBC">
                            <w:pPr>
                              <w:spacing w:line="400" w:lineRule="exact"/>
                              <w:ind w:leftChars="202" w:left="437" w:hangingChars="6" w:hanging="13"/>
                              <w:jc w:val="left"/>
                              <w:rPr>
                                <w:rFonts w:asciiTheme="majorEastAsia" w:eastAsiaTheme="majorEastAsia" w:hAnsiTheme="majorEastAsia" w:cs="メイリオ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color w:val="000000" w:themeColor="text1"/>
                                <w:kern w:val="0"/>
                              </w:rPr>
                              <w:t>⑤</w:t>
                            </w:r>
                            <w:r w:rsidR="00FC4BBC" w:rsidRPr="00FC4BBC">
                              <w:rPr>
                                <w:rFonts w:asciiTheme="majorEastAsia" w:eastAsiaTheme="majorEastAsia" w:hAnsiTheme="majorEastAsia" w:cs="メイリオ" w:hint="eastAsia"/>
                                <w:color w:val="000000" w:themeColor="text1"/>
                                <w:kern w:val="0"/>
                              </w:rPr>
                              <w:t>過去３年以内に、その他重大な法令違反がないこと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238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7pt;margin-top:4.55pt;width:476.4pt;height:15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TNLNwIAAH0EAAAOAAAAZHJzL2Uyb0RvYy54bWysVN+P2jAMfp+0/yHK+2hhw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" fillcolor="white [3201]" strokeweight=".5pt">
                <v:textbox>
                  <w:txbxContent>
                    <w:p w14:paraId="7B7098AD" w14:textId="77777777" w:rsidR="00FC4BBC" w:rsidRPr="00FC4BBC" w:rsidRDefault="00FC4BBC" w:rsidP="00FC4BBC">
                      <w:pPr>
                        <w:spacing w:line="400" w:lineRule="exact"/>
                        <w:ind w:leftChars="202" w:left="437" w:right="-1" w:hangingChars="6" w:hanging="13"/>
                        <w:jc w:val="left"/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kern w:val="0"/>
                        </w:rPr>
                      </w:pPr>
                      <w:r w:rsidRPr="00FC4BBC">
                        <w:rPr>
                          <w:rFonts w:asciiTheme="majorEastAsia" w:eastAsiaTheme="majorEastAsia" w:hAnsiTheme="majorEastAsia" w:cs="メイリオ" w:hint="eastAsia"/>
                          <w:color w:val="000000" w:themeColor="text1"/>
                          <w:kern w:val="0"/>
                        </w:rPr>
                        <w:t>①市内に事業所などの拠点が所在する、または市内で取組みを実施していること</w:t>
                      </w:r>
                    </w:p>
                    <w:p w14:paraId="299E1E3C" w14:textId="77777777" w:rsidR="00FC4BBC" w:rsidRPr="00FC4BBC" w:rsidRDefault="00FC4BBC" w:rsidP="00FC4BBC">
                      <w:pPr>
                        <w:spacing w:line="400" w:lineRule="exact"/>
                        <w:ind w:leftChars="202" w:left="647" w:hangingChars="106" w:hanging="223"/>
                        <w:jc w:val="left"/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kern w:val="0"/>
                        </w:rPr>
                      </w:pPr>
                      <w:r w:rsidRPr="00FC4BBC">
                        <w:rPr>
                          <w:rFonts w:asciiTheme="majorEastAsia" w:eastAsiaTheme="majorEastAsia" w:hAnsiTheme="majorEastAsia" w:cs="メイリオ" w:hint="eastAsia"/>
                          <w:color w:val="000000" w:themeColor="text1"/>
                          <w:kern w:val="0"/>
                        </w:rPr>
                        <w:t>②市及び多様なステークホルダーとの連携、協働を心掛け、ＳＤＧｓの推進・普及啓発に取り組む意思があること</w:t>
                      </w:r>
                    </w:p>
                    <w:p w14:paraId="31FAA12A" w14:textId="77777777" w:rsidR="00FC4BBC" w:rsidRPr="00FC4BBC" w:rsidRDefault="00FC4BBC" w:rsidP="00FC4BBC">
                      <w:pPr>
                        <w:spacing w:line="400" w:lineRule="exact"/>
                        <w:ind w:leftChars="202" w:left="437" w:hangingChars="6" w:hanging="13"/>
                        <w:jc w:val="left"/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kern w:val="0"/>
                        </w:rPr>
                      </w:pPr>
                      <w:r w:rsidRPr="00FC4BBC">
                        <w:rPr>
                          <w:rFonts w:asciiTheme="majorEastAsia" w:eastAsiaTheme="majorEastAsia" w:hAnsiTheme="majorEastAsia" w:cs="メイリオ" w:hint="eastAsia"/>
                          <w:color w:val="000000" w:themeColor="text1"/>
                          <w:kern w:val="0"/>
                        </w:rPr>
                        <w:t>③市税等の滞納がないこと（免除、非課税の場合は要件を満たすものとする）</w:t>
                      </w:r>
                    </w:p>
                    <w:p w14:paraId="77059907" w14:textId="044768CE" w:rsidR="00FC4BBC" w:rsidRPr="00FC4BBC" w:rsidRDefault="00FC4BBC" w:rsidP="00FC4BBC">
                      <w:pPr>
                        <w:spacing w:line="400" w:lineRule="exact"/>
                        <w:ind w:leftChars="202" w:left="647" w:hangingChars="106" w:hanging="223"/>
                        <w:jc w:val="left"/>
                        <w:rPr>
                          <w:rFonts w:asciiTheme="majorEastAsia" w:eastAsiaTheme="majorEastAsia" w:hAnsiTheme="majorEastAsia" w:cs="メイリオ"/>
                          <w:color w:val="000000" w:themeColor="text1"/>
                          <w:kern w:val="0"/>
                        </w:rPr>
                      </w:pPr>
                      <w:r w:rsidRPr="00FC4BBC">
                        <w:rPr>
                          <w:rFonts w:asciiTheme="majorEastAsia" w:eastAsiaTheme="majorEastAsia" w:hAnsiTheme="majorEastAsia" w:cs="メイリオ" w:hint="eastAsia"/>
                          <w:color w:val="000000" w:themeColor="text1"/>
                          <w:kern w:val="0"/>
                        </w:rPr>
                        <w:t>④事業者団体等の役員等が</w:t>
                      </w:r>
                      <w:r w:rsidRPr="00E3507B">
                        <w:rPr>
                          <w:rFonts w:asciiTheme="majorEastAsia" w:eastAsiaTheme="majorEastAsia" w:hAnsiTheme="majorEastAsia" w:cs="メイリオ" w:hint="eastAsia"/>
                          <w:color w:val="000000" w:themeColor="text1"/>
                          <w:kern w:val="0"/>
                        </w:rPr>
                        <w:t>豊中市暴力団</w:t>
                      </w:r>
                      <w:r w:rsidR="007B092F" w:rsidRPr="00E3507B">
                        <w:rPr>
                          <w:rFonts w:asciiTheme="majorEastAsia" w:eastAsiaTheme="majorEastAsia" w:hAnsiTheme="majorEastAsia" w:cs="メイリオ" w:hint="eastAsia"/>
                          <w:color w:val="000000" w:themeColor="text1"/>
                          <w:kern w:val="0"/>
                        </w:rPr>
                        <w:t>排除</w:t>
                      </w:r>
                      <w:r w:rsidRPr="00E3507B">
                        <w:rPr>
                          <w:rFonts w:asciiTheme="majorEastAsia" w:eastAsiaTheme="majorEastAsia" w:hAnsiTheme="majorEastAsia" w:cs="メイリオ" w:hint="eastAsia"/>
                          <w:color w:val="000000" w:themeColor="text1"/>
                          <w:kern w:val="0"/>
                        </w:rPr>
                        <w:t>条例</w:t>
                      </w:r>
                      <w:r w:rsidRPr="00FC4BBC">
                        <w:rPr>
                          <w:rFonts w:asciiTheme="majorEastAsia" w:eastAsiaTheme="majorEastAsia" w:hAnsiTheme="majorEastAsia" w:cs="メイリオ" w:hint="eastAsia"/>
                          <w:color w:val="000000" w:themeColor="text1"/>
                          <w:kern w:val="0"/>
                        </w:rPr>
                        <w:t>に定める暴力団、暴力団員、暴力団密接関係者でないこと</w:t>
                      </w:r>
                    </w:p>
                    <w:p w14:paraId="4739E8E6" w14:textId="5FB2C0A8" w:rsidR="00FC4BBC" w:rsidRPr="00FC4BBC" w:rsidRDefault="00333A03" w:rsidP="00FC4BBC">
                      <w:pPr>
                        <w:spacing w:line="400" w:lineRule="exact"/>
                        <w:ind w:leftChars="202" w:left="437" w:hangingChars="6" w:hanging="13"/>
                        <w:jc w:val="left"/>
                        <w:rPr>
                          <w:rFonts w:asciiTheme="majorEastAsia" w:eastAsiaTheme="majorEastAsia" w:hAnsiTheme="majorEastAsia" w:cs="メイリオ"/>
                          <w:color w:val="000000"/>
                          <w:kern w:val="0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color w:val="000000" w:themeColor="text1"/>
                          <w:kern w:val="0"/>
                        </w:rPr>
                        <w:t>⑤</w:t>
                      </w:r>
                      <w:r w:rsidR="00FC4BBC" w:rsidRPr="00FC4BBC">
                        <w:rPr>
                          <w:rFonts w:asciiTheme="majorEastAsia" w:eastAsiaTheme="majorEastAsia" w:hAnsiTheme="majorEastAsia" w:cs="メイリオ" w:hint="eastAsia"/>
                          <w:color w:val="000000" w:themeColor="text1"/>
                          <w:kern w:val="0"/>
                        </w:rPr>
                        <w:t>過去３年以内に、その他重大な法令違反がないこと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0EC1E847" w14:textId="13077B93" w:rsidR="00951987" w:rsidRDefault="00951987" w:rsidP="00FC4BBC">
      <w:pPr>
        <w:spacing w:line="400" w:lineRule="exact"/>
        <w:rPr>
          <w:rFonts w:asciiTheme="minorEastAsia" w:eastAsiaTheme="minorEastAsia" w:hAnsiTheme="minorEastAsia" w:cs="メイリオ"/>
          <w:color w:val="000000" w:themeColor="text1"/>
          <w:kern w:val="0"/>
        </w:rPr>
      </w:pPr>
    </w:p>
    <w:p w14:paraId="0406525B" w14:textId="019212AD" w:rsidR="00FC4BBC" w:rsidRDefault="00FC4BBC" w:rsidP="00FC4BBC">
      <w:pPr>
        <w:spacing w:line="400" w:lineRule="exact"/>
        <w:rPr>
          <w:rFonts w:asciiTheme="minorEastAsia" w:eastAsiaTheme="minorEastAsia" w:hAnsiTheme="minorEastAsia" w:cs="メイリオ"/>
          <w:color w:val="000000" w:themeColor="text1"/>
          <w:kern w:val="0"/>
        </w:rPr>
      </w:pPr>
    </w:p>
    <w:p w14:paraId="5BE3315E" w14:textId="35E9B7AB" w:rsidR="00FC4BBC" w:rsidRDefault="00FC4BBC" w:rsidP="00FC4BBC">
      <w:pPr>
        <w:spacing w:line="400" w:lineRule="exact"/>
        <w:rPr>
          <w:rFonts w:asciiTheme="minorEastAsia" w:eastAsiaTheme="minorEastAsia" w:hAnsiTheme="minorEastAsia" w:cs="メイリオ"/>
          <w:color w:val="000000" w:themeColor="text1"/>
          <w:kern w:val="0"/>
        </w:rPr>
      </w:pPr>
    </w:p>
    <w:p w14:paraId="6237FC3A" w14:textId="18D4267F" w:rsidR="00FC4BBC" w:rsidRDefault="00FC4BBC" w:rsidP="00FC4BBC">
      <w:pPr>
        <w:spacing w:line="400" w:lineRule="exact"/>
        <w:rPr>
          <w:rFonts w:asciiTheme="minorEastAsia" w:eastAsiaTheme="minorEastAsia" w:hAnsiTheme="minorEastAsia" w:cs="メイリオ"/>
          <w:color w:val="000000" w:themeColor="text1"/>
          <w:kern w:val="0"/>
        </w:rPr>
      </w:pPr>
    </w:p>
    <w:p w14:paraId="1DD59F6B" w14:textId="27519813" w:rsidR="00FC4BBC" w:rsidRDefault="00FC4BBC" w:rsidP="00FC4BBC">
      <w:pPr>
        <w:spacing w:line="400" w:lineRule="exact"/>
        <w:rPr>
          <w:rFonts w:asciiTheme="minorEastAsia" w:eastAsiaTheme="minorEastAsia" w:hAnsiTheme="minorEastAsia" w:cs="メイリオ"/>
          <w:color w:val="000000" w:themeColor="text1"/>
          <w:kern w:val="0"/>
        </w:rPr>
      </w:pPr>
    </w:p>
    <w:p w14:paraId="0043E055" w14:textId="4701BEAC" w:rsidR="00FC4BBC" w:rsidRDefault="00FC4BBC" w:rsidP="00FC4BBC">
      <w:pPr>
        <w:spacing w:line="400" w:lineRule="exact"/>
        <w:rPr>
          <w:rFonts w:asciiTheme="minorEastAsia" w:eastAsiaTheme="minorEastAsia" w:hAnsiTheme="minorEastAsia" w:cs="メイリオ"/>
          <w:color w:val="000000" w:themeColor="text1"/>
          <w:kern w:val="0"/>
        </w:rPr>
      </w:pPr>
    </w:p>
    <w:p w14:paraId="28FCA341" w14:textId="48960CAA" w:rsidR="00FC4BBC" w:rsidRDefault="00FC4BBC" w:rsidP="00FC4BBC">
      <w:pPr>
        <w:spacing w:line="400" w:lineRule="exact"/>
        <w:rPr>
          <w:rFonts w:asciiTheme="majorEastAsia" w:eastAsiaTheme="majorEastAsia" w:hAnsiTheme="majorEastAsia" w:cs="メイリオ"/>
          <w:b/>
          <w:color w:val="000000"/>
          <w:kern w:val="0"/>
          <w:sz w:val="22"/>
        </w:rPr>
      </w:pPr>
    </w:p>
    <w:p w14:paraId="3FF8A989" w14:textId="35F5EB4B" w:rsidR="00951987" w:rsidRDefault="00EC4BD5" w:rsidP="00951987">
      <w:pPr>
        <w:spacing w:line="400" w:lineRule="exact"/>
        <w:ind w:left="480" w:hangingChars="200" w:hanging="480"/>
        <w:rPr>
          <w:rFonts w:asciiTheme="majorEastAsia" w:eastAsiaTheme="majorEastAsia" w:hAnsiTheme="majorEastAsia" w:cs="メイリオ"/>
          <w:color w:val="FF0000"/>
          <w:kern w:val="0"/>
          <w:sz w:val="24"/>
        </w:rPr>
      </w:pPr>
      <w:sdt>
        <w:sdtPr>
          <w:rPr>
            <w:rFonts w:asciiTheme="majorEastAsia" w:eastAsiaTheme="majorEastAsia" w:hAnsiTheme="majorEastAsia" w:cs="メイリオ" w:hint="eastAsia"/>
            <w:color w:val="000000" w:themeColor="text1"/>
            <w:kern w:val="0"/>
            <w:sz w:val="24"/>
          </w:rPr>
          <w:id w:val="9514519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51987">
            <w:rPr>
              <w:rFonts w:ascii="ＭＳ ゴシック" w:eastAsia="ＭＳ ゴシック" w:hAnsi="ＭＳ ゴシック" w:cs="メイリオ" w:hint="eastAsia"/>
              <w:color w:val="000000" w:themeColor="text1"/>
              <w:kern w:val="0"/>
              <w:sz w:val="24"/>
            </w:rPr>
            <w:t>☐</w:t>
          </w:r>
        </w:sdtContent>
      </w:sdt>
      <w:r w:rsidR="00951987" w:rsidRPr="007E4FB8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 xml:space="preserve">　</w:t>
      </w:r>
      <w:r w:rsidR="00951987" w:rsidRPr="00C301E8">
        <w:rPr>
          <w:rFonts w:asciiTheme="majorEastAsia" w:eastAsiaTheme="majorEastAsia" w:hAnsiTheme="majorEastAsia" w:cs="メイリオ" w:hint="eastAsia"/>
          <w:kern w:val="0"/>
          <w:sz w:val="24"/>
        </w:rPr>
        <w:t>私（事業者・団体等）は、豊中ＳＤＧｓパートナーとして要綱第</w:t>
      </w:r>
      <w:r w:rsidR="00FA3E57">
        <w:rPr>
          <w:rFonts w:asciiTheme="majorEastAsia" w:eastAsiaTheme="majorEastAsia" w:hAnsiTheme="majorEastAsia" w:cs="メイリオ" w:hint="eastAsia"/>
          <w:kern w:val="0"/>
          <w:sz w:val="24"/>
        </w:rPr>
        <w:t>１１</w:t>
      </w:r>
      <w:r w:rsidR="00951987" w:rsidRPr="00C301E8">
        <w:rPr>
          <w:rFonts w:asciiTheme="majorEastAsia" w:eastAsiaTheme="majorEastAsia" w:hAnsiTheme="majorEastAsia" w:cs="メイリオ" w:hint="eastAsia"/>
          <w:kern w:val="0"/>
          <w:sz w:val="24"/>
        </w:rPr>
        <w:t>条に規定する禁止事項を行いません。</w:t>
      </w:r>
    </w:p>
    <w:p w14:paraId="54D1FF3B" w14:textId="77777777" w:rsidR="00FC4BBC" w:rsidRPr="00FA3E57" w:rsidRDefault="00FC4BBC" w:rsidP="00951987">
      <w:pPr>
        <w:spacing w:line="400" w:lineRule="exact"/>
        <w:ind w:left="480" w:hangingChars="200" w:hanging="480"/>
        <w:rPr>
          <w:rFonts w:asciiTheme="majorEastAsia" w:eastAsiaTheme="majorEastAsia" w:hAnsiTheme="majorEastAsia" w:cs="メイリオ"/>
          <w:color w:val="000000"/>
          <w:kern w:val="0"/>
          <w:sz w:val="24"/>
        </w:rPr>
      </w:pPr>
    </w:p>
    <w:p w14:paraId="3122980A" w14:textId="23B2DAEB" w:rsidR="00AC4992" w:rsidRDefault="00EC4BD5" w:rsidP="00AC4992">
      <w:pPr>
        <w:spacing w:line="400" w:lineRule="exact"/>
        <w:ind w:left="480" w:hangingChars="200" w:hanging="480"/>
        <w:rPr>
          <w:rFonts w:asciiTheme="majorEastAsia" w:eastAsiaTheme="majorEastAsia" w:hAnsiTheme="majorEastAsia" w:cs="メイリオ"/>
          <w:color w:val="000000"/>
          <w:kern w:val="0"/>
          <w:sz w:val="24"/>
        </w:rPr>
      </w:pPr>
      <w:sdt>
        <w:sdtPr>
          <w:rPr>
            <w:rFonts w:asciiTheme="majorEastAsia" w:eastAsiaTheme="majorEastAsia" w:hAnsiTheme="majorEastAsia" w:cs="メイリオ" w:hint="eastAsia"/>
            <w:color w:val="000000" w:themeColor="text1"/>
            <w:kern w:val="0"/>
            <w:sz w:val="24"/>
          </w:rPr>
          <w:id w:val="10189702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C4992">
            <w:rPr>
              <w:rFonts w:ascii="ＭＳ ゴシック" w:eastAsia="ＭＳ ゴシック" w:hAnsi="ＭＳ ゴシック" w:cs="メイリオ" w:hint="eastAsia"/>
              <w:color w:val="000000" w:themeColor="text1"/>
              <w:kern w:val="0"/>
              <w:sz w:val="24"/>
            </w:rPr>
            <w:t>☐</w:t>
          </w:r>
        </w:sdtContent>
      </w:sdt>
      <w:r w:rsidR="00AC4992" w:rsidRPr="007E4FB8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 xml:space="preserve">　</w:t>
      </w:r>
      <w:r w:rsidR="00AC4992" w:rsidRPr="00AC4992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>私（事業者・団体等）</w:t>
      </w:r>
      <w:r w:rsidR="00AC4992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>は、</w:t>
      </w:r>
      <w:r w:rsidR="00906CCD" w:rsidRPr="00540D07">
        <w:rPr>
          <w:rFonts w:asciiTheme="majorEastAsia" w:eastAsiaTheme="majorEastAsia" w:hAnsiTheme="majorEastAsia" w:cs="メイリオ" w:hint="eastAsia"/>
          <w:kern w:val="0"/>
          <w:sz w:val="24"/>
        </w:rPr>
        <w:t>豊中ＳＤＧｓ・公民学連携プラットフォーム</w:t>
      </w:r>
      <w:r w:rsidR="00C61C23" w:rsidRPr="00540D07">
        <w:rPr>
          <w:rFonts w:asciiTheme="majorEastAsia" w:eastAsiaTheme="majorEastAsia" w:hAnsiTheme="majorEastAsia" w:cs="メイリオ" w:hint="eastAsia"/>
          <w:kern w:val="0"/>
          <w:sz w:val="24"/>
        </w:rPr>
        <w:t>要綱</w:t>
      </w:r>
      <w:r w:rsidR="00D3149C" w:rsidRPr="00540D07">
        <w:rPr>
          <w:rFonts w:asciiTheme="majorEastAsia" w:eastAsiaTheme="majorEastAsia" w:hAnsiTheme="majorEastAsia" w:cs="メイリオ" w:hint="eastAsia"/>
          <w:kern w:val="0"/>
          <w:sz w:val="24"/>
        </w:rPr>
        <w:t>に規定されている事項</w:t>
      </w:r>
      <w:r w:rsidR="00AC4992" w:rsidRPr="00540D07">
        <w:rPr>
          <w:rFonts w:asciiTheme="majorEastAsia" w:eastAsiaTheme="majorEastAsia" w:hAnsiTheme="majorEastAsia" w:cs="メイリオ" w:hint="eastAsia"/>
          <w:kern w:val="0"/>
          <w:sz w:val="24"/>
        </w:rPr>
        <w:t>を遵守します。</w:t>
      </w:r>
    </w:p>
    <w:p w14:paraId="3824BE0E" w14:textId="7CF62531" w:rsidR="005B30AE" w:rsidRDefault="005B30AE">
      <w:pPr>
        <w:widowControl/>
        <w:jc w:val="left"/>
        <w:rPr>
          <w:rFonts w:asciiTheme="majorEastAsia" w:eastAsiaTheme="majorEastAsia" w:hAnsiTheme="majorEastAsia" w:cs="メイリオ"/>
          <w:sz w:val="24"/>
        </w:rPr>
      </w:pPr>
    </w:p>
    <w:sectPr w:rsidR="005B30AE">
      <w:pgSz w:w="11906" w:h="16838" w:code="9"/>
      <w:pgMar w:top="340" w:right="1134" w:bottom="340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997B" w14:textId="77777777" w:rsidR="00EC4BD5" w:rsidRDefault="00EC4BD5">
      <w:r>
        <w:separator/>
      </w:r>
    </w:p>
  </w:endnote>
  <w:endnote w:type="continuationSeparator" w:id="0">
    <w:p w14:paraId="611B547C" w14:textId="77777777" w:rsidR="00EC4BD5" w:rsidRDefault="00EC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othic BBB">
    <w:altName w:val="DM_other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D695" w14:textId="77777777" w:rsidR="00EC4BD5" w:rsidRDefault="00EC4BD5">
      <w:r>
        <w:separator/>
      </w:r>
    </w:p>
  </w:footnote>
  <w:footnote w:type="continuationSeparator" w:id="0">
    <w:p w14:paraId="57BFD336" w14:textId="77777777" w:rsidR="00EC4BD5" w:rsidRDefault="00EC4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B2A03"/>
    <w:multiLevelType w:val="hybridMultilevel"/>
    <w:tmpl w:val="630AD118"/>
    <w:lvl w:ilvl="0" w:tplc="EA7C5724">
      <w:start w:val="1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  <w:rPr>
        <w:rFonts w:cs="Times New Roman"/>
      </w:rPr>
    </w:lvl>
  </w:abstractNum>
  <w:num w:numId="1" w16cid:durableId="106170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96"/>
    <w:rsid w:val="00065146"/>
    <w:rsid w:val="00203F9A"/>
    <w:rsid w:val="00224077"/>
    <w:rsid w:val="0026239E"/>
    <w:rsid w:val="002F17E4"/>
    <w:rsid w:val="00333A03"/>
    <w:rsid w:val="003460E8"/>
    <w:rsid w:val="0035020C"/>
    <w:rsid w:val="003D2EFF"/>
    <w:rsid w:val="00442ACF"/>
    <w:rsid w:val="0045443C"/>
    <w:rsid w:val="004839F4"/>
    <w:rsid w:val="00491594"/>
    <w:rsid w:val="004C62F5"/>
    <w:rsid w:val="004D44D6"/>
    <w:rsid w:val="004E0428"/>
    <w:rsid w:val="004F6D56"/>
    <w:rsid w:val="00501378"/>
    <w:rsid w:val="00517F36"/>
    <w:rsid w:val="00540D07"/>
    <w:rsid w:val="0056645A"/>
    <w:rsid w:val="005B30AE"/>
    <w:rsid w:val="005E076C"/>
    <w:rsid w:val="006048EB"/>
    <w:rsid w:val="00645F2E"/>
    <w:rsid w:val="00686242"/>
    <w:rsid w:val="00714394"/>
    <w:rsid w:val="00764EDA"/>
    <w:rsid w:val="007679A9"/>
    <w:rsid w:val="00790E81"/>
    <w:rsid w:val="007B092F"/>
    <w:rsid w:val="007C7F9B"/>
    <w:rsid w:val="007E170C"/>
    <w:rsid w:val="007E4FB8"/>
    <w:rsid w:val="008309BF"/>
    <w:rsid w:val="008718A9"/>
    <w:rsid w:val="00884CAA"/>
    <w:rsid w:val="008C40EC"/>
    <w:rsid w:val="00906CCD"/>
    <w:rsid w:val="00931645"/>
    <w:rsid w:val="00951987"/>
    <w:rsid w:val="00967FC9"/>
    <w:rsid w:val="00996A0E"/>
    <w:rsid w:val="009A0905"/>
    <w:rsid w:val="009B5EFE"/>
    <w:rsid w:val="009D0073"/>
    <w:rsid w:val="009E01AD"/>
    <w:rsid w:val="009F045C"/>
    <w:rsid w:val="00A023B2"/>
    <w:rsid w:val="00A95BC8"/>
    <w:rsid w:val="00AA0369"/>
    <w:rsid w:val="00AB3908"/>
    <w:rsid w:val="00AC4992"/>
    <w:rsid w:val="00B410FC"/>
    <w:rsid w:val="00B6190F"/>
    <w:rsid w:val="00BE4C42"/>
    <w:rsid w:val="00C0551B"/>
    <w:rsid w:val="00C301E8"/>
    <w:rsid w:val="00C41A4F"/>
    <w:rsid w:val="00C61C23"/>
    <w:rsid w:val="00C74C68"/>
    <w:rsid w:val="00D1650B"/>
    <w:rsid w:val="00D3149C"/>
    <w:rsid w:val="00DC0B18"/>
    <w:rsid w:val="00DD4A51"/>
    <w:rsid w:val="00E3507B"/>
    <w:rsid w:val="00E35A0D"/>
    <w:rsid w:val="00E440E7"/>
    <w:rsid w:val="00E72445"/>
    <w:rsid w:val="00E80647"/>
    <w:rsid w:val="00EB6B96"/>
    <w:rsid w:val="00EB7752"/>
    <w:rsid w:val="00EC4BD5"/>
    <w:rsid w:val="00F3306F"/>
    <w:rsid w:val="00F40A16"/>
    <w:rsid w:val="00F46B8D"/>
    <w:rsid w:val="00FA3E57"/>
    <w:rsid w:val="00FB46D4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FEB2D"/>
  <w15:docId w15:val="{6458DD4C-E822-42AD-9D17-3AC9BB75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thic BBB" w:eastAsia="Gothic BBB" w:cs="Gothic BBB"/>
      <w:color w:val="000000"/>
      <w:sz w:val="24"/>
      <w:szCs w:val="24"/>
    </w:rPr>
  </w:style>
  <w:style w:type="paragraph" w:customStyle="1" w:styleId="3">
    <w:name w:val="文3"/>
    <w:basedOn w:val="a"/>
    <w:pPr>
      <w:ind w:leftChars="300" w:left="300"/>
    </w:pPr>
  </w:style>
  <w:style w:type="paragraph" w:customStyle="1" w:styleId="05">
    <w:name w:val="調整05"/>
    <w:basedOn w:val="a"/>
    <w:pPr>
      <w:snapToGrid w:val="0"/>
    </w:pPr>
    <w:rPr>
      <w:sz w:val="10"/>
    </w:rPr>
  </w:style>
  <w:style w:type="paragraph" w:customStyle="1" w:styleId="5pt">
    <w:name w:val="調整5pt"/>
    <w:basedOn w:val="a"/>
    <w:pPr>
      <w:snapToGrid w:val="0"/>
    </w:pPr>
    <w:rPr>
      <w:sz w:val="10"/>
    </w:rPr>
  </w:style>
  <w:style w:type="paragraph" w:styleId="a3">
    <w:name w:val="Note Heading"/>
    <w:basedOn w:val="a"/>
    <w:next w:val="a"/>
    <w:link w:val="a4"/>
    <w:pPr>
      <w:jc w:val="center"/>
    </w:pPr>
    <w:rPr>
      <w:rFonts w:ascii="ＭＳ 明朝"/>
      <w:sz w:val="22"/>
      <w:szCs w:val="22"/>
    </w:rPr>
  </w:style>
  <w:style w:type="character" w:customStyle="1" w:styleId="a4">
    <w:name w:val="記 (文字)"/>
    <w:link w:val="a3"/>
    <w:semiHidden/>
    <w:locked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paragraph" w:styleId="a5">
    <w:name w:val="Closing"/>
    <w:basedOn w:val="a"/>
    <w:link w:val="a6"/>
    <w:pPr>
      <w:jc w:val="right"/>
    </w:pPr>
    <w:rPr>
      <w:rFonts w:ascii="ＭＳ 明朝"/>
      <w:sz w:val="22"/>
      <w:szCs w:val="22"/>
    </w:rPr>
  </w:style>
  <w:style w:type="character" w:customStyle="1" w:styleId="a6">
    <w:name w:val="結語 (文字)"/>
    <w:link w:val="a5"/>
    <w:semiHidden/>
    <w:locked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  <w:szCs w:val="24"/>
      <w:lang w:bidi="ar-SA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  <w:szCs w:val="24"/>
      <w:lang w:bidi="ar-SA"/>
    </w:rPr>
  </w:style>
  <w:style w:type="paragraph" w:styleId="ac">
    <w:name w:val="Balloon Text"/>
    <w:basedOn w:val="a"/>
    <w:link w:val="ad"/>
    <w:rPr>
      <w:rFonts w:ascii="Arial" w:eastAsia="ＭＳ ゴシック" w:hAnsi="Arial" w:cs="Angsana New"/>
      <w:sz w:val="18"/>
      <w:szCs w:val="18"/>
    </w:rPr>
  </w:style>
  <w:style w:type="character" w:customStyle="1" w:styleId="ad">
    <w:name w:val="吹き出し (文字)"/>
    <w:link w:val="ac"/>
    <w:rPr>
      <w:rFonts w:ascii="Arial" w:eastAsia="ＭＳ ゴシック" w:hAnsi="Arial" w:cs="Angsana New"/>
      <w:kern w:val="2"/>
      <w:sz w:val="18"/>
      <w:szCs w:val="18"/>
      <w:lang w:bidi="ar-SA"/>
    </w:rPr>
  </w:style>
  <w:style w:type="character" w:styleId="ae">
    <w:name w:val="annotation reference"/>
    <w:basedOn w:val="a0"/>
    <w:semiHidden/>
    <w:unhideWhenUsed/>
    <w:rsid w:val="00501378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501378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501378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501378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50137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04DE7-008C-411D-9B10-A1120CAF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W012431</dc:creator>
  <cp:lastModifiedBy>藤田 晃平</cp:lastModifiedBy>
  <cp:revision>16</cp:revision>
  <cp:lastPrinted>2021-03-19T05:12:00Z</cp:lastPrinted>
  <dcterms:created xsi:type="dcterms:W3CDTF">2023-02-21T04:05:00Z</dcterms:created>
  <dcterms:modified xsi:type="dcterms:W3CDTF">2026-03-30T00:18:00Z</dcterms:modified>
</cp:coreProperties>
</file>