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B0" w:rsidRPr="00B94860" w:rsidRDefault="001C50C8" w:rsidP="00357CB0">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t>様式</w:t>
      </w:r>
      <w:r w:rsidR="002B0202" w:rsidRPr="00B94860">
        <w:rPr>
          <w:rFonts w:asciiTheme="majorEastAsia" w:eastAsiaTheme="majorEastAsia" w:hAnsiTheme="majorEastAsia" w:hint="eastAsia"/>
          <w:w w:val="200"/>
          <w:u w:val="single"/>
        </w:rPr>
        <w:t>Ａ－１</w:t>
      </w:r>
    </w:p>
    <w:p w:rsidR="00357CB0" w:rsidRPr="00B94860" w:rsidRDefault="001C50C8" w:rsidP="00357CB0">
      <w:pPr>
        <w:ind w:left="1680" w:hangingChars="400" w:hanging="1680"/>
        <w:jc w:val="center"/>
        <w:rPr>
          <w:rFonts w:asciiTheme="majorEastAsia" w:eastAsiaTheme="majorEastAsia" w:hAnsiTheme="majorEastAsia"/>
          <w:w w:val="200"/>
        </w:rPr>
      </w:pPr>
      <w:r w:rsidRPr="00B94860">
        <w:rPr>
          <w:rFonts w:asciiTheme="majorEastAsia" w:eastAsiaTheme="majorEastAsia" w:hAnsiTheme="majorEastAsia" w:hint="eastAsia"/>
          <w:w w:val="200"/>
        </w:rPr>
        <w:t>申請に対する処分一覧表</w:t>
      </w:r>
    </w:p>
    <w:p w:rsidR="00357CB0" w:rsidRPr="00B94860" w:rsidRDefault="00A01140" w:rsidP="00357CB0">
      <w:pPr>
        <w:ind w:left="840" w:hangingChars="400" w:hanging="840"/>
        <w:jc w:val="center"/>
        <w:rPr>
          <w:rFonts w:asciiTheme="majorEastAsia" w:eastAsiaTheme="majorEastAsia" w:hAnsiTheme="majorEastAsia"/>
          <w:w w:val="200"/>
        </w:rPr>
      </w:pPr>
      <w:r w:rsidRPr="00B94860">
        <w:rPr>
          <w:rFonts w:asciiTheme="majorEastAsia" w:eastAsiaTheme="majorEastAsia" w:hAnsiTheme="majorEastAsia" w:hint="eastAsia"/>
        </w:rPr>
        <w:t>（令和</w:t>
      </w:r>
      <w:r w:rsidR="00F53489" w:rsidRPr="00B94860">
        <w:rPr>
          <w:rFonts w:asciiTheme="majorEastAsia" w:eastAsiaTheme="majorEastAsia" w:hAnsiTheme="majorEastAsia" w:hint="eastAsia"/>
        </w:rPr>
        <w:t>７年（２０２５年）</w:t>
      </w:r>
      <w:r w:rsidR="0014705C" w:rsidRPr="00B94860">
        <w:rPr>
          <w:rFonts w:asciiTheme="majorEastAsia" w:eastAsiaTheme="majorEastAsia" w:hAnsiTheme="majorEastAsia" w:hint="eastAsia"/>
        </w:rPr>
        <w:t>２</w:t>
      </w:r>
      <w:r w:rsidRPr="00B94860">
        <w:rPr>
          <w:rFonts w:asciiTheme="majorEastAsia" w:eastAsiaTheme="majorEastAsia" w:hAnsiTheme="majorEastAsia" w:hint="eastAsia"/>
        </w:rPr>
        <w:t>月</w:t>
      </w:r>
      <w:r w:rsidR="0014705C" w:rsidRPr="00B94860">
        <w:rPr>
          <w:rFonts w:asciiTheme="majorEastAsia" w:eastAsiaTheme="majorEastAsia" w:hAnsiTheme="majorEastAsia" w:hint="eastAsia"/>
        </w:rPr>
        <w:t>５</w:t>
      </w:r>
      <w:r w:rsidR="00804925" w:rsidRPr="00B94860">
        <w:rPr>
          <w:rFonts w:asciiTheme="majorEastAsia" w:eastAsiaTheme="majorEastAsia" w:hAnsiTheme="majorEastAsia" w:hint="eastAsia"/>
        </w:rPr>
        <w:t>日作成</w:t>
      </w:r>
      <w:r w:rsidRPr="00B94860">
        <w:rPr>
          <w:rFonts w:asciiTheme="majorEastAsia" w:eastAsiaTheme="majorEastAsia" w:hAnsiTheme="majorEastAsia" w:hint="eastAsia"/>
        </w:rPr>
        <w:t>）</w:t>
      </w:r>
    </w:p>
    <w:p w:rsidR="00357CB0" w:rsidRPr="00B94860" w:rsidRDefault="001C50C8" w:rsidP="00357CB0">
      <w:pPr>
        <w:ind w:left="840" w:hangingChars="400" w:hanging="840"/>
        <w:jc w:val="right"/>
        <w:rPr>
          <w:rFonts w:asciiTheme="majorEastAsia" w:eastAsiaTheme="majorEastAsia" w:hAnsiTheme="majorEastAsia"/>
        </w:rPr>
      </w:pPr>
      <w:r w:rsidRPr="00B94860">
        <w:rPr>
          <w:rFonts w:asciiTheme="majorEastAsia" w:eastAsiaTheme="majorEastAsia" w:hAnsiTheme="majorEastAsia" w:hint="eastAsia"/>
        </w:rPr>
        <w:t>［所管：環境部環境指導課］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331"/>
        <w:gridCol w:w="1527"/>
        <w:gridCol w:w="2864"/>
        <w:gridCol w:w="724"/>
        <w:gridCol w:w="664"/>
      </w:tblGrid>
      <w:tr w:rsidR="00B94860" w:rsidRPr="00B94860" w:rsidTr="009F445C">
        <w:trPr>
          <w:trHeight w:val="447"/>
        </w:trPr>
        <w:tc>
          <w:tcPr>
            <w:tcW w:w="842" w:type="dxa"/>
            <w:tcBorders>
              <w:bottom w:val="single" w:sz="4" w:space="0" w:color="auto"/>
            </w:tcBorders>
            <w:shd w:val="clear" w:color="auto" w:fill="FFC000"/>
            <w:vAlign w:val="center"/>
          </w:tcPr>
          <w:p w:rsidR="00357CB0" w:rsidRPr="00B94860" w:rsidRDefault="00173215" w:rsidP="00540989">
            <w:pPr>
              <w:jc w:val="center"/>
              <w:rPr>
                <w:rFonts w:asciiTheme="majorEastAsia" w:eastAsiaTheme="majorEastAsia" w:hAnsiTheme="majorEastAsia"/>
                <w:sz w:val="20"/>
                <w:szCs w:val="20"/>
              </w:rPr>
            </w:pPr>
            <w:r w:rsidRPr="00B94860">
              <w:rPr>
                <w:rFonts w:asciiTheme="majorEastAsia" w:eastAsiaTheme="majorEastAsia" w:hAnsiTheme="majorEastAsia"/>
                <w:sz w:val="20"/>
                <w:szCs w:val="20"/>
              </w:rPr>
              <w:t>№.</w:t>
            </w:r>
          </w:p>
        </w:tc>
        <w:tc>
          <w:tcPr>
            <w:tcW w:w="2331" w:type="dxa"/>
            <w:tcBorders>
              <w:bottom w:val="single" w:sz="4" w:space="0" w:color="auto"/>
            </w:tcBorders>
            <w:shd w:val="clear" w:color="auto" w:fill="FFC000"/>
            <w:vAlign w:val="center"/>
          </w:tcPr>
          <w:p w:rsidR="00357CB0" w:rsidRPr="00B94860" w:rsidRDefault="00173215" w:rsidP="00540989">
            <w:pPr>
              <w:jc w:val="center"/>
              <w:rPr>
                <w:rFonts w:asciiTheme="majorEastAsia" w:eastAsiaTheme="majorEastAsia" w:hAnsiTheme="majorEastAsia"/>
                <w:sz w:val="20"/>
                <w:szCs w:val="20"/>
              </w:rPr>
            </w:pPr>
            <w:r w:rsidRPr="00B94860">
              <w:rPr>
                <w:rFonts w:asciiTheme="majorEastAsia" w:eastAsiaTheme="majorEastAsia" w:hAnsiTheme="majorEastAsia"/>
                <w:sz w:val="20"/>
                <w:szCs w:val="20"/>
              </w:rPr>
              <w:t>法令名</w:t>
            </w:r>
          </w:p>
        </w:tc>
        <w:tc>
          <w:tcPr>
            <w:tcW w:w="1527" w:type="dxa"/>
            <w:tcBorders>
              <w:bottom w:val="single" w:sz="4" w:space="0" w:color="auto"/>
            </w:tcBorders>
            <w:shd w:val="clear" w:color="auto" w:fill="FFC000"/>
            <w:vAlign w:val="center"/>
          </w:tcPr>
          <w:p w:rsidR="00357CB0" w:rsidRPr="00B94860" w:rsidRDefault="00173215" w:rsidP="00540989">
            <w:pPr>
              <w:jc w:val="center"/>
              <w:rPr>
                <w:rFonts w:asciiTheme="majorEastAsia" w:eastAsiaTheme="majorEastAsia" w:hAnsiTheme="majorEastAsia"/>
                <w:sz w:val="20"/>
                <w:szCs w:val="20"/>
              </w:rPr>
            </w:pPr>
            <w:r w:rsidRPr="00B94860">
              <w:rPr>
                <w:rFonts w:asciiTheme="majorEastAsia" w:eastAsiaTheme="majorEastAsia" w:hAnsiTheme="majorEastAsia"/>
                <w:sz w:val="20"/>
                <w:szCs w:val="20"/>
              </w:rPr>
              <w:t>根拠条項</w:t>
            </w:r>
          </w:p>
        </w:tc>
        <w:tc>
          <w:tcPr>
            <w:tcW w:w="2864" w:type="dxa"/>
            <w:tcBorders>
              <w:bottom w:val="single" w:sz="4" w:space="0" w:color="auto"/>
            </w:tcBorders>
            <w:shd w:val="clear" w:color="auto" w:fill="FFC000"/>
            <w:vAlign w:val="center"/>
          </w:tcPr>
          <w:p w:rsidR="00357CB0" w:rsidRPr="00B94860" w:rsidRDefault="00173215" w:rsidP="00540989">
            <w:pPr>
              <w:jc w:val="center"/>
              <w:rPr>
                <w:rFonts w:asciiTheme="majorEastAsia" w:eastAsiaTheme="majorEastAsia" w:hAnsiTheme="majorEastAsia"/>
                <w:sz w:val="20"/>
                <w:szCs w:val="20"/>
              </w:rPr>
            </w:pPr>
            <w:r w:rsidRPr="00B94860">
              <w:rPr>
                <w:rFonts w:asciiTheme="majorEastAsia" w:eastAsiaTheme="majorEastAsia" w:hAnsiTheme="majorEastAsia"/>
                <w:sz w:val="20"/>
                <w:szCs w:val="20"/>
              </w:rPr>
              <w:t>処分名</w:t>
            </w:r>
          </w:p>
        </w:tc>
        <w:tc>
          <w:tcPr>
            <w:tcW w:w="724" w:type="dxa"/>
            <w:tcBorders>
              <w:bottom w:val="single" w:sz="4" w:space="0" w:color="auto"/>
            </w:tcBorders>
            <w:shd w:val="clear" w:color="auto" w:fill="FFC000"/>
            <w:vAlign w:val="center"/>
          </w:tcPr>
          <w:p w:rsidR="00357CB0" w:rsidRPr="00B94860" w:rsidRDefault="00173215" w:rsidP="00540989">
            <w:pPr>
              <w:jc w:val="center"/>
              <w:rPr>
                <w:rFonts w:asciiTheme="majorEastAsia" w:eastAsiaTheme="majorEastAsia" w:hAnsiTheme="majorEastAsia"/>
                <w:sz w:val="20"/>
                <w:szCs w:val="20"/>
              </w:rPr>
            </w:pPr>
            <w:r w:rsidRPr="00B94860">
              <w:rPr>
                <w:rFonts w:asciiTheme="majorEastAsia" w:eastAsiaTheme="majorEastAsia" w:hAnsiTheme="majorEastAsia"/>
                <w:sz w:val="20"/>
                <w:szCs w:val="20"/>
              </w:rPr>
              <w:t>基準</w:t>
            </w:r>
          </w:p>
        </w:tc>
        <w:tc>
          <w:tcPr>
            <w:tcW w:w="664" w:type="dxa"/>
            <w:tcBorders>
              <w:bottom w:val="single" w:sz="4" w:space="0" w:color="auto"/>
            </w:tcBorders>
            <w:shd w:val="clear" w:color="auto" w:fill="FFC000"/>
            <w:vAlign w:val="center"/>
          </w:tcPr>
          <w:p w:rsidR="00357CB0" w:rsidRPr="00B94860" w:rsidRDefault="00173215" w:rsidP="00540989">
            <w:pPr>
              <w:jc w:val="center"/>
              <w:rPr>
                <w:rFonts w:asciiTheme="majorEastAsia" w:eastAsiaTheme="majorEastAsia" w:hAnsiTheme="majorEastAsia"/>
                <w:sz w:val="20"/>
                <w:szCs w:val="20"/>
              </w:rPr>
            </w:pPr>
            <w:r w:rsidRPr="00B94860">
              <w:rPr>
                <w:rFonts w:asciiTheme="majorEastAsia" w:eastAsiaTheme="majorEastAsia" w:hAnsiTheme="majorEastAsia"/>
                <w:sz w:val="20"/>
                <w:szCs w:val="20"/>
              </w:rPr>
              <w:t>期間</w:t>
            </w:r>
          </w:p>
        </w:tc>
      </w:tr>
      <w:tr w:rsidR="00B94860" w:rsidRPr="00B94860" w:rsidTr="009F445C">
        <w:trPr>
          <w:trHeight w:val="447"/>
        </w:trPr>
        <w:tc>
          <w:tcPr>
            <w:tcW w:w="842" w:type="dxa"/>
            <w:tcBorders>
              <w:bottom w:val="single" w:sz="4" w:space="0" w:color="auto"/>
            </w:tcBorders>
            <w:shd w:val="clear" w:color="auto" w:fill="auto"/>
            <w:vAlign w:val="center"/>
          </w:tcPr>
          <w:p w:rsidR="009F445C" w:rsidRPr="00B94860" w:rsidRDefault="009F445C" w:rsidP="00173215">
            <w:pPr>
              <w:pStyle w:val="aa"/>
              <w:numPr>
                <w:ilvl w:val="0"/>
                <w:numId w:val="38"/>
              </w:numPr>
              <w:ind w:leftChars="0"/>
              <w:jc w:val="center"/>
              <w:rPr>
                <w:rFonts w:asciiTheme="minorEastAsia" w:hAnsiTheme="minorEastAsia"/>
                <w:sz w:val="20"/>
                <w:szCs w:val="20"/>
              </w:rPr>
            </w:pPr>
          </w:p>
        </w:tc>
        <w:tc>
          <w:tcPr>
            <w:tcW w:w="2331" w:type="dxa"/>
            <w:tcBorders>
              <w:bottom w:val="single" w:sz="4" w:space="0" w:color="auto"/>
            </w:tcBorders>
            <w:shd w:val="clear" w:color="auto" w:fill="auto"/>
            <w:vAlign w:val="center"/>
          </w:tcPr>
          <w:p w:rsidR="009F445C" w:rsidRPr="00B94860" w:rsidRDefault="00173215" w:rsidP="009F445C">
            <w:pPr>
              <w:jc w:val="left"/>
              <w:rPr>
                <w:rFonts w:asciiTheme="minorEastAsia" w:eastAsiaTheme="minorEastAsia" w:hAnsiTheme="minorEastAsia"/>
                <w:sz w:val="20"/>
                <w:szCs w:val="20"/>
              </w:rPr>
            </w:pPr>
            <w:r w:rsidRPr="00B94860">
              <w:rPr>
                <w:rFonts w:asciiTheme="minorEastAsia" w:eastAsiaTheme="minorEastAsia" w:hAnsiTheme="minorEastAsia"/>
                <w:sz w:val="20"/>
                <w:szCs w:val="20"/>
              </w:rPr>
              <w:t>廃棄物の処理及び清掃に関する法律</w:t>
            </w:r>
          </w:p>
        </w:tc>
        <w:tc>
          <w:tcPr>
            <w:tcW w:w="1527" w:type="dxa"/>
            <w:tcBorders>
              <w:bottom w:val="single" w:sz="4" w:space="0" w:color="auto"/>
            </w:tcBorders>
            <w:shd w:val="clear" w:color="auto" w:fill="auto"/>
            <w:vAlign w:val="center"/>
          </w:tcPr>
          <w:p w:rsidR="009F445C" w:rsidRPr="00B94860" w:rsidRDefault="002B0202" w:rsidP="009F445C">
            <w:pPr>
              <w:jc w:val="left"/>
              <w:rPr>
                <w:rFonts w:asciiTheme="minorEastAsia" w:eastAsiaTheme="minorEastAsia" w:hAnsiTheme="minorEastAsia"/>
                <w:sz w:val="20"/>
                <w:szCs w:val="20"/>
              </w:rPr>
            </w:pPr>
            <w:r w:rsidRPr="00B94860">
              <w:rPr>
                <w:rFonts w:asciiTheme="minorEastAsia" w:eastAsiaTheme="minorEastAsia" w:hAnsiTheme="minorEastAsia"/>
                <w:sz w:val="20"/>
                <w:szCs w:val="20"/>
              </w:rPr>
              <w:t>7</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7</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6</w:t>
            </w:r>
          </w:p>
        </w:tc>
        <w:tc>
          <w:tcPr>
            <w:tcW w:w="2864" w:type="dxa"/>
            <w:tcBorders>
              <w:bottom w:val="single" w:sz="4" w:space="0" w:color="auto"/>
            </w:tcBorders>
            <w:shd w:val="clear" w:color="auto" w:fill="auto"/>
            <w:vAlign w:val="center"/>
          </w:tcPr>
          <w:p w:rsidR="009F445C" w:rsidRPr="00B94860" w:rsidRDefault="00173215" w:rsidP="009F445C">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一般廃棄物収集運搬業及び処分業の許可</w:t>
            </w:r>
          </w:p>
        </w:tc>
        <w:tc>
          <w:tcPr>
            <w:tcW w:w="724" w:type="dxa"/>
            <w:tcBorders>
              <w:bottom w:val="single" w:sz="4" w:space="0" w:color="auto"/>
            </w:tcBorders>
            <w:shd w:val="clear" w:color="auto" w:fill="auto"/>
            <w:vAlign w:val="center"/>
          </w:tcPr>
          <w:p w:rsidR="009F445C" w:rsidRPr="00B94860" w:rsidRDefault="002D6C67" w:rsidP="009F445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Ａ</w:t>
            </w:r>
          </w:p>
        </w:tc>
        <w:tc>
          <w:tcPr>
            <w:tcW w:w="664" w:type="dxa"/>
            <w:tcBorders>
              <w:bottom w:val="single" w:sz="4" w:space="0" w:color="auto"/>
            </w:tcBorders>
            <w:shd w:val="clear" w:color="auto" w:fill="auto"/>
            <w:vAlign w:val="center"/>
          </w:tcPr>
          <w:p w:rsidR="009F445C" w:rsidRPr="00B94860" w:rsidRDefault="00173215" w:rsidP="009F445C">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r>
      <w:tr w:rsidR="00B94860" w:rsidRPr="00B94860" w:rsidTr="009F445C">
        <w:trPr>
          <w:trHeight w:val="447"/>
        </w:trPr>
        <w:tc>
          <w:tcPr>
            <w:tcW w:w="842" w:type="dxa"/>
            <w:tcBorders>
              <w:bottom w:val="single" w:sz="4" w:space="0" w:color="auto"/>
            </w:tcBorders>
            <w:shd w:val="clear" w:color="auto" w:fill="auto"/>
            <w:vAlign w:val="center"/>
          </w:tcPr>
          <w:p w:rsidR="009F445C" w:rsidRPr="00B94860" w:rsidRDefault="009F445C" w:rsidP="00173215">
            <w:pPr>
              <w:pStyle w:val="aa"/>
              <w:numPr>
                <w:ilvl w:val="0"/>
                <w:numId w:val="38"/>
              </w:numPr>
              <w:ind w:leftChars="0"/>
              <w:jc w:val="center"/>
              <w:rPr>
                <w:rFonts w:asciiTheme="minorEastAsia" w:hAnsiTheme="minorEastAsia"/>
                <w:sz w:val="20"/>
                <w:szCs w:val="20"/>
              </w:rPr>
            </w:pPr>
          </w:p>
        </w:tc>
        <w:tc>
          <w:tcPr>
            <w:tcW w:w="2331" w:type="dxa"/>
            <w:tcBorders>
              <w:bottom w:val="single" w:sz="4" w:space="0" w:color="auto"/>
            </w:tcBorders>
            <w:shd w:val="clear" w:color="auto" w:fill="auto"/>
            <w:vAlign w:val="center"/>
          </w:tcPr>
          <w:p w:rsidR="009F445C" w:rsidRPr="00B94860" w:rsidRDefault="00173215" w:rsidP="009F445C">
            <w:pPr>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tcBorders>
              <w:bottom w:val="single" w:sz="4" w:space="0" w:color="auto"/>
            </w:tcBorders>
            <w:shd w:val="clear" w:color="auto" w:fill="auto"/>
            <w:vAlign w:val="center"/>
          </w:tcPr>
          <w:p w:rsidR="009F445C" w:rsidRPr="00B94860" w:rsidRDefault="002B0202" w:rsidP="00696264">
            <w:pPr>
              <w:jc w:val="left"/>
              <w:rPr>
                <w:rFonts w:asciiTheme="minorEastAsia" w:eastAsiaTheme="minorEastAsia" w:hAnsiTheme="minorEastAsia"/>
                <w:sz w:val="20"/>
                <w:szCs w:val="20"/>
              </w:rPr>
            </w:pPr>
            <w:r w:rsidRPr="00B94860">
              <w:rPr>
                <w:rFonts w:asciiTheme="minorEastAsia" w:eastAsiaTheme="minorEastAsia" w:hAnsiTheme="minorEastAsia"/>
                <w:sz w:val="20"/>
                <w:szCs w:val="20"/>
              </w:rPr>
              <w:t>7</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2</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tcBorders>
              <w:bottom w:val="single" w:sz="4" w:space="0" w:color="auto"/>
            </w:tcBorders>
            <w:shd w:val="clear" w:color="auto" w:fill="auto"/>
            <w:vAlign w:val="center"/>
          </w:tcPr>
          <w:p w:rsidR="009F445C" w:rsidRPr="00B94860" w:rsidRDefault="00173215" w:rsidP="009F445C">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一般廃棄物収集運搬業及び処分業の事業範囲の変更許可</w:t>
            </w:r>
          </w:p>
        </w:tc>
        <w:tc>
          <w:tcPr>
            <w:tcW w:w="724" w:type="dxa"/>
            <w:tcBorders>
              <w:bottom w:val="single" w:sz="4" w:space="0" w:color="auto"/>
            </w:tcBorders>
            <w:shd w:val="clear" w:color="auto" w:fill="auto"/>
            <w:vAlign w:val="center"/>
          </w:tcPr>
          <w:p w:rsidR="009F445C" w:rsidRPr="00B94860" w:rsidRDefault="00173215" w:rsidP="009F445C">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tcBorders>
              <w:bottom w:val="single" w:sz="4" w:space="0" w:color="auto"/>
            </w:tcBorders>
            <w:shd w:val="clear" w:color="auto" w:fill="auto"/>
            <w:vAlign w:val="center"/>
          </w:tcPr>
          <w:p w:rsidR="009F445C" w:rsidRPr="00B94860" w:rsidRDefault="00173215" w:rsidP="009F445C">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r>
      <w:tr w:rsidR="00B94860" w:rsidRPr="00B94860" w:rsidTr="00540989">
        <w:trPr>
          <w:trHeight w:val="352"/>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9F445C">
            <w:pPr>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8</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一般廃棄物処理施設の設置の許可</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677"/>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375C32"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8</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2</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5</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9</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2</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一般廃棄物処理施設の設置の使用前検査､一般廃棄物処理施設の変更の使用前検査</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495"/>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8</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2</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2</w:t>
            </w:r>
            <w:r w:rsidR="00B462FD" w:rsidRPr="00B94860">
              <w:rPr>
                <w:rFonts w:asciiTheme="minorEastAsia" w:eastAsiaTheme="minorEastAsia" w:hAnsiTheme="minorEastAsia" w:hint="eastAsia"/>
                <w:sz w:val="20"/>
                <w:szCs w:val="20"/>
              </w:rPr>
              <w:t>-1</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一般廃棄物処理施設の定期検査</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566"/>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9</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一般廃棄物処理施設の変更の許可</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525"/>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9</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5</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9</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2</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3</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2</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9</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3</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11</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一般廃棄物最終処分場の廃止の確認</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925"/>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9</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2</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4</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熱回収の機能を有する一般廃棄物処理施設の認定</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329"/>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9</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5</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一般廃棄物処理施設の譲受･借受の許可</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549"/>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9</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6</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一般廃棄物処理施設設置者の合併･分割の認可</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549"/>
        </w:trPr>
        <w:tc>
          <w:tcPr>
            <w:tcW w:w="842" w:type="dxa"/>
            <w:vAlign w:val="center"/>
          </w:tcPr>
          <w:p w:rsidR="00F63834" w:rsidRPr="00B94860" w:rsidRDefault="00F63834" w:rsidP="00173215">
            <w:pPr>
              <w:pStyle w:val="aa"/>
              <w:numPr>
                <w:ilvl w:val="0"/>
                <w:numId w:val="38"/>
              </w:numPr>
              <w:ind w:leftChars="0"/>
              <w:jc w:val="center"/>
              <w:rPr>
                <w:rFonts w:asciiTheme="minorEastAsia" w:hAnsiTheme="minorEastAsia"/>
                <w:sz w:val="20"/>
                <w:szCs w:val="20"/>
              </w:rPr>
            </w:pPr>
          </w:p>
        </w:tc>
        <w:tc>
          <w:tcPr>
            <w:tcW w:w="2331" w:type="dxa"/>
            <w:vAlign w:val="center"/>
          </w:tcPr>
          <w:p w:rsidR="00F63834" w:rsidRPr="00B94860" w:rsidRDefault="00173215" w:rsidP="00F63834">
            <w:pPr>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F63834" w:rsidRPr="00B94860" w:rsidRDefault="002B0202" w:rsidP="00F63834">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12</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7</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vAlign w:val="center"/>
          </w:tcPr>
          <w:p w:rsidR="00F63834" w:rsidRPr="00B94860" w:rsidRDefault="00173215" w:rsidP="00F63834">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二以上の事業者による産業廃棄物の処理に係る特例の認定</w:t>
            </w:r>
          </w:p>
        </w:tc>
        <w:tc>
          <w:tcPr>
            <w:tcW w:w="724" w:type="dxa"/>
            <w:vAlign w:val="center"/>
          </w:tcPr>
          <w:p w:rsidR="00F63834" w:rsidRPr="00B94860" w:rsidRDefault="00173215" w:rsidP="00F63834">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F63834" w:rsidRPr="00B94860" w:rsidRDefault="00173215" w:rsidP="00F63834">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549"/>
        </w:trPr>
        <w:tc>
          <w:tcPr>
            <w:tcW w:w="842" w:type="dxa"/>
            <w:vAlign w:val="center"/>
          </w:tcPr>
          <w:p w:rsidR="00F63834" w:rsidRPr="00B94860" w:rsidRDefault="00F63834" w:rsidP="00173215">
            <w:pPr>
              <w:pStyle w:val="aa"/>
              <w:numPr>
                <w:ilvl w:val="0"/>
                <w:numId w:val="38"/>
              </w:numPr>
              <w:ind w:leftChars="0"/>
              <w:jc w:val="center"/>
              <w:rPr>
                <w:rFonts w:asciiTheme="minorEastAsia" w:hAnsiTheme="minorEastAsia"/>
                <w:sz w:val="20"/>
                <w:szCs w:val="20"/>
              </w:rPr>
            </w:pPr>
          </w:p>
        </w:tc>
        <w:tc>
          <w:tcPr>
            <w:tcW w:w="2331" w:type="dxa"/>
            <w:vAlign w:val="center"/>
          </w:tcPr>
          <w:p w:rsidR="00F63834" w:rsidRPr="00B94860" w:rsidRDefault="00173215" w:rsidP="00F63834">
            <w:pPr>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F63834" w:rsidRPr="00B94860" w:rsidRDefault="002B0202" w:rsidP="00F63834">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12</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7</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7</w:t>
            </w:r>
          </w:p>
        </w:tc>
        <w:tc>
          <w:tcPr>
            <w:tcW w:w="2864" w:type="dxa"/>
            <w:vAlign w:val="center"/>
          </w:tcPr>
          <w:p w:rsidR="00F63834" w:rsidRPr="00B94860" w:rsidRDefault="00173215" w:rsidP="00F63834">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二以上の事業者による産業廃棄物の処理に係る特例の変更認定</w:t>
            </w:r>
          </w:p>
        </w:tc>
        <w:tc>
          <w:tcPr>
            <w:tcW w:w="724" w:type="dxa"/>
            <w:vAlign w:val="center"/>
          </w:tcPr>
          <w:p w:rsidR="00F63834" w:rsidRPr="00B94860" w:rsidRDefault="00173215" w:rsidP="00F63834">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F63834" w:rsidRPr="00B94860" w:rsidRDefault="00173215" w:rsidP="00F63834">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817F9C">
        <w:trPr>
          <w:trHeight w:val="674"/>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14</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14</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6</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産業廃棄物収集運搬業及び処分業の許可</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445"/>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14</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2</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産業廃棄物収集運搬業及び処分業の事業範囲の変更許可</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328"/>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14</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4</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14</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4</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6</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特別管理産業廃棄物収集運搬業及び処分業の許可</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895"/>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14</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5</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特別管理産業廃棄物収集運搬及び処分業の事業範囲の変更許可</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690"/>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14</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14</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6</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産業廃棄物収集運搬業及び処分業の許可更新の際に優良認定を受けようとするもの</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673"/>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14</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4</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14</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4</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6</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特別管理産業廃棄物収集運搬業及び処分業の許可更新の際に優良認定を受けようとするもの</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462"/>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15</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産業廃棄物処理施設の設置の許可</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730"/>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15</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2</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5</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15</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2</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6</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2</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産業廃棄物処理施設の使用前検査及び産業廃棄物処理施設の変更の使用前検査</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375"/>
        </w:trPr>
        <w:tc>
          <w:tcPr>
            <w:tcW w:w="842" w:type="dxa"/>
            <w:vAlign w:val="center"/>
          </w:tcPr>
          <w:p w:rsidR="00173215" w:rsidRPr="00B94860" w:rsidRDefault="00173215" w:rsidP="00173215">
            <w:pPr>
              <w:pStyle w:val="aa"/>
              <w:numPr>
                <w:ilvl w:val="0"/>
                <w:numId w:val="38"/>
              </w:numPr>
              <w:ind w:leftChars="0"/>
              <w:jc w:val="center"/>
              <w:rPr>
                <w:rFonts w:asciiTheme="minorEastAsia" w:hAnsiTheme="minorEastAsia"/>
                <w:sz w:val="20"/>
                <w:szCs w:val="20"/>
              </w:rPr>
            </w:pPr>
          </w:p>
        </w:tc>
        <w:tc>
          <w:tcPr>
            <w:tcW w:w="2331" w:type="dxa"/>
            <w:vAlign w:val="center"/>
          </w:tcPr>
          <w:p w:rsidR="00173215" w:rsidRPr="00B94860" w:rsidRDefault="00173215" w:rsidP="00173215">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173215" w:rsidRPr="00B94860" w:rsidRDefault="002B0202" w:rsidP="00173215">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15</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2</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2</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vAlign w:val="center"/>
          </w:tcPr>
          <w:p w:rsidR="00173215" w:rsidRPr="00B94860" w:rsidRDefault="00173215" w:rsidP="00173215">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産業廃棄物処理施設の定期検査</w:t>
            </w:r>
          </w:p>
        </w:tc>
        <w:tc>
          <w:tcPr>
            <w:tcW w:w="724" w:type="dxa"/>
            <w:vAlign w:val="center"/>
          </w:tcPr>
          <w:p w:rsidR="00173215" w:rsidRPr="00B94860" w:rsidRDefault="00173215" w:rsidP="00173215">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173215" w:rsidRPr="00B94860" w:rsidRDefault="00173215" w:rsidP="00173215">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385"/>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15</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2</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6</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産業廃棄物処理施設の変更の許可</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459"/>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15</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2</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6</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3</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15</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3</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2</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2</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産業廃棄物最終処分場の廃止の確認</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315"/>
        </w:trPr>
        <w:tc>
          <w:tcPr>
            <w:tcW w:w="842" w:type="dxa"/>
            <w:vAlign w:val="center"/>
          </w:tcPr>
          <w:p w:rsidR="00173215" w:rsidRPr="00B94860" w:rsidRDefault="00173215" w:rsidP="00173215">
            <w:pPr>
              <w:pStyle w:val="aa"/>
              <w:numPr>
                <w:ilvl w:val="0"/>
                <w:numId w:val="38"/>
              </w:numPr>
              <w:ind w:leftChars="0"/>
              <w:jc w:val="center"/>
              <w:rPr>
                <w:rFonts w:asciiTheme="minorEastAsia" w:hAnsiTheme="minorEastAsia"/>
                <w:sz w:val="20"/>
                <w:szCs w:val="20"/>
              </w:rPr>
            </w:pPr>
          </w:p>
        </w:tc>
        <w:tc>
          <w:tcPr>
            <w:tcW w:w="2331" w:type="dxa"/>
            <w:vAlign w:val="center"/>
          </w:tcPr>
          <w:p w:rsidR="00173215" w:rsidRPr="00B94860" w:rsidRDefault="00173215" w:rsidP="00173215">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173215" w:rsidRPr="00B94860" w:rsidRDefault="002B0202" w:rsidP="00173215">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15</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3</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3</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vAlign w:val="center"/>
          </w:tcPr>
          <w:p w:rsidR="00173215" w:rsidRPr="00B94860" w:rsidRDefault="00173215" w:rsidP="00173215">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熱回収の機能を有する産業廃棄物処理施設の認定</w:t>
            </w:r>
          </w:p>
        </w:tc>
        <w:tc>
          <w:tcPr>
            <w:tcW w:w="724" w:type="dxa"/>
            <w:vAlign w:val="center"/>
          </w:tcPr>
          <w:p w:rsidR="00173215" w:rsidRPr="00B94860" w:rsidRDefault="00173215" w:rsidP="00173215">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173215" w:rsidRPr="00B94860" w:rsidRDefault="00173215" w:rsidP="00173215">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413"/>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15</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4</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産業廃棄物処理施設の譲受け･借受けの許可</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367"/>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15</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4</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産業廃棄物処理施設設置者の合併･分割の認可</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367"/>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使用済自動車の再資源化等</w:t>
            </w:r>
            <w:r w:rsidR="00616204" w:rsidRPr="00B94860">
              <w:rPr>
                <w:rFonts w:asciiTheme="minorEastAsia" w:eastAsiaTheme="minorEastAsia" w:hAnsiTheme="minorEastAsia" w:hint="eastAsia"/>
                <w:sz w:val="20"/>
                <w:szCs w:val="20"/>
              </w:rPr>
              <w:t>に</w:t>
            </w:r>
            <w:r w:rsidRPr="00B94860">
              <w:rPr>
                <w:rFonts w:asciiTheme="minorEastAsia" w:eastAsiaTheme="minorEastAsia" w:hAnsiTheme="minorEastAsia"/>
                <w:sz w:val="20"/>
                <w:szCs w:val="20"/>
              </w:rPr>
              <w:t>関する法律</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42</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引取業の登録</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188"/>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53</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vAlign w:val="center"/>
          </w:tcPr>
          <w:p w:rsidR="00540989" w:rsidRPr="00B94860" w:rsidRDefault="006D590F"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hint="eastAsia"/>
                <w:sz w:val="20"/>
                <w:szCs w:val="20"/>
              </w:rPr>
              <w:t>フロン</w:t>
            </w:r>
            <w:r w:rsidR="00173215" w:rsidRPr="00B94860">
              <w:rPr>
                <w:rFonts w:asciiTheme="minorEastAsia" w:eastAsiaTheme="minorEastAsia" w:hAnsiTheme="minorEastAsia"/>
                <w:sz w:val="20"/>
                <w:szCs w:val="20"/>
              </w:rPr>
              <w:t>類回収業の登録</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184"/>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60</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解体業の許可</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540989">
        <w:trPr>
          <w:trHeight w:val="333"/>
        </w:trPr>
        <w:tc>
          <w:tcPr>
            <w:tcW w:w="842" w:type="dxa"/>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vAlign w:val="center"/>
          </w:tcPr>
          <w:p w:rsidR="00540989" w:rsidRPr="00B94860" w:rsidRDefault="00173215" w:rsidP="00540989">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67</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vAlign w:val="center"/>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破砕業の許可</w:t>
            </w:r>
          </w:p>
        </w:tc>
        <w:tc>
          <w:tcPr>
            <w:tcW w:w="72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vAlign w:val="center"/>
          </w:tcPr>
          <w:p w:rsidR="00540989"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2E1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42" w:type="dxa"/>
            <w:tcBorders>
              <w:top w:val="single" w:sz="4" w:space="0" w:color="auto"/>
              <w:left w:val="single" w:sz="4" w:space="0" w:color="auto"/>
              <w:bottom w:val="single" w:sz="4" w:space="0" w:color="auto"/>
              <w:right w:val="single" w:sz="4" w:space="0" w:color="auto"/>
            </w:tcBorders>
            <w:vAlign w:val="center"/>
          </w:tcPr>
          <w:p w:rsidR="002E126A" w:rsidRPr="00B94860" w:rsidRDefault="002E126A" w:rsidP="00173215">
            <w:pPr>
              <w:pStyle w:val="aa"/>
              <w:numPr>
                <w:ilvl w:val="0"/>
                <w:numId w:val="38"/>
              </w:numPr>
              <w:ind w:leftChars="0"/>
              <w:jc w:val="center"/>
              <w:rPr>
                <w:rFonts w:asciiTheme="minorEastAsia" w:hAnsiTheme="minorEastAsia"/>
                <w:sz w:val="20"/>
                <w:szCs w:val="20"/>
              </w:rPr>
            </w:pPr>
          </w:p>
        </w:tc>
        <w:tc>
          <w:tcPr>
            <w:tcW w:w="2331" w:type="dxa"/>
            <w:tcBorders>
              <w:top w:val="single" w:sz="4" w:space="0" w:color="auto"/>
              <w:left w:val="single" w:sz="4" w:space="0" w:color="auto"/>
              <w:bottom w:val="single" w:sz="4" w:space="0" w:color="auto"/>
              <w:right w:val="single" w:sz="4" w:space="0" w:color="auto"/>
            </w:tcBorders>
            <w:vAlign w:val="center"/>
          </w:tcPr>
          <w:p w:rsidR="002E126A" w:rsidRPr="00B94860" w:rsidRDefault="00173215" w:rsidP="002E126A">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tcBorders>
              <w:top w:val="single" w:sz="4" w:space="0" w:color="auto"/>
              <w:left w:val="single" w:sz="4" w:space="0" w:color="auto"/>
              <w:bottom w:val="single" w:sz="4" w:space="0" w:color="auto"/>
              <w:right w:val="single" w:sz="4" w:space="0" w:color="auto"/>
            </w:tcBorders>
            <w:vAlign w:val="center"/>
          </w:tcPr>
          <w:p w:rsidR="002E126A"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70</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tcBorders>
              <w:top w:val="single" w:sz="4" w:space="0" w:color="auto"/>
              <w:left w:val="single" w:sz="4" w:space="0" w:color="auto"/>
              <w:bottom w:val="single" w:sz="4" w:space="0" w:color="auto"/>
              <w:right w:val="single" w:sz="4" w:space="0" w:color="auto"/>
            </w:tcBorders>
          </w:tcPr>
          <w:p w:rsidR="002E126A"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破砕業の変更の許可</w:t>
            </w:r>
          </w:p>
        </w:tc>
        <w:tc>
          <w:tcPr>
            <w:tcW w:w="724" w:type="dxa"/>
            <w:tcBorders>
              <w:top w:val="single" w:sz="4" w:space="0" w:color="auto"/>
              <w:left w:val="single" w:sz="4" w:space="0" w:color="auto"/>
              <w:bottom w:val="single" w:sz="4" w:space="0" w:color="auto"/>
              <w:right w:val="single" w:sz="4" w:space="0" w:color="auto"/>
            </w:tcBorders>
          </w:tcPr>
          <w:p w:rsidR="002E126A"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tcBorders>
              <w:top w:val="single" w:sz="4" w:space="0" w:color="auto"/>
              <w:left w:val="single" w:sz="4" w:space="0" w:color="auto"/>
              <w:bottom w:val="single" w:sz="4" w:space="0" w:color="auto"/>
              <w:right w:val="single" w:sz="4" w:space="0" w:color="auto"/>
            </w:tcBorders>
          </w:tcPr>
          <w:p w:rsidR="002E126A"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2C3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842" w:type="dxa"/>
            <w:tcBorders>
              <w:top w:val="single" w:sz="4" w:space="0" w:color="auto"/>
              <w:left w:val="single" w:sz="4" w:space="0" w:color="auto"/>
              <w:bottom w:val="single" w:sz="4" w:space="0" w:color="auto"/>
              <w:right w:val="single" w:sz="4" w:space="0" w:color="auto"/>
            </w:tcBorders>
            <w:vAlign w:val="center"/>
          </w:tcPr>
          <w:p w:rsidR="002E126A" w:rsidRPr="00B94860" w:rsidRDefault="002E126A" w:rsidP="00173215">
            <w:pPr>
              <w:pStyle w:val="aa"/>
              <w:numPr>
                <w:ilvl w:val="0"/>
                <w:numId w:val="38"/>
              </w:numPr>
              <w:ind w:leftChars="0"/>
              <w:jc w:val="center"/>
              <w:rPr>
                <w:rFonts w:asciiTheme="minorEastAsia" w:hAnsiTheme="minorEastAsia"/>
                <w:sz w:val="20"/>
                <w:szCs w:val="20"/>
              </w:rPr>
            </w:pPr>
          </w:p>
        </w:tc>
        <w:tc>
          <w:tcPr>
            <w:tcW w:w="2331" w:type="dxa"/>
            <w:tcBorders>
              <w:top w:val="single" w:sz="4" w:space="0" w:color="auto"/>
              <w:left w:val="single" w:sz="4" w:space="0" w:color="auto"/>
              <w:bottom w:val="single" w:sz="4" w:space="0" w:color="auto"/>
              <w:right w:val="single" w:sz="4" w:space="0" w:color="auto"/>
            </w:tcBorders>
            <w:vAlign w:val="center"/>
          </w:tcPr>
          <w:p w:rsidR="002E126A" w:rsidRPr="00B94860" w:rsidRDefault="00173215" w:rsidP="00B53538">
            <w:pPr>
              <w:spacing w:line="280" w:lineRule="exact"/>
              <w:jc w:val="left"/>
              <w:rPr>
                <w:rFonts w:asciiTheme="minorEastAsia" w:eastAsiaTheme="minorEastAsia" w:hAnsiTheme="minorEastAsia"/>
                <w:sz w:val="20"/>
                <w:szCs w:val="20"/>
              </w:rPr>
            </w:pPr>
            <w:r w:rsidRPr="00B94860">
              <w:rPr>
                <w:rFonts w:asciiTheme="minorEastAsia" w:eastAsiaTheme="minorEastAsia" w:hAnsiTheme="minorEastAsia"/>
                <w:sz w:val="20"/>
                <w:szCs w:val="20"/>
              </w:rPr>
              <w:t>浄化槽法</w:t>
            </w:r>
          </w:p>
        </w:tc>
        <w:tc>
          <w:tcPr>
            <w:tcW w:w="1527" w:type="dxa"/>
            <w:tcBorders>
              <w:top w:val="single" w:sz="4" w:space="0" w:color="auto"/>
              <w:left w:val="single" w:sz="4" w:space="0" w:color="auto"/>
              <w:bottom w:val="single" w:sz="4" w:space="0" w:color="auto"/>
              <w:right w:val="single" w:sz="4" w:space="0" w:color="auto"/>
            </w:tcBorders>
            <w:vAlign w:val="center"/>
          </w:tcPr>
          <w:p w:rsidR="002E126A"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35</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tcBorders>
              <w:top w:val="single" w:sz="4" w:space="0" w:color="auto"/>
              <w:left w:val="single" w:sz="4" w:space="0" w:color="auto"/>
              <w:bottom w:val="single" w:sz="4" w:space="0" w:color="auto"/>
              <w:right w:val="single" w:sz="4" w:space="0" w:color="auto"/>
            </w:tcBorders>
          </w:tcPr>
          <w:p w:rsidR="002E126A"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浄化槽清掃業の許可</w:t>
            </w:r>
          </w:p>
        </w:tc>
        <w:tc>
          <w:tcPr>
            <w:tcW w:w="724" w:type="dxa"/>
            <w:tcBorders>
              <w:top w:val="single" w:sz="4" w:space="0" w:color="auto"/>
              <w:left w:val="single" w:sz="4" w:space="0" w:color="auto"/>
              <w:bottom w:val="single" w:sz="4" w:space="0" w:color="auto"/>
              <w:right w:val="single" w:sz="4" w:space="0" w:color="auto"/>
            </w:tcBorders>
          </w:tcPr>
          <w:p w:rsidR="002E126A" w:rsidRPr="00B94860" w:rsidRDefault="00173215"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tcBorders>
              <w:top w:val="single" w:sz="4" w:space="0" w:color="auto"/>
              <w:left w:val="single" w:sz="4" w:space="0" w:color="auto"/>
              <w:bottom w:val="single" w:sz="4" w:space="0" w:color="auto"/>
              <w:right w:val="single" w:sz="4" w:space="0" w:color="auto"/>
            </w:tcBorders>
          </w:tcPr>
          <w:p w:rsidR="002E126A" w:rsidRPr="00B94860" w:rsidRDefault="007C45D3" w:rsidP="00540989">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r>
      <w:tr w:rsidR="00B94860" w:rsidRPr="00B94860" w:rsidTr="002A0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42" w:type="dxa"/>
            <w:tcBorders>
              <w:top w:val="single" w:sz="4" w:space="0" w:color="auto"/>
              <w:left w:val="single" w:sz="4" w:space="0" w:color="auto"/>
              <w:bottom w:val="single" w:sz="4" w:space="0" w:color="auto"/>
              <w:right w:val="single" w:sz="4" w:space="0" w:color="auto"/>
            </w:tcBorders>
            <w:vAlign w:val="center"/>
          </w:tcPr>
          <w:p w:rsidR="00540989" w:rsidRPr="00B94860" w:rsidRDefault="00540989" w:rsidP="00173215">
            <w:pPr>
              <w:pStyle w:val="aa"/>
              <w:numPr>
                <w:ilvl w:val="0"/>
                <w:numId w:val="38"/>
              </w:numPr>
              <w:ind w:leftChars="0"/>
              <w:jc w:val="center"/>
              <w:rPr>
                <w:rFonts w:asciiTheme="minorEastAsia" w:hAnsiTheme="minorEastAsia"/>
                <w:sz w:val="20"/>
                <w:szCs w:val="20"/>
              </w:rPr>
            </w:pPr>
          </w:p>
        </w:tc>
        <w:tc>
          <w:tcPr>
            <w:tcW w:w="2331" w:type="dxa"/>
            <w:tcBorders>
              <w:top w:val="single" w:sz="4" w:space="0" w:color="auto"/>
              <w:left w:val="single" w:sz="4" w:space="0" w:color="auto"/>
              <w:bottom w:val="single" w:sz="4" w:space="0" w:color="auto"/>
              <w:right w:val="single" w:sz="4" w:space="0" w:color="auto"/>
            </w:tcBorders>
          </w:tcPr>
          <w:p w:rsidR="00540989" w:rsidRPr="00B94860" w:rsidRDefault="00173215" w:rsidP="00540989">
            <w:pPr>
              <w:spacing w:line="280" w:lineRule="exact"/>
              <w:jc w:val="left"/>
              <w:rPr>
                <w:rFonts w:asciiTheme="minorEastAsia" w:eastAsiaTheme="minorEastAsia" w:hAnsiTheme="minorEastAsia"/>
                <w:sz w:val="20"/>
                <w:szCs w:val="20"/>
              </w:rPr>
            </w:pPr>
            <w:r w:rsidRPr="00B94860">
              <w:rPr>
                <w:rFonts w:asciiTheme="minorEastAsia" w:eastAsiaTheme="minorEastAsia" w:hAnsiTheme="minorEastAsia"/>
                <w:sz w:val="20"/>
                <w:szCs w:val="20"/>
              </w:rPr>
              <w:t>廃棄物の減量及び適正処理等に関する条例</w:t>
            </w:r>
          </w:p>
        </w:tc>
        <w:tc>
          <w:tcPr>
            <w:tcW w:w="1527" w:type="dxa"/>
            <w:tcBorders>
              <w:top w:val="single" w:sz="4" w:space="0" w:color="auto"/>
              <w:left w:val="single" w:sz="4" w:space="0" w:color="auto"/>
              <w:bottom w:val="single" w:sz="4" w:space="0" w:color="auto"/>
              <w:right w:val="single" w:sz="4" w:space="0" w:color="auto"/>
            </w:tcBorders>
            <w:vAlign w:val="center"/>
          </w:tcPr>
          <w:p w:rsidR="00540989" w:rsidRPr="00B94860" w:rsidRDefault="002B0202"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25</w:t>
            </w:r>
          </w:p>
        </w:tc>
        <w:tc>
          <w:tcPr>
            <w:tcW w:w="2864" w:type="dxa"/>
            <w:tcBorders>
              <w:top w:val="single" w:sz="4" w:space="0" w:color="auto"/>
              <w:left w:val="single" w:sz="4" w:space="0" w:color="auto"/>
              <w:bottom w:val="single" w:sz="4" w:space="0" w:color="auto"/>
              <w:right w:val="single" w:sz="4" w:space="0" w:color="auto"/>
            </w:tcBorders>
          </w:tcPr>
          <w:p w:rsidR="00540989" w:rsidRPr="00B94860" w:rsidRDefault="00173215" w:rsidP="00540989">
            <w:pPr>
              <w:spacing w:line="280" w:lineRule="exact"/>
              <w:rPr>
                <w:rFonts w:asciiTheme="minorEastAsia" w:eastAsiaTheme="minorEastAsia" w:hAnsiTheme="minorEastAsia"/>
                <w:sz w:val="20"/>
                <w:szCs w:val="20"/>
              </w:rPr>
            </w:pPr>
            <w:r w:rsidRPr="00B94860">
              <w:rPr>
                <w:rFonts w:asciiTheme="minorEastAsia" w:eastAsiaTheme="minorEastAsia" w:hAnsiTheme="minorEastAsia"/>
                <w:sz w:val="20"/>
                <w:szCs w:val="20"/>
              </w:rPr>
              <w:t>一般廃棄物の処理手数料の減免</w:t>
            </w:r>
          </w:p>
        </w:tc>
        <w:tc>
          <w:tcPr>
            <w:tcW w:w="724" w:type="dxa"/>
            <w:tcBorders>
              <w:top w:val="single" w:sz="4" w:space="0" w:color="auto"/>
              <w:left w:val="single" w:sz="4" w:space="0" w:color="auto"/>
              <w:bottom w:val="single" w:sz="4" w:space="0" w:color="auto"/>
              <w:right w:val="single" w:sz="4" w:space="0" w:color="auto"/>
            </w:tcBorders>
            <w:vAlign w:val="center"/>
          </w:tcPr>
          <w:p w:rsidR="00540989" w:rsidRPr="00B94860" w:rsidRDefault="007C45D3" w:rsidP="002A072B">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tcBorders>
              <w:top w:val="single" w:sz="4" w:space="0" w:color="auto"/>
              <w:left w:val="single" w:sz="4" w:space="0" w:color="auto"/>
              <w:bottom w:val="single" w:sz="4" w:space="0" w:color="auto"/>
              <w:right w:val="single" w:sz="4" w:space="0" w:color="auto"/>
            </w:tcBorders>
            <w:vAlign w:val="center"/>
          </w:tcPr>
          <w:p w:rsidR="00540989" w:rsidRPr="00B94860" w:rsidRDefault="007C45D3" w:rsidP="002A072B">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r>
      <w:tr w:rsidR="00B94860" w:rsidRPr="00B94860" w:rsidTr="001C5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42" w:type="dxa"/>
            <w:tcBorders>
              <w:top w:val="single" w:sz="4" w:space="0" w:color="auto"/>
              <w:left w:val="single" w:sz="4" w:space="0" w:color="auto"/>
              <w:bottom w:val="single" w:sz="4" w:space="0" w:color="auto"/>
              <w:right w:val="single" w:sz="4" w:space="0" w:color="auto"/>
            </w:tcBorders>
            <w:vAlign w:val="center"/>
          </w:tcPr>
          <w:p w:rsidR="00434F05" w:rsidRPr="00B94860" w:rsidRDefault="00434F05" w:rsidP="00173215">
            <w:pPr>
              <w:pStyle w:val="aa"/>
              <w:numPr>
                <w:ilvl w:val="0"/>
                <w:numId w:val="38"/>
              </w:numPr>
              <w:ind w:leftChars="0"/>
              <w:jc w:val="center"/>
              <w:rPr>
                <w:rFonts w:asciiTheme="minorEastAsia" w:hAnsiTheme="minorEastAsia"/>
                <w:sz w:val="20"/>
                <w:szCs w:val="20"/>
              </w:rPr>
            </w:pPr>
          </w:p>
        </w:tc>
        <w:tc>
          <w:tcPr>
            <w:tcW w:w="2331"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rPr>
                <w:rFonts w:asciiTheme="minorEastAsia" w:eastAsiaTheme="minorEastAsia" w:hAnsiTheme="minorEastAsia"/>
                <w:sz w:val="20"/>
                <w:szCs w:val="20"/>
              </w:rPr>
            </w:pPr>
            <w:r w:rsidRPr="00B94860">
              <w:rPr>
                <w:rFonts w:asciiTheme="minorEastAsia" w:eastAsiaTheme="minorEastAsia" w:hAnsiTheme="minorEastAsia"/>
                <w:sz w:val="20"/>
                <w:szCs w:val="20"/>
              </w:rPr>
              <w:t>瀬戸内海環境保全特別措置法</w:t>
            </w:r>
          </w:p>
        </w:tc>
        <w:tc>
          <w:tcPr>
            <w:tcW w:w="1527" w:type="dxa"/>
            <w:tcBorders>
              <w:top w:val="single" w:sz="4" w:space="0" w:color="auto"/>
              <w:left w:val="single" w:sz="4" w:space="0" w:color="auto"/>
              <w:bottom w:val="single" w:sz="4" w:space="0" w:color="auto"/>
              <w:right w:val="single" w:sz="4" w:space="0" w:color="auto"/>
            </w:tcBorders>
            <w:vAlign w:val="center"/>
          </w:tcPr>
          <w:p w:rsidR="00434F05" w:rsidRPr="00B94860" w:rsidRDefault="002B0202" w:rsidP="00434F05">
            <w:pPr>
              <w:rPr>
                <w:rFonts w:asciiTheme="minorEastAsia" w:eastAsiaTheme="minorEastAsia" w:hAnsiTheme="minorEastAsia"/>
                <w:sz w:val="20"/>
                <w:szCs w:val="20"/>
              </w:rPr>
            </w:pPr>
            <w:r w:rsidRPr="00B94860">
              <w:rPr>
                <w:rFonts w:asciiTheme="minorEastAsia" w:eastAsiaTheme="minorEastAsia" w:hAnsiTheme="minorEastAsia"/>
                <w:sz w:val="20"/>
                <w:szCs w:val="20"/>
              </w:rPr>
              <w:t>5</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rPr>
                <w:rFonts w:asciiTheme="minorEastAsia" w:eastAsiaTheme="minorEastAsia" w:hAnsiTheme="minorEastAsia"/>
                <w:sz w:val="20"/>
                <w:szCs w:val="20"/>
              </w:rPr>
            </w:pPr>
            <w:r w:rsidRPr="00B94860">
              <w:rPr>
                <w:rFonts w:asciiTheme="minorEastAsia" w:eastAsiaTheme="minorEastAsia" w:hAnsiTheme="minorEastAsia" w:cs="ＭＳ 明朝"/>
                <w:sz w:val="20"/>
                <w:szCs w:val="20"/>
              </w:rPr>
              <w:t>特定施設の設置許</w:t>
            </w:r>
            <w:r w:rsidRPr="00B94860">
              <w:rPr>
                <w:rFonts w:asciiTheme="minorEastAsia" w:eastAsiaTheme="minorEastAsia" w:hAnsiTheme="minorEastAsia"/>
                <w:sz w:val="20"/>
                <w:szCs w:val="20"/>
              </w:rPr>
              <w:t>可</w:t>
            </w:r>
          </w:p>
        </w:tc>
        <w:tc>
          <w:tcPr>
            <w:tcW w:w="724" w:type="dxa"/>
            <w:tcBorders>
              <w:top w:val="single" w:sz="4" w:space="0" w:color="auto"/>
              <w:left w:val="single" w:sz="4" w:space="0" w:color="auto"/>
              <w:bottom w:val="single" w:sz="4" w:space="0" w:color="auto"/>
              <w:right w:val="single" w:sz="4" w:space="0" w:color="auto"/>
            </w:tcBorders>
            <w:vAlign w:val="center"/>
          </w:tcPr>
          <w:p w:rsidR="00434F05" w:rsidRPr="00B94860" w:rsidRDefault="00A62B4E" w:rsidP="00434F05">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Ｂ</w:t>
            </w:r>
          </w:p>
        </w:tc>
        <w:tc>
          <w:tcPr>
            <w:tcW w:w="66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1C5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42" w:type="dxa"/>
            <w:tcBorders>
              <w:top w:val="single" w:sz="4" w:space="0" w:color="auto"/>
              <w:left w:val="single" w:sz="4" w:space="0" w:color="auto"/>
              <w:bottom w:val="single" w:sz="4" w:space="0" w:color="auto"/>
              <w:right w:val="single" w:sz="4" w:space="0" w:color="auto"/>
            </w:tcBorders>
            <w:vAlign w:val="center"/>
          </w:tcPr>
          <w:p w:rsidR="00434F05" w:rsidRPr="00B94860" w:rsidRDefault="00434F05" w:rsidP="00173215">
            <w:pPr>
              <w:pStyle w:val="aa"/>
              <w:numPr>
                <w:ilvl w:val="0"/>
                <w:numId w:val="38"/>
              </w:numPr>
              <w:ind w:leftChars="0"/>
              <w:jc w:val="center"/>
              <w:rPr>
                <w:rFonts w:asciiTheme="minorEastAsia" w:hAnsiTheme="minorEastAsia"/>
                <w:sz w:val="20"/>
                <w:szCs w:val="20"/>
              </w:rPr>
            </w:pPr>
          </w:p>
        </w:tc>
        <w:tc>
          <w:tcPr>
            <w:tcW w:w="2331"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tcBorders>
              <w:top w:val="single" w:sz="4" w:space="0" w:color="auto"/>
              <w:left w:val="single" w:sz="4" w:space="0" w:color="auto"/>
              <w:bottom w:val="single" w:sz="4" w:space="0" w:color="auto"/>
              <w:right w:val="single" w:sz="4" w:space="0" w:color="auto"/>
            </w:tcBorders>
            <w:vAlign w:val="center"/>
          </w:tcPr>
          <w:p w:rsidR="00434F05" w:rsidRPr="00B94860" w:rsidRDefault="002B0202" w:rsidP="00434F05">
            <w:pPr>
              <w:rPr>
                <w:rFonts w:asciiTheme="minorEastAsia" w:eastAsiaTheme="minorEastAsia" w:hAnsiTheme="minorEastAsia"/>
                <w:sz w:val="20"/>
                <w:szCs w:val="20"/>
              </w:rPr>
            </w:pPr>
            <w:r w:rsidRPr="00B94860">
              <w:rPr>
                <w:rFonts w:asciiTheme="minorEastAsia" w:eastAsiaTheme="minorEastAsia" w:hAnsiTheme="minorEastAsia"/>
                <w:sz w:val="20"/>
                <w:szCs w:val="20"/>
              </w:rPr>
              <w:t>8</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rPr>
                <w:rFonts w:asciiTheme="minorEastAsia" w:eastAsiaTheme="minorEastAsia" w:hAnsiTheme="minorEastAsia"/>
                <w:sz w:val="20"/>
                <w:szCs w:val="20"/>
              </w:rPr>
            </w:pPr>
            <w:r w:rsidRPr="00B94860">
              <w:rPr>
                <w:rFonts w:asciiTheme="minorEastAsia" w:eastAsiaTheme="minorEastAsia" w:hAnsiTheme="minorEastAsia" w:cs="ＭＳ 明朝"/>
                <w:sz w:val="20"/>
                <w:szCs w:val="20"/>
              </w:rPr>
              <w:t>特定施設の構造等の変更許</w:t>
            </w:r>
            <w:r w:rsidRPr="00B94860">
              <w:rPr>
                <w:rFonts w:asciiTheme="minorEastAsia" w:eastAsiaTheme="minorEastAsia" w:hAnsiTheme="minorEastAsia"/>
                <w:sz w:val="20"/>
                <w:szCs w:val="20"/>
              </w:rPr>
              <w:t>可</w:t>
            </w:r>
          </w:p>
        </w:tc>
        <w:tc>
          <w:tcPr>
            <w:tcW w:w="724" w:type="dxa"/>
            <w:tcBorders>
              <w:top w:val="single" w:sz="4" w:space="0" w:color="auto"/>
              <w:left w:val="single" w:sz="4" w:space="0" w:color="auto"/>
              <w:bottom w:val="single" w:sz="4" w:space="0" w:color="auto"/>
              <w:right w:val="single" w:sz="4" w:space="0" w:color="auto"/>
            </w:tcBorders>
            <w:vAlign w:val="center"/>
          </w:tcPr>
          <w:p w:rsidR="00434F05" w:rsidRPr="00B94860" w:rsidRDefault="00A62B4E" w:rsidP="00434F05">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Ｂ</w:t>
            </w:r>
          </w:p>
        </w:tc>
        <w:tc>
          <w:tcPr>
            <w:tcW w:w="66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1C5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42" w:type="dxa"/>
            <w:tcBorders>
              <w:top w:val="single" w:sz="4" w:space="0" w:color="auto"/>
              <w:left w:val="single" w:sz="4" w:space="0" w:color="auto"/>
              <w:bottom w:val="single" w:sz="4" w:space="0" w:color="auto"/>
              <w:right w:val="single" w:sz="4" w:space="0" w:color="auto"/>
            </w:tcBorders>
            <w:vAlign w:val="center"/>
          </w:tcPr>
          <w:p w:rsidR="00434F05" w:rsidRPr="00B94860" w:rsidRDefault="00434F05" w:rsidP="00173215">
            <w:pPr>
              <w:pStyle w:val="aa"/>
              <w:numPr>
                <w:ilvl w:val="0"/>
                <w:numId w:val="38"/>
              </w:numPr>
              <w:ind w:leftChars="0"/>
              <w:jc w:val="center"/>
              <w:rPr>
                <w:rFonts w:asciiTheme="minorEastAsia" w:hAnsiTheme="minorEastAsia"/>
                <w:sz w:val="20"/>
                <w:szCs w:val="20"/>
              </w:rPr>
            </w:pPr>
          </w:p>
        </w:tc>
        <w:tc>
          <w:tcPr>
            <w:tcW w:w="2331"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rPr>
                <w:rFonts w:asciiTheme="minorEastAsia" w:eastAsiaTheme="minorEastAsia" w:hAnsiTheme="minorEastAsia"/>
                <w:sz w:val="20"/>
                <w:szCs w:val="20"/>
              </w:rPr>
            </w:pPr>
            <w:r w:rsidRPr="00B94860">
              <w:rPr>
                <w:rFonts w:asciiTheme="minorEastAsia" w:eastAsiaTheme="minorEastAsia" w:hAnsiTheme="minorEastAsia"/>
                <w:sz w:val="20"/>
                <w:szCs w:val="20"/>
              </w:rPr>
              <w:t>土壌汚染対策法</w:t>
            </w:r>
          </w:p>
        </w:tc>
        <w:tc>
          <w:tcPr>
            <w:tcW w:w="1527" w:type="dxa"/>
            <w:tcBorders>
              <w:top w:val="single" w:sz="4" w:space="0" w:color="auto"/>
              <w:left w:val="single" w:sz="4" w:space="0" w:color="auto"/>
              <w:bottom w:val="single" w:sz="4" w:space="0" w:color="auto"/>
              <w:right w:val="single" w:sz="4" w:space="0" w:color="auto"/>
            </w:tcBorders>
            <w:vAlign w:val="center"/>
          </w:tcPr>
          <w:p w:rsidR="00434F05" w:rsidRPr="00B94860" w:rsidRDefault="002B0202" w:rsidP="00434F05">
            <w:pPr>
              <w:rPr>
                <w:rFonts w:asciiTheme="minorEastAsia" w:eastAsiaTheme="minorEastAsia" w:hAnsiTheme="minorEastAsia"/>
                <w:sz w:val="20"/>
                <w:szCs w:val="20"/>
              </w:rPr>
            </w:pPr>
            <w:r w:rsidRPr="00B94860">
              <w:rPr>
                <w:rFonts w:asciiTheme="minorEastAsia" w:eastAsiaTheme="minorEastAsia" w:hAnsiTheme="minorEastAsia"/>
                <w:sz w:val="20"/>
                <w:szCs w:val="20"/>
              </w:rPr>
              <w:t>22</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22</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4</w:t>
            </w:r>
          </w:p>
        </w:tc>
        <w:tc>
          <w:tcPr>
            <w:tcW w:w="286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rPr>
                <w:rFonts w:asciiTheme="minorEastAsia" w:eastAsiaTheme="minorEastAsia" w:hAnsiTheme="minorEastAsia"/>
                <w:sz w:val="20"/>
                <w:szCs w:val="20"/>
              </w:rPr>
            </w:pPr>
            <w:r w:rsidRPr="00B94860">
              <w:rPr>
                <w:rFonts w:asciiTheme="minorEastAsia" w:eastAsiaTheme="minorEastAsia" w:hAnsiTheme="minorEastAsia" w:cs="ＭＳ 明朝"/>
                <w:sz w:val="20"/>
                <w:szCs w:val="20"/>
              </w:rPr>
              <w:t>汚染土壌処理業の許</w:t>
            </w:r>
            <w:r w:rsidRPr="00B94860">
              <w:rPr>
                <w:rFonts w:asciiTheme="minorEastAsia" w:eastAsiaTheme="minorEastAsia" w:hAnsiTheme="minorEastAsia"/>
                <w:sz w:val="20"/>
                <w:szCs w:val="20"/>
              </w:rPr>
              <w:t>可(</w:t>
            </w:r>
            <w:r w:rsidRPr="00B94860">
              <w:rPr>
                <w:rFonts w:asciiTheme="minorEastAsia" w:eastAsiaTheme="minorEastAsia" w:hAnsiTheme="minorEastAsia" w:cs="ＭＳ 明朝"/>
                <w:sz w:val="20"/>
                <w:szCs w:val="20"/>
              </w:rPr>
              <w:t>更</w:t>
            </w:r>
            <w:r w:rsidRPr="00B94860">
              <w:rPr>
                <w:rFonts w:asciiTheme="minorEastAsia" w:eastAsiaTheme="minorEastAsia" w:hAnsiTheme="minorEastAsia"/>
                <w:sz w:val="20"/>
                <w:szCs w:val="20"/>
              </w:rPr>
              <w:t>新)</w:t>
            </w:r>
          </w:p>
        </w:tc>
        <w:tc>
          <w:tcPr>
            <w:tcW w:w="72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2C3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842" w:type="dxa"/>
            <w:tcBorders>
              <w:top w:val="single" w:sz="4" w:space="0" w:color="auto"/>
              <w:left w:val="single" w:sz="4" w:space="0" w:color="auto"/>
              <w:bottom w:val="single" w:sz="4" w:space="0" w:color="auto"/>
              <w:right w:val="single" w:sz="4" w:space="0" w:color="auto"/>
            </w:tcBorders>
            <w:vAlign w:val="center"/>
          </w:tcPr>
          <w:p w:rsidR="00434F05" w:rsidRPr="00B94860" w:rsidRDefault="00434F05" w:rsidP="00173215">
            <w:pPr>
              <w:pStyle w:val="aa"/>
              <w:numPr>
                <w:ilvl w:val="0"/>
                <w:numId w:val="38"/>
              </w:numPr>
              <w:ind w:leftChars="0"/>
              <w:jc w:val="center"/>
              <w:rPr>
                <w:rFonts w:asciiTheme="minorEastAsia" w:hAnsiTheme="minorEastAsia"/>
                <w:sz w:val="20"/>
                <w:szCs w:val="20"/>
              </w:rPr>
            </w:pPr>
          </w:p>
        </w:tc>
        <w:tc>
          <w:tcPr>
            <w:tcW w:w="2331"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tcBorders>
              <w:top w:val="single" w:sz="4" w:space="0" w:color="auto"/>
              <w:left w:val="single" w:sz="4" w:space="0" w:color="auto"/>
              <w:bottom w:val="single" w:sz="4" w:space="0" w:color="auto"/>
              <w:right w:val="single" w:sz="4" w:space="0" w:color="auto"/>
            </w:tcBorders>
            <w:vAlign w:val="center"/>
          </w:tcPr>
          <w:p w:rsidR="00434F05" w:rsidRPr="00B94860" w:rsidRDefault="002B0202" w:rsidP="00434F05">
            <w:pPr>
              <w:rPr>
                <w:rFonts w:asciiTheme="minorEastAsia" w:eastAsiaTheme="minorEastAsia" w:hAnsiTheme="minorEastAsia"/>
                <w:sz w:val="20"/>
                <w:szCs w:val="20"/>
              </w:rPr>
            </w:pPr>
            <w:r w:rsidRPr="00B94860">
              <w:rPr>
                <w:rFonts w:asciiTheme="minorEastAsia" w:eastAsiaTheme="minorEastAsia" w:hAnsiTheme="minorEastAsia"/>
                <w:sz w:val="20"/>
                <w:szCs w:val="20"/>
              </w:rPr>
              <w:t>23</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rPr>
                <w:rFonts w:asciiTheme="minorEastAsia" w:eastAsiaTheme="minorEastAsia" w:hAnsiTheme="minorEastAsia"/>
                <w:sz w:val="20"/>
                <w:szCs w:val="20"/>
              </w:rPr>
            </w:pPr>
            <w:r w:rsidRPr="00B94860">
              <w:rPr>
                <w:rFonts w:asciiTheme="minorEastAsia" w:eastAsiaTheme="minorEastAsia" w:hAnsiTheme="minorEastAsia" w:cs="ＭＳ 明朝"/>
                <w:sz w:val="20"/>
                <w:szCs w:val="20"/>
              </w:rPr>
              <w:t>汚染土壌処理業の変更許</w:t>
            </w:r>
            <w:r w:rsidRPr="00B94860">
              <w:rPr>
                <w:rFonts w:asciiTheme="minorEastAsia" w:eastAsiaTheme="minorEastAsia" w:hAnsiTheme="minorEastAsia"/>
                <w:sz w:val="20"/>
                <w:szCs w:val="20"/>
              </w:rPr>
              <w:t>可</w:t>
            </w:r>
          </w:p>
        </w:tc>
        <w:tc>
          <w:tcPr>
            <w:tcW w:w="72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2C3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842" w:type="dxa"/>
            <w:tcBorders>
              <w:top w:val="single" w:sz="4" w:space="0" w:color="auto"/>
              <w:left w:val="single" w:sz="4" w:space="0" w:color="auto"/>
              <w:bottom w:val="single" w:sz="4" w:space="0" w:color="auto"/>
              <w:right w:val="single" w:sz="4" w:space="0" w:color="auto"/>
            </w:tcBorders>
            <w:vAlign w:val="center"/>
          </w:tcPr>
          <w:p w:rsidR="00434F05" w:rsidRPr="00B94860" w:rsidRDefault="00434F05" w:rsidP="00173215">
            <w:pPr>
              <w:pStyle w:val="aa"/>
              <w:numPr>
                <w:ilvl w:val="0"/>
                <w:numId w:val="38"/>
              </w:numPr>
              <w:ind w:leftChars="0"/>
              <w:jc w:val="center"/>
              <w:rPr>
                <w:rFonts w:asciiTheme="minorEastAsia" w:hAnsiTheme="minorEastAsia"/>
                <w:sz w:val="20"/>
                <w:szCs w:val="20"/>
              </w:rPr>
            </w:pPr>
          </w:p>
        </w:tc>
        <w:tc>
          <w:tcPr>
            <w:tcW w:w="2331"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tcBorders>
              <w:top w:val="single" w:sz="4" w:space="0" w:color="auto"/>
              <w:left w:val="single" w:sz="4" w:space="0" w:color="auto"/>
              <w:bottom w:val="single" w:sz="4" w:space="0" w:color="auto"/>
              <w:right w:val="single" w:sz="4" w:space="0" w:color="auto"/>
            </w:tcBorders>
            <w:vAlign w:val="center"/>
          </w:tcPr>
          <w:p w:rsidR="00434F05" w:rsidRPr="00B94860" w:rsidRDefault="002B0202" w:rsidP="00434F05">
            <w:pPr>
              <w:rPr>
                <w:rFonts w:asciiTheme="minorEastAsia" w:eastAsiaTheme="minorEastAsia" w:hAnsiTheme="minorEastAsia"/>
                <w:sz w:val="20"/>
                <w:szCs w:val="20"/>
              </w:rPr>
            </w:pPr>
            <w:r w:rsidRPr="00B94860">
              <w:rPr>
                <w:rFonts w:asciiTheme="minorEastAsia" w:eastAsiaTheme="minorEastAsia" w:hAnsiTheme="minorEastAsia"/>
                <w:sz w:val="20"/>
                <w:szCs w:val="20"/>
              </w:rPr>
              <w:t>27</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2</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rPr>
                <w:rFonts w:asciiTheme="minorEastAsia" w:eastAsiaTheme="minorEastAsia" w:hAnsiTheme="minorEastAsia"/>
                <w:sz w:val="20"/>
                <w:szCs w:val="20"/>
              </w:rPr>
            </w:pPr>
            <w:r w:rsidRPr="00B94860">
              <w:rPr>
                <w:rFonts w:asciiTheme="minorEastAsia" w:eastAsiaTheme="minorEastAsia" w:hAnsiTheme="minorEastAsia"/>
                <w:sz w:val="20"/>
                <w:szCs w:val="20"/>
              </w:rPr>
              <w:t>汚染土壌処理業の譲渡等承認</w:t>
            </w:r>
          </w:p>
        </w:tc>
        <w:tc>
          <w:tcPr>
            <w:tcW w:w="72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B94860" w:rsidRPr="00B94860" w:rsidTr="001C5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42" w:type="dxa"/>
            <w:tcBorders>
              <w:top w:val="single" w:sz="4" w:space="0" w:color="auto"/>
              <w:left w:val="single" w:sz="4" w:space="0" w:color="auto"/>
              <w:bottom w:val="single" w:sz="4" w:space="0" w:color="auto"/>
              <w:right w:val="single" w:sz="4" w:space="0" w:color="auto"/>
            </w:tcBorders>
            <w:vAlign w:val="center"/>
          </w:tcPr>
          <w:p w:rsidR="00434F05" w:rsidRPr="00B94860" w:rsidRDefault="00434F05" w:rsidP="00173215">
            <w:pPr>
              <w:pStyle w:val="aa"/>
              <w:numPr>
                <w:ilvl w:val="0"/>
                <w:numId w:val="38"/>
              </w:numPr>
              <w:ind w:leftChars="0"/>
              <w:jc w:val="center"/>
              <w:rPr>
                <w:rFonts w:asciiTheme="minorEastAsia" w:hAnsiTheme="minorEastAsia"/>
                <w:sz w:val="20"/>
                <w:szCs w:val="20"/>
              </w:rPr>
            </w:pPr>
          </w:p>
        </w:tc>
        <w:tc>
          <w:tcPr>
            <w:tcW w:w="2331"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tcBorders>
              <w:top w:val="single" w:sz="4" w:space="0" w:color="auto"/>
              <w:left w:val="single" w:sz="4" w:space="0" w:color="auto"/>
              <w:bottom w:val="single" w:sz="4" w:space="0" w:color="auto"/>
              <w:right w:val="single" w:sz="4" w:space="0" w:color="auto"/>
            </w:tcBorders>
          </w:tcPr>
          <w:p w:rsidR="00434F05" w:rsidRPr="00B94860" w:rsidRDefault="002B0202" w:rsidP="00434F05">
            <w:pPr>
              <w:rPr>
                <w:rFonts w:asciiTheme="minorEastAsia" w:eastAsiaTheme="minorEastAsia" w:hAnsiTheme="minorEastAsia"/>
                <w:sz w:val="20"/>
                <w:szCs w:val="20"/>
              </w:rPr>
            </w:pPr>
            <w:r w:rsidRPr="00B94860">
              <w:rPr>
                <w:rFonts w:asciiTheme="minorEastAsia" w:eastAsiaTheme="minorEastAsia" w:hAnsiTheme="minorEastAsia"/>
                <w:sz w:val="20"/>
                <w:szCs w:val="20"/>
              </w:rPr>
              <w:t>27</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3</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rPr>
                <w:rFonts w:asciiTheme="minorEastAsia" w:eastAsiaTheme="minorEastAsia" w:hAnsiTheme="minorEastAsia"/>
                <w:sz w:val="20"/>
                <w:szCs w:val="20"/>
              </w:rPr>
            </w:pPr>
            <w:r w:rsidRPr="00B94860">
              <w:rPr>
                <w:rFonts w:asciiTheme="minorEastAsia" w:eastAsiaTheme="minorEastAsia" w:hAnsiTheme="minorEastAsia"/>
                <w:sz w:val="20"/>
                <w:szCs w:val="20"/>
              </w:rPr>
              <w:t>汚染土壌処理業の合併等承認</w:t>
            </w:r>
          </w:p>
        </w:tc>
        <w:tc>
          <w:tcPr>
            <w:tcW w:w="72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r w:rsidR="00434F05" w:rsidRPr="00B94860" w:rsidTr="001C5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42" w:type="dxa"/>
            <w:tcBorders>
              <w:top w:val="single" w:sz="4" w:space="0" w:color="auto"/>
              <w:left w:val="single" w:sz="4" w:space="0" w:color="auto"/>
              <w:bottom w:val="single" w:sz="4" w:space="0" w:color="auto"/>
              <w:right w:val="single" w:sz="4" w:space="0" w:color="auto"/>
            </w:tcBorders>
            <w:vAlign w:val="center"/>
          </w:tcPr>
          <w:p w:rsidR="00434F05" w:rsidRPr="00B94860" w:rsidRDefault="00434F05" w:rsidP="00173215">
            <w:pPr>
              <w:pStyle w:val="aa"/>
              <w:numPr>
                <w:ilvl w:val="0"/>
                <w:numId w:val="38"/>
              </w:numPr>
              <w:ind w:leftChars="0"/>
              <w:jc w:val="center"/>
              <w:rPr>
                <w:rFonts w:asciiTheme="minorEastAsia" w:hAnsiTheme="minorEastAsia"/>
                <w:sz w:val="20"/>
                <w:szCs w:val="20"/>
              </w:rPr>
            </w:pPr>
          </w:p>
        </w:tc>
        <w:tc>
          <w:tcPr>
            <w:tcW w:w="2331"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spacing w:line="280" w:lineRule="exact"/>
              <w:jc w:val="center"/>
              <w:rPr>
                <w:rFonts w:asciiTheme="minorEastAsia" w:eastAsiaTheme="minorEastAsia" w:hAnsiTheme="minorEastAsia"/>
                <w:sz w:val="20"/>
                <w:szCs w:val="20"/>
              </w:rPr>
            </w:pPr>
            <w:r w:rsidRPr="00B94860">
              <w:rPr>
                <w:rFonts w:asciiTheme="minorEastAsia" w:eastAsiaTheme="minorEastAsia" w:hAnsiTheme="minorEastAsia"/>
                <w:sz w:val="20"/>
                <w:szCs w:val="20"/>
              </w:rPr>
              <w:t>〃</w:t>
            </w:r>
          </w:p>
        </w:tc>
        <w:tc>
          <w:tcPr>
            <w:tcW w:w="1527" w:type="dxa"/>
            <w:tcBorders>
              <w:top w:val="single" w:sz="4" w:space="0" w:color="auto"/>
              <w:left w:val="single" w:sz="4" w:space="0" w:color="auto"/>
              <w:bottom w:val="single" w:sz="4" w:space="0" w:color="auto"/>
              <w:right w:val="single" w:sz="4" w:space="0" w:color="auto"/>
            </w:tcBorders>
          </w:tcPr>
          <w:p w:rsidR="00434F05" w:rsidRPr="00B94860" w:rsidRDefault="002B0202" w:rsidP="00434F05">
            <w:pPr>
              <w:rPr>
                <w:rFonts w:asciiTheme="minorEastAsia" w:eastAsiaTheme="minorEastAsia" w:hAnsiTheme="minorEastAsia"/>
                <w:sz w:val="20"/>
                <w:szCs w:val="20"/>
              </w:rPr>
            </w:pPr>
            <w:r w:rsidRPr="00B94860">
              <w:rPr>
                <w:rFonts w:asciiTheme="minorEastAsia" w:eastAsiaTheme="minorEastAsia" w:hAnsiTheme="minorEastAsia"/>
                <w:sz w:val="20"/>
                <w:szCs w:val="20"/>
              </w:rPr>
              <w:t>27</w:t>
            </w:r>
            <w:r w:rsidR="00173215" w:rsidRPr="00B94860">
              <w:rPr>
                <w:rFonts w:asciiTheme="minorEastAsia" w:eastAsiaTheme="minorEastAsia" w:hAnsiTheme="minorEastAsia"/>
                <w:sz w:val="20"/>
                <w:szCs w:val="20"/>
              </w:rPr>
              <w:t>の</w:t>
            </w:r>
            <w:r w:rsidRPr="00B94860">
              <w:rPr>
                <w:rFonts w:asciiTheme="minorEastAsia" w:eastAsiaTheme="minorEastAsia" w:hAnsiTheme="minorEastAsia"/>
                <w:sz w:val="20"/>
                <w:szCs w:val="20"/>
              </w:rPr>
              <w:t>4</w:t>
            </w:r>
            <w:r w:rsidR="00173215" w:rsidRPr="00B94860">
              <w:rPr>
                <w:rFonts w:asciiTheme="minorEastAsia" w:eastAsiaTheme="minorEastAsia" w:hAnsiTheme="minorEastAsia"/>
                <w:sz w:val="20"/>
                <w:szCs w:val="20"/>
              </w:rPr>
              <w:t>-</w:t>
            </w:r>
            <w:r w:rsidRPr="00B94860">
              <w:rPr>
                <w:rFonts w:asciiTheme="minorEastAsia" w:eastAsiaTheme="minorEastAsia" w:hAnsiTheme="minorEastAsia"/>
                <w:sz w:val="20"/>
                <w:szCs w:val="20"/>
              </w:rPr>
              <w:t>1</w:t>
            </w:r>
          </w:p>
        </w:tc>
        <w:tc>
          <w:tcPr>
            <w:tcW w:w="286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rPr>
                <w:rFonts w:asciiTheme="minorEastAsia" w:eastAsiaTheme="minorEastAsia" w:hAnsiTheme="minorEastAsia"/>
                <w:sz w:val="20"/>
                <w:szCs w:val="20"/>
              </w:rPr>
            </w:pPr>
            <w:r w:rsidRPr="00B94860">
              <w:rPr>
                <w:rFonts w:asciiTheme="minorEastAsia" w:eastAsiaTheme="minorEastAsia" w:hAnsiTheme="minorEastAsia"/>
                <w:sz w:val="20"/>
                <w:szCs w:val="20"/>
              </w:rPr>
              <w:t>汚染土壌処理業の相続承認</w:t>
            </w:r>
          </w:p>
        </w:tc>
        <w:tc>
          <w:tcPr>
            <w:tcW w:w="72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Ｂ</w:t>
            </w:r>
          </w:p>
        </w:tc>
        <w:tc>
          <w:tcPr>
            <w:tcW w:w="664" w:type="dxa"/>
            <w:tcBorders>
              <w:top w:val="single" w:sz="4" w:space="0" w:color="auto"/>
              <w:left w:val="single" w:sz="4" w:space="0" w:color="auto"/>
              <w:bottom w:val="single" w:sz="4" w:space="0" w:color="auto"/>
              <w:right w:val="single" w:sz="4" w:space="0" w:color="auto"/>
            </w:tcBorders>
            <w:vAlign w:val="center"/>
          </w:tcPr>
          <w:p w:rsidR="00434F05" w:rsidRPr="00B94860" w:rsidRDefault="00173215" w:rsidP="00434F05">
            <w:pPr>
              <w:jc w:val="center"/>
              <w:rPr>
                <w:rFonts w:asciiTheme="minorEastAsia" w:eastAsiaTheme="minorEastAsia" w:hAnsiTheme="minorEastAsia"/>
                <w:b/>
                <w:sz w:val="20"/>
                <w:szCs w:val="20"/>
              </w:rPr>
            </w:pPr>
            <w:r w:rsidRPr="00B94860">
              <w:rPr>
                <w:rFonts w:asciiTheme="minorEastAsia" w:eastAsiaTheme="minorEastAsia" w:hAnsiTheme="minorEastAsia" w:hint="eastAsia"/>
                <w:b/>
                <w:sz w:val="20"/>
                <w:szCs w:val="20"/>
              </w:rPr>
              <w:t>Ａ</w:t>
            </w:r>
          </w:p>
        </w:tc>
      </w:tr>
    </w:tbl>
    <w:p w:rsidR="00260A93" w:rsidRPr="00B94860" w:rsidRDefault="00260A93">
      <w:pPr>
        <w:widowControl/>
        <w:jc w:val="left"/>
        <w:rPr>
          <w:rFonts w:asciiTheme="majorEastAsia" w:eastAsiaTheme="majorEastAsia" w:hAnsiTheme="majorEastAsia"/>
          <w:w w:val="200"/>
        </w:rPr>
      </w:pPr>
    </w:p>
    <w:p w:rsidR="00E22CEE" w:rsidRPr="00B94860" w:rsidRDefault="00E22CEE" w:rsidP="00223EE3">
      <w:pPr>
        <w:ind w:left="1680" w:hangingChars="400" w:hanging="1680"/>
        <w:rPr>
          <w:rFonts w:asciiTheme="majorEastAsia" w:eastAsiaTheme="majorEastAsia" w:hAnsiTheme="majorEastAsia"/>
          <w:w w:val="200"/>
          <w:u w:val="single"/>
        </w:rPr>
        <w:sectPr w:rsidR="00E22CEE" w:rsidRPr="00B94860" w:rsidSect="00DC2DF7">
          <w:footerReference w:type="default" r:id="rId8"/>
          <w:pgSz w:w="11906" w:h="16838" w:code="9"/>
          <w:pgMar w:top="1418" w:right="1418" w:bottom="1418" w:left="1418" w:header="851" w:footer="992" w:gutter="0"/>
          <w:cols w:space="425"/>
          <w:docGrid w:type="linesAndChars" w:linePitch="333"/>
        </w:sectPr>
      </w:pPr>
    </w:p>
    <w:p w:rsidR="00223EE3" w:rsidRPr="00B94860" w:rsidRDefault="001C50C8" w:rsidP="00223EE3">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223EE3" w:rsidRPr="00B94860" w:rsidRDefault="001C50C8" w:rsidP="00223EE3">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223EE3" w:rsidRPr="00B94860" w:rsidRDefault="00223EE3" w:rsidP="00223EE3">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AD0A9D">
        <w:trPr>
          <w:trHeight w:val="154"/>
        </w:trPr>
        <w:tc>
          <w:tcPr>
            <w:tcW w:w="2268" w:type="dxa"/>
            <w:gridSpan w:val="2"/>
            <w:vAlign w:val="center"/>
          </w:tcPr>
          <w:p w:rsidR="00223EE3" w:rsidRPr="00B94860" w:rsidRDefault="008E05C3" w:rsidP="00AD0A9D">
            <w:pPr>
              <w:jc w:val="center"/>
              <w:rPr>
                <w:rFonts w:asciiTheme="minorEastAsia" w:eastAsiaTheme="minorEastAsia" w:hAnsiTheme="minorEastAsia"/>
              </w:rPr>
            </w:pPr>
            <w:r w:rsidRPr="00B94860">
              <w:rPr>
                <w:rFonts w:asciiTheme="minorEastAsia" w:eastAsiaTheme="minorEastAsia" w:hAnsiTheme="minorEastAsia"/>
              </w:rPr>
              <w:t>処 分 名</w:t>
            </w:r>
          </w:p>
        </w:tc>
        <w:tc>
          <w:tcPr>
            <w:tcW w:w="6910" w:type="dxa"/>
            <w:vAlign w:val="center"/>
          </w:tcPr>
          <w:p w:rsidR="00223EE3" w:rsidRPr="00B94860" w:rsidRDefault="008E05C3" w:rsidP="00AD0A9D">
            <w:pPr>
              <w:rPr>
                <w:rFonts w:asciiTheme="minorEastAsia" w:eastAsiaTheme="minorEastAsia" w:hAnsiTheme="minorEastAsia"/>
              </w:rPr>
            </w:pPr>
            <w:r w:rsidRPr="00B94860">
              <w:rPr>
                <w:rFonts w:asciiTheme="minorEastAsia" w:eastAsiaTheme="minorEastAsia" w:hAnsiTheme="minorEastAsia"/>
              </w:rPr>
              <w:t>一般廃棄物収集運搬業及び処分業の許可</w:t>
            </w:r>
          </w:p>
        </w:tc>
      </w:tr>
      <w:tr w:rsidR="00B94860" w:rsidRPr="00B94860" w:rsidTr="00AD0A9D">
        <w:trPr>
          <w:trHeight w:val="136"/>
        </w:trPr>
        <w:tc>
          <w:tcPr>
            <w:tcW w:w="2268" w:type="dxa"/>
            <w:gridSpan w:val="2"/>
            <w:vAlign w:val="center"/>
          </w:tcPr>
          <w:p w:rsidR="00223EE3" w:rsidRPr="00B94860" w:rsidRDefault="008E05C3" w:rsidP="00AD0A9D">
            <w:pPr>
              <w:jc w:val="center"/>
              <w:rPr>
                <w:rFonts w:asciiTheme="minorEastAsia" w:eastAsiaTheme="minorEastAsia" w:hAnsiTheme="minorEastAsia"/>
              </w:rPr>
            </w:pPr>
            <w:r w:rsidRPr="00B94860">
              <w:rPr>
                <w:rFonts w:asciiTheme="minorEastAsia" w:eastAsiaTheme="minorEastAsia" w:hAnsiTheme="minorEastAsia"/>
              </w:rPr>
              <w:t>根拠法令及び条項</w:t>
            </w:r>
          </w:p>
        </w:tc>
        <w:tc>
          <w:tcPr>
            <w:tcW w:w="6910" w:type="dxa"/>
            <w:vAlign w:val="center"/>
          </w:tcPr>
          <w:p w:rsidR="00223EE3" w:rsidRPr="00B94860" w:rsidRDefault="008E05C3" w:rsidP="00AD0A9D">
            <w:pPr>
              <w:spacing w:line="280" w:lineRule="exact"/>
              <w:rPr>
                <w:rFonts w:asciiTheme="minorEastAsia" w:eastAsiaTheme="minorEastAsia" w:hAnsiTheme="minorEastAsia"/>
              </w:rPr>
            </w:pPr>
            <w:r w:rsidRPr="00B94860">
              <w:rPr>
                <w:rFonts w:asciiTheme="minorEastAsia" w:eastAsiaTheme="minorEastAsia" w:hAnsiTheme="minorEastAsia"/>
              </w:rPr>
              <w:t>廃棄物の処理及び清掃に関する法律(昭和</w:t>
            </w:r>
            <w:r w:rsidR="002B0202" w:rsidRPr="00B94860">
              <w:rPr>
                <w:rFonts w:asciiTheme="minorEastAsia" w:eastAsiaTheme="minorEastAsia" w:hAnsiTheme="minorEastAsia"/>
              </w:rPr>
              <w:t>45</w:t>
            </w:r>
            <w:r w:rsidRPr="00B94860">
              <w:rPr>
                <w:rFonts w:asciiTheme="minorEastAsia" w:eastAsiaTheme="minorEastAsia" w:hAnsiTheme="minorEastAsia"/>
              </w:rPr>
              <w:t>年法律第</w:t>
            </w:r>
            <w:r w:rsidR="002B0202" w:rsidRPr="00B94860">
              <w:rPr>
                <w:rFonts w:asciiTheme="minorEastAsia" w:eastAsiaTheme="minorEastAsia" w:hAnsiTheme="minorEastAsia"/>
              </w:rPr>
              <w:t>137</w:t>
            </w:r>
            <w:r w:rsidRPr="00B94860">
              <w:rPr>
                <w:rFonts w:asciiTheme="minorEastAsia" w:eastAsiaTheme="minorEastAsia" w:hAnsiTheme="minorEastAsia"/>
              </w:rPr>
              <w:t>号｡以下｢廃棄物処理法｣という｡)第</w:t>
            </w:r>
            <w:r w:rsidR="002B0202" w:rsidRPr="00B94860">
              <w:rPr>
                <w:rFonts w:asciiTheme="minorEastAsia" w:eastAsiaTheme="minorEastAsia" w:hAnsiTheme="minorEastAsia"/>
              </w:rPr>
              <w:t>7</w:t>
            </w:r>
            <w:r w:rsidRPr="00B94860">
              <w:rPr>
                <w:rFonts w:asciiTheme="minorEastAsia" w:eastAsiaTheme="minorEastAsia" w:hAnsiTheme="minor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rPr>
              <w:t>項及び第</w:t>
            </w:r>
            <w:r w:rsidR="002B0202" w:rsidRPr="00B94860">
              <w:rPr>
                <w:rFonts w:asciiTheme="minorEastAsia" w:eastAsiaTheme="minorEastAsia" w:hAnsiTheme="minorEastAsia"/>
              </w:rPr>
              <w:t>6</w:t>
            </w:r>
            <w:r w:rsidRPr="00B94860">
              <w:rPr>
                <w:rFonts w:asciiTheme="minorEastAsia" w:eastAsiaTheme="minorEastAsia" w:hAnsiTheme="minorEastAsia"/>
              </w:rPr>
              <w:t>項</w:t>
            </w:r>
          </w:p>
        </w:tc>
      </w:tr>
      <w:tr w:rsidR="00B94860" w:rsidRPr="00B94860" w:rsidTr="00AD0A9D">
        <w:trPr>
          <w:trHeight w:val="132"/>
        </w:trPr>
        <w:tc>
          <w:tcPr>
            <w:tcW w:w="2268" w:type="dxa"/>
            <w:gridSpan w:val="2"/>
            <w:vAlign w:val="center"/>
          </w:tcPr>
          <w:p w:rsidR="00223EE3" w:rsidRPr="00B94860" w:rsidRDefault="008E05C3" w:rsidP="00AD0A9D">
            <w:pPr>
              <w:jc w:val="center"/>
              <w:rPr>
                <w:rFonts w:asciiTheme="minorEastAsia" w:eastAsiaTheme="minorEastAsia" w:hAnsiTheme="minorEastAsia"/>
              </w:rPr>
            </w:pPr>
            <w:r w:rsidRPr="00B94860">
              <w:rPr>
                <w:rFonts w:asciiTheme="minorEastAsia" w:eastAsiaTheme="minorEastAsia" w:hAnsiTheme="minorEastAsia"/>
              </w:rPr>
              <w:t>所管部課(室)係名</w:t>
            </w:r>
          </w:p>
        </w:tc>
        <w:tc>
          <w:tcPr>
            <w:tcW w:w="6910" w:type="dxa"/>
            <w:vAlign w:val="center"/>
          </w:tcPr>
          <w:p w:rsidR="00223EE3" w:rsidRPr="00B94860" w:rsidRDefault="008E05C3" w:rsidP="00AD0A9D">
            <w:pPr>
              <w:rPr>
                <w:rFonts w:asciiTheme="minorEastAsia" w:eastAsiaTheme="minorEastAsia" w:hAnsiTheme="minorEastAsia"/>
              </w:rPr>
            </w:pPr>
            <w:r w:rsidRPr="00B94860">
              <w:rPr>
                <w:rFonts w:asciiTheme="minorEastAsia" w:eastAsiaTheme="minorEastAsia" w:hAnsiTheme="minorEastAsia"/>
              </w:rPr>
              <w:t>環境部環境指導課一般廃棄物指導係</w:t>
            </w:r>
          </w:p>
        </w:tc>
      </w:tr>
      <w:tr w:rsidR="00B94860" w:rsidRPr="00B94860" w:rsidTr="00AD0A9D">
        <w:trPr>
          <w:trHeight w:val="413"/>
        </w:trPr>
        <w:tc>
          <w:tcPr>
            <w:tcW w:w="709" w:type="dxa"/>
            <w:vMerge w:val="restart"/>
            <w:vAlign w:val="center"/>
          </w:tcPr>
          <w:p w:rsidR="00223EE3" w:rsidRPr="00B94860" w:rsidRDefault="008E05C3" w:rsidP="00AD0A9D">
            <w:pPr>
              <w:jc w:val="center"/>
              <w:rPr>
                <w:rFonts w:asciiTheme="minorEastAsia" w:eastAsiaTheme="minorEastAsia" w:hAnsiTheme="minorEastAsia"/>
                <w:w w:val="200"/>
              </w:rPr>
            </w:pPr>
            <w:r w:rsidRPr="00B94860">
              <w:rPr>
                <w:rFonts w:asciiTheme="minorEastAsia" w:eastAsiaTheme="minorEastAsia" w:hAnsiTheme="minorEastAsia"/>
                <w:w w:val="200"/>
              </w:rPr>
              <w:t>審</w:t>
            </w:r>
          </w:p>
          <w:p w:rsidR="00223EE3" w:rsidRPr="00B94860" w:rsidRDefault="00223EE3" w:rsidP="00AD0A9D">
            <w:pPr>
              <w:jc w:val="center"/>
              <w:rPr>
                <w:rFonts w:asciiTheme="minorEastAsia" w:eastAsiaTheme="minorEastAsia" w:hAnsiTheme="minorEastAsia"/>
                <w:w w:val="200"/>
              </w:rPr>
            </w:pPr>
          </w:p>
          <w:p w:rsidR="00223EE3" w:rsidRPr="00B94860" w:rsidRDefault="00223EE3" w:rsidP="00AD0A9D">
            <w:pPr>
              <w:jc w:val="center"/>
              <w:rPr>
                <w:rFonts w:asciiTheme="minorEastAsia" w:eastAsiaTheme="minorEastAsia" w:hAnsiTheme="minorEastAsia"/>
                <w:w w:val="200"/>
              </w:rPr>
            </w:pPr>
          </w:p>
          <w:p w:rsidR="00223EE3" w:rsidRPr="00B94860" w:rsidRDefault="008E05C3" w:rsidP="00AD0A9D">
            <w:pPr>
              <w:jc w:val="center"/>
              <w:rPr>
                <w:rFonts w:asciiTheme="minorEastAsia" w:eastAsiaTheme="minorEastAsia" w:hAnsiTheme="minorEastAsia"/>
                <w:w w:val="200"/>
              </w:rPr>
            </w:pPr>
            <w:r w:rsidRPr="00B94860">
              <w:rPr>
                <w:rFonts w:asciiTheme="minorEastAsia" w:eastAsiaTheme="minorEastAsia" w:hAnsiTheme="minorEastAsia"/>
                <w:w w:val="200"/>
              </w:rPr>
              <w:t>査</w:t>
            </w:r>
          </w:p>
          <w:p w:rsidR="00223EE3" w:rsidRPr="00B94860" w:rsidRDefault="00223EE3" w:rsidP="00AD0A9D">
            <w:pPr>
              <w:jc w:val="center"/>
              <w:rPr>
                <w:rFonts w:asciiTheme="minorEastAsia" w:eastAsiaTheme="minorEastAsia" w:hAnsiTheme="minorEastAsia"/>
                <w:w w:val="200"/>
              </w:rPr>
            </w:pPr>
          </w:p>
          <w:p w:rsidR="00223EE3" w:rsidRPr="00B94860" w:rsidRDefault="00223EE3" w:rsidP="00AD0A9D">
            <w:pPr>
              <w:jc w:val="center"/>
              <w:rPr>
                <w:rFonts w:asciiTheme="minorEastAsia" w:eastAsiaTheme="minorEastAsia" w:hAnsiTheme="minorEastAsia"/>
                <w:w w:val="200"/>
              </w:rPr>
            </w:pPr>
          </w:p>
          <w:p w:rsidR="00223EE3" w:rsidRPr="00B94860" w:rsidRDefault="008E05C3" w:rsidP="00AD0A9D">
            <w:pPr>
              <w:jc w:val="center"/>
              <w:rPr>
                <w:rFonts w:asciiTheme="minorEastAsia" w:eastAsiaTheme="minorEastAsia" w:hAnsiTheme="minorEastAsia"/>
                <w:w w:val="200"/>
              </w:rPr>
            </w:pPr>
            <w:r w:rsidRPr="00B94860">
              <w:rPr>
                <w:rFonts w:asciiTheme="minorEastAsia" w:eastAsiaTheme="minorEastAsia" w:hAnsiTheme="minorEastAsia"/>
                <w:w w:val="200"/>
              </w:rPr>
              <w:t>基</w:t>
            </w:r>
          </w:p>
          <w:p w:rsidR="00223EE3" w:rsidRPr="00B94860" w:rsidRDefault="00223EE3" w:rsidP="00AD0A9D">
            <w:pPr>
              <w:jc w:val="center"/>
              <w:rPr>
                <w:rFonts w:asciiTheme="minorEastAsia" w:eastAsiaTheme="minorEastAsia" w:hAnsiTheme="minorEastAsia"/>
                <w:w w:val="200"/>
              </w:rPr>
            </w:pPr>
          </w:p>
          <w:p w:rsidR="00223EE3" w:rsidRPr="00B94860" w:rsidRDefault="00223EE3" w:rsidP="00AD0A9D">
            <w:pPr>
              <w:jc w:val="center"/>
              <w:rPr>
                <w:rFonts w:asciiTheme="minorEastAsia" w:eastAsiaTheme="minorEastAsia" w:hAnsiTheme="minorEastAsia"/>
                <w:w w:val="200"/>
              </w:rPr>
            </w:pPr>
          </w:p>
          <w:p w:rsidR="00223EE3" w:rsidRPr="00B94860" w:rsidRDefault="008E05C3" w:rsidP="00AD0A9D">
            <w:pPr>
              <w:jc w:val="center"/>
              <w:rPr>
                <w:rFonts w:asciiTheme="minorEastAsia" w:eastAsiaTheme="minorEastAsia" w:hAnsiTheme="minorEastAsia"/>
                <w:w w:val="200"/>
              </w:rPr>
            </w:pPr>
            <w:r w:rsidRPr="00B94860">
              <w:rPr>
                <w:rFonts w:asciiTheme="minorEastAsia" w:eastAsiaTheme="minorEastAsia" w:hAnsiTheme="minorEastAsia"/>
                <w:w w:val="200"/>
              </w:rPr>
              <w:t>準</w:t>
            </w:r>
          </w:p>
        </w:tc>
        <w:tc>
          <w:tcPr>
            <w:tcW w:w="1559" w:type="dxa"/>
            <w:vAlign w:val="center"/>
          </w:tcPr>
          <w:p w:rsidR="00223EE3" w:rsidRPr="00B94860" w:rsidRDefault="008E05C3" w:rsidP="00AD0A9D">
            <w:pPr>
              <w:ind w:firstLineChars="100" w:firstLine="210"/>
              <w:rPr>
                <w:rFonts w:asciiTheme="minorEastAsia" w:eastAsiaTheme="minorEastAsia" w:hAnsiTheme="minorEastAsia"/>
              </w:rPr>
            </w:pPr>
            <w:r w:rsidRPr="00B94860">
              <w:rPr>
                <w:rFonts w:asciiTheme="minorEastAsia" w:eastAsiaTheme="minorEastAsia" w:hAnsiTheme="minorEastAsia"/>
              </w:rPr>
              <w:t>関係条項</w:t>
            </w:r>
          </w:p>
        </w:tc>
        <w:tc>
          <w:tcPr>
            <w:tcW w:w="6910" w:type="dxa"/>
            <w:vAlign w:val="center"/>
          </w:tcPr>
          <w:p w:rsidR="00223EE3" w:rsidRPr="00B94860" w:rsidRDefault="008E05C3" w:rsidP="00AD0A9D">
            <w:pPr>
              <w:spacing w:line="300" w:lineRule="exact"/>
              <w:rPr>
                <w:rFonts w:asciiTheme="minorEastAsia" w:eastAsiaTheme="minorEastAsia" w:hAnsiTheme="minorEastAsia"/>
              </w:rPr>
            </w:pPr>
            <w:r w:rsidRPr="00B94860">
              <w:rPr>
                <w:rFonts w:asciiTheme="minorEastAsia" w:eastAsiaTheme="minorEastAsia" w:hAnsiTheme="minorEastAsia"/>
              </w:rPr>
              <w:t>廃棄物処理法第</w:t>
            </w:r>
            <w:r w:rsidR="002B0202" w:rsidRPr="00B94860">
              <w:rPr>
                <w:rFonts w:asciiTheme="minorEastAsia" w:eastAsiaTheme="minorEastAsia" w:hAnsiTheme="minorEastAsia"/>
              </w:rPr>
              <w:t>7</w:t>
            </w:r>
            <w:r w:rsidRPr="00B94860">
              <w:rPr>
                <w:rFonts w:asciiTheme="minorEastAsia" w:eastAsiaTheme="minorEastAsia" w:hAnsiTheme="minorEastAsia"/>
              </w:rPr>
              <w:t>条第</w:t>
            </w:r>
            <w:r w:rsidR="002B0202" w:rsidRPr="00B94860">
              <w:rPr>
                <w:rFonts w:asciiTheme="minorEastAsia" w:eastAsiaTheme="minorEastAsia" w:hAnsiTheme="minorEastAsia"/>
              </w:rPr>
              <w:t>5</w:t>
            </w:r>
            <w:r w:rsidRPr="00B94860">
              <w:rPr>
                <w:rFonts w:asciiTheme="minorEastAsia" w:eastAsiaTheme="minorEastAsia" w:hAnsiTheme="minorEastAsia"/>
              </w:rPr>
              <w:t>項及び第</w:t>
            </w:r>
            <w:r w:rsidR="002B0202" w:rsidRPr="00B94860">
              <w:rPr>
                <w:rFonts w:asciiTheme="minorEastAsia" w:eastAsiaTheme="minorEastAsia" w:hAnsiTheme="minorEastAsia"/>
              </w:rPr>
              <w:t>10</w:t>
            </w:r>
            <w:r w:rsidRPr="00B94860">
              <w:rPr>
                <w:rFonts w:asciiTheme="minorEastAsia" w:eastAsiaTheme="minorEastAsia" w:hAnsiTheme="minorEastAsia"/>
              </w:rPr>
              <w:t>項</w:t>
            </w:r>
          </w:p>
          <w:p w:rsidR="00223EE3" w:rsidRPr="00B94860" w:rsidRDefault="008E05C3" w:rsidP="00AD0A9D">
            <w:pPr>
              <w:spacing w:line="300" w:lineRule="exact"/>
              <w:rPr>
                <w:rFonts w:asciiTheme="minorEastAsia" w:eastAsiaTheme="minorEastAsia" w:hAnsiTheme="minorEastAsia"/>
              </w:rPr>
            </w:pPr>
            <w:r w:rsidRPr="00B94860">
              <w:rPr>
                <w:rFonts w:asciiTheme="minorEastAsia" w:eastAsiaTheme="minorEastAsia" w:hAnsiTheme="minorEastAsia"/>
              </w:rPr>
              <w:t>廃棄物の処理及び清掃に関する法律施行規則(昭和</w:t>
            </w:r>
            <w:r w:rsidR="002B0202" w:rsidRPr="00B94860">
              <w:rPr>
                <w:rFonts w:asciiTheme="minorEastAsia" w:eastAsiaTheme="minorEastAsia" w:hAnsiTheme="minorEastAsia"/>
              </w:rPr>
              <w:t>46</w:t>
            </w:r>
            <w:r w:rsidR="005218A8" w:rsidRPr="00B94860">
              <w:rPr>
                <w:rFonts w:asciiTheme="minorEastAsia" w:eastAsiaTheme="minorEastAsia" w:hAnsiTheme="minorEastAsia"/>
              </w:rPr>
              <w:t>年厚生省令</w:t>
            </w:r>
            <w:r w:rsidRPr="00B94860">
              <w:rPr>
                <w:rFonts w:asciiTheme="minorEastAsia" w:eastAsiaTheme="minorEastAsia" w:hAnsiTheme="minorEastAsia"/>
              </w:rPr>
              <w:t>第</w:t>
            </w:r>
            <w:r w:rsidR="002B0202" w:rsidRPr="00B94860">
              <w:rPr>
                <w:rFonts w:asciiTheme="minorEastAsia" w:eastAsiaTheme="minorEastAsia" w:hAnsiTheme="minorEastAsia"/>
              </w:rPr>
              <w:t>35</w:t>
            </w:r>
            <w:r w:rsidRPr="00B94860">
              <w:rPr>
                <w:rFonts w:asciiTheme="minorEastAsia" w:eastAsiaTheme="minorEastAsia" w:hAnsiTheme="minorEastAsia"/>
              </w:rPr>
              <w:t>号｡以下｢廃棄物処理法施行規則｣という｡)第</w:t>
            </w:r>
            <w:r w:rsidR="002B0202" w:rsidRPr="00B94860">
              <w:rPr>
                <w:rFonts w:asciiTheme="minorEastAsia" w:eastAsiaTheme="minorEastAsia" w:hAnsiTheme="minorEastAsia"/>
              </w:rPr>
              <w:t>2</w:t>
            </w:r>
            <w:r w:rsidRPr="00B94860">
              <w:rPr>
                <w:rFonts w:asciiTheme="minorEastAsia" w:eastAsiaTheme="minorEastAsia" w:hAnsiTheme="minor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rPr>
              <w:t>､第</w:t>
            </w:r>
            <w:r w:rsidR="002B0202" w:rsidRPr="00B94860">
              <w:rPr>
                <w:rFonts w:asciiTheme="minorEastAsia" w:eastAsiaTheme="minorEastAsia" w:hAnsiTheme="minorEastAsia"/>
              </w:rPr>
              <w:t>2</w:t>
            </w:r>
            <w:r w:rsidRPr="00B94860">
              <w:rPr>
                <w:rFonts w:asciiTheme="minorEastAsia" w:eastAsiaTheme="minorEastAsia" w:hAnsiTheme="minor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rPr>
              <w:t>の</w:t>
            </w:r>
            <w:r w:rsidR="002B0202" w:rsidRPr="00B94860">
              <w:rPr>
                <w:rFonts w:asciiTheme="minorEastAsia" w:eastAsiaTheme="minorEastAsia" w:hAnsiTheme="minorEastAsia"/>
              </w:rPr>
              <w:t>2</w:t>
            </w:r>
            <w:r w:rsidRPr="00B94860">
              <w:rPr>
                <w:rFonts w:asciiTheme="minorEastAsia" w:eastAsiaTheme="minorEastAsia" w:hAnsiTheme="minorEastAsia"/>
              </w:rPr>
              <w:t>及び第</w:t>
            </w:r>
            <w:r w:rsidR="002B0202" w:rsidRPr="00B94860">
              <w:rPr>
                <w:rFonts w:asciiTheme="minorEastAsia" w:eastAsiaTheme="minorEastAsia" w:hAnsiTheme="minorEastAsia"/>
              </w:rPr>
              <w:t>2</w:t>
            </w:r>
            <w:r w:rsidRPr="00B94860">
              <w:rPr>
                <w:rFonts w:asciiTheme="minorEastAsia" w:eastAsiaTheme="minorEastAsia" w:hAnsiTheme="minorEastAsia"/>
              </w:rPr>
              <w:t>条の</w:t>
            </w:r>
            <w:r w:rsidR="002B0202" w:rsidRPr="00B94860">
              <w:rPr>
                <w:rFonts w:asciiTheme="minorEastAsia" w:eastAsiaTheme="minorEastAsia" w:hAnsiTheme="minorEastAsia"/>
              </w:rPr>
              <w:t>4</w:t>
            </w:r>
          </w:p>
          <w:p w:rsidR="00474821" w:rsidRPr="00B94860" w:rsidRDefault="008E05C3" w:rsidP="00AD0A9D">
            <w:pPr>
              <w:spacing w:line="300" w:lineRule="exact"/>
              <w:rPr>
                <w:rFonts w:asciiTheme="minorEastAsia" w:eastAsiaTheme="minorEastAsia" w:hAnsiTheme="minorEastAsia"/>
              </w:rPr>
            </w:pPr>
            <w:r w:rsidRPr="00B94860">
              <w:rPr>
                <w:rFonts w:asciiTheme="minorEastAsia" w:eastAsiaTheme="minorEastAsia" w:hAnsiTheme="minorEastAsia"/>
              </w:rPr>
              <w:t>廃棄物の減量及び適正処理等に関する規則(昭和</w:t>
            </w:r>
            <w:r w:rsidR="002B0202" w:rsidRPr="00B94860">
              <w:rPr>
                <w:rFonts w:asciiTheme="minorEastAsia" w:eastAsiaTheme="minorEastAsia" w:hAnsiTheme="minorEastAsia"/>
              </w:rPr>
              <w:t>47</w:t>
            </w:r>
            <w:r w:rsidRPr="00B94860">
              <w:rPr>
                <w:rFonts w:asciiTheme="minorEastAsia" w:eastAsiaTheme="minorEastAsia" w:hAnsiTheme="minorEastAsia"/>
              </w:rPr>
              <w:t>年</w:t>
            </w:r>
            <w:r w:rsidR="002B0202" w:rsidRPr="00B94860">
              <w:rPr>
                <w:rFonts w:asciiTheme="minorEastAsia" w:eastAsiaTheme="minorEastAsia" w:hAnsiTheme="minorEastAsia"/>
              </w:rPr>
              <w:t>4</w:t>
            </w:r>
            <w:r w:rsidRPr="00B94860">
              <w:rPr>
                <w:rFonts w:asciiTheme="minorEastAsia" w:eastAsiaTheme="minorEastAsia" w:hAnsiTheme="minorEastAsia"/>
              </w:rPr>
              <w:t>月</w:t>
            </w:r>
            <w:r w:rsidR="002B0202" w:rsidRPr="00B94860">
              <w:rPr>
                <w:rFonts w:asciiTheme="minorEastAsia" w:eastAsiaTheme="minorEastAsia" w:hAnsiTheme="minorEastAsia"/>
              </w:rPr>
              <w:t>1</w:t>
            </w:r>
            <w:r w:rsidRPr="00B94860">
              <w:rPr>
                <w:rFonts w:asciiTheme="minorEastAsia" w:eastAsiaTheme="minorEastAsia" w:hAnsiTheme="minorEastAsia"/>
              </w:rPr>
              <w:t>日</w:t>
            </w:r>
            <w:r w:rsidR="005218A8" w:rsidRPr="00B94860">
              <w:rPr>
                <w:rFonts w:asciiTheme="minorEastAsia" w:eastAsiaTheme="minorEastAsia" w:hAnsiTheme="minorEastAsia" w:hint="eastAsia"/>
              </w:rPr>
              <w:t>豊中市</w:t>
            </w:r>
            <w:r w:rsidRPr="00B94860">
              <w:rPr>
                <w:rFonts w:asciiTheme="minorEastAsia" w:eastAsiaTheme="minorEastAsia" w:hAnsiTheme="minorEastAsia"/>
              </w:rPr>
              <w:t>規則第</w:t>
            </w:r>
            <w:r w:rsidR="002B0202" w:rsidRPr="00B94860">
              <w:rPr>
                <w:rFonts w:asciiTheme="minorEastAsia" w:eastAsiaTheme="minorEastAsia" w:hAnsiTheme="minorEastAsia"/>
              </w:rPr>
              <w:t>35</w:t>
            </w:r>
            <w:r w:rsidRPr="00B94860">
              <w:rPr>
                <w:rFonts w:asciiTheme="minorEastAsia" w:eastAsiaTheme="minorEastAsia" w:hAnsiTheme="minorEastAsia"/>
              </w:rPr>
              <w:t>号｡以下｢規則｣という｡)第</w:t>
            </w:r>
            <w:r w:rsidR="002B0202" w:rsidRPr="00B94860">
              <w:rPr>
                <w:rFonts w:asciiTheme="minorEastAsia" w:eastAsiaTheme="minorEastAsia" w:hAnsiTheme="minorEastAsia"/>
              </w:rPr>
              <w:t>2</w:t>
            </w:r>
            <w:r w:rsidRPr="00B94860">
              <w:rPr>
                <w:rFonts w:asciiTheme="minorEastAsia" w:eastAsiaTheme="minorEastAsia" w:hAnsiTheme="minorEastAsia"/>
              </w:rPr>
              <w:t>条第</w:t>
            </w:r>
            <w:r w:rsidR="002B0202" w:rsidRPr="00B94860">
              <w:rPr>
                <w:rFonts w:asciiTheme="minorEastAsia" w:eastAsiaTheme="minorEastAsia" w:hAnsiTheme="minorEastAsia"/>
              </w:rPr>
              <w:t>2</w:t>
            </w:r>
            <w:r w:rsidRPr="00B94860">
              <w:rPr>
                <w:rFonts w:asciiTheme="minorEastAsia" w:eastAsiaTheme="minorEastAsia" w:hAnsiTheme="minorEastAsia"/>
              </w:rPr>
              <w:t>項</w:t>
            </w:r>
          </w:p>
          <w:p w:rsidR="00483C93" w:rsidRPr="00B94860" w:rsidRDefault="008E05C3" w:rsidP="00247BA9">
            <w:pPr>
              <w:spacing w:line="300" w:lineRule="exact"/>
              <w:rPr>
                <w:rFonts w:asciiTheme="minorEastAsia" w:eastAsiaTheme="minorEastAsia" w:hAnsiTheme="minorEastAsia"/>
              </w:rPr>
            </w:pPr>
            <w:r w:rsidRPr="00B94860">
              <w:rPr>
                <w:rFonts w:asciiTheme="minorEastAsia" w:eastAsiaTheme="minorEastAsia" w:hAnsiTheme="minorEastAsia"/>
              </w:rPr>
              <w:t>一般廃棄物処理業許可基準要綱(昭和</w:t>
            </w:r>
            <w:r w:rsidR="002B0202" w:rsidRPr="00B94860">
              <w:rPr>
                <w:rFonts w:asciiTheme="minorEastAsia" w:eastAsiaTheme="minorEastAsia" w:hAnsiTheme="minorEastAsia"/>
              </w:rPr>
              <w:t>47</w:t>
            </w:r>
            <w:r w:rsidRPr="00B94860">
              <w:rPr>
                <w:rFonts w:asciiTheme="minorEastAsia" w:eastAsiaTheme="minorEastAsia" w:hAnsiTheme="minorEastAsia"/>
              </w:rPr>
              <w:t>年</w:t>
            </w:r>
            <w:r w:rsidR="002B0202" w:rsidRPr="00B94860">
              <w:rPr>
                <w:rFonts w:asciiTheme="minorEastAsia" w:eastAsiaTheme="minorEastAsia" w:hAnsiTheme="minorEastAsia"/>
              </w:rPr>
              <w:t>11</w:t>
            </w:r>
            <w:r w:rsidRPr="00B94860">
              <w:rPr>
                <w:rFonts w:asciiTheme="minorEastAsia" w:eastAsiaTheme="minorEastAsia" w:hAnsiTheme="minorEastAsia"/>
              </w:rPr>
              <w:t>月</w:t>
            </w:r>
            <w:r w:rsidR="002B0202" w:rsidRPr="00B94860">
              <w:rPr>
                <w:rFonts w:asciiTheme="minorEastAsia" w:eastAsiaTheme="minorEastAsia" w:hAnsiTheme="minorEastAsia"/>
              </w:rPr>
              <w:t>28</w:t>
            </w:r>
            <w:r w:rsidRPr="00B94860">
              <w:rPr>
                <w:rFonts w:asciiTheme="minorEastAsia" w:eastAsiaTheme="minorEastAsia" w:hAnsiTheme="minorEastAsia"/>
              </w:rPr>
              <w:t>日実施｡以下｢要綱｣という｡)第</w:t>
            </w:r>
            <w:r w:rsidR="002B0202" w:rsidRPr="00B94860">
              <w:rPr>
                <w:rFonts w:asciiTheme="minorEastAsia" w:eastAsiaTheme="minorEastAsia" w:hAnsiTheme="minorEastAsia"/>
              </w:rPr>
              <w:t>2</w:t>
            </w:r>
            <w:r w:rsidRPr="00B94860">
              <w:rPr>
                <w:rFonts w:asciiTheme="minorEastAsia" w:eastAsiaTheme="minorEastAsia" w:hAnsiTheme="minorEastAsia"/>
              </w:rPr>
              <w:t>条</w:t>
            </w:r>
          </w:p>
        </w:tc>
      </w:tr>
      <w:tr w:rsidR="00B94860" w:rsidRPr="00B94860" w:rsidTr="00AD0A9D">
        <w:trPr>
          <w:trHeight w:val="5691"/>
        </w:trPr>
        <w:tc>
          <w:tcPr>
            <w:tcW w:w="709" w:type="dxa"/>
            <w:vMerge/>
            <w:vAlign w:val="center"/>
          </w:tcPr>
          <w:p w:rsidR="00223EE3" w:rsidRPr="00B94860" w:rsidRDefault="00223EE3" w:rsidP="00AD0A9D">
            <w:pPr>
              <w:jc w:val="center"/>
              <w:rPr>
                <w:rFonts w:asciiTheme="minorEastAsia" w:eastAsiaTheme="minorEastAsia" w:hAnsiTheme="minorEastAsia"/>
                <w:w w:val="200"/>
              </w:rPr>
            </w:pPr>
          </w:p>
        </w:tc>
        <w:tc>
          <w:tcPr>
            <w:tcW w:w="1559" w:type="dxa"/>
            <w:vAlign w:val="center"/>
          </w:tcPr>
          <w:p w:rsidR="00223EE3" w:rsidRPr="00B94860" w:rsidRDefault="008E05C3" w:rsidP="00AD0A9D">
            <w:pPr>
              <w:jc w:val="center"/>
              <w:rPr>
                <w:rFonts w:asciiTheme="minorEastAsia" w:eastAsiaTheme="minorEastAsia" w:hAnsiTheme="minorEastAsia"/>
              </w:rPr>
            </w:pPr>
            <w:r w:rsidRPr="00B94860">
              <w:rPr>
                <w:rFonts w:asciiTheme="minorEastAsia" w:eastAsiaTheme="minorEastAsia" w:hAnsiTheme="minorEastAsia"/>
              </w:rPr>
              <w:t>基  準</w:t>
            </w:r>
          </w:p>
        </w:tc>
        <w:tc>
          <w:tcPr>
            <w:tcW w:w="6910" w:type="dxa"/>
          </w:tcPr>
          <w:p w:rsidR="00A17DEC" w:rsidRPr="00B94860" w:rsidRDefault="008E05C3" w:rsidP="00A17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kern w:val="0"/>
                <w:szCs w:val="21"/>
                <w:lang w:val="ja-JP"/>
              </w:rPr>
              <w:t>下記法令の規定に適合していること｡</w:t>
            </w:r>
          </w:p>
          <w:p w:rsidR="00223EE3" w:rsidRPr="00B94860" w:rsidRDefault="008E05C3" w:rsidP="00AD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b/>
                <w:kern w:val="0"/>
                <w:sz w:val="18"/>
                <w:szCs w:val="18"/>
                <w:lang w:val="ja-JP"/>
              </w:rPr>
              <w:t>◎廃棄物処理法</w:t>
            </w:r>
          </w:p>
          <w:p w:rsidR="00082312" w:rsidRPr="00B94860" w:rsidRDefault="008E05C3" w:rsidP="00FB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kern w:val="0"/>
                <w:sz w:val="18"/>
                <w:szCs w:val="18"/>
                <w:lang w:val="ja-JP"/>
              </w:rPr>
            </w:pPr>
            <w:r w:rsidRPr="00B94860">
              <w:rPr>
                <w:rFonts w:asciiTheme="minorEastAsia" w:eastAsiaTheme="minorEastAsia" w:hAnsiTheme="minorEastAsia" w:cs="ＭＳ Ｐゴシック"/>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7</w:t>
            </w:r>
            <w:r w:rsidRPr="00B94860">
              <w:rPr>
                <w:rFonts w:asciiTheme="minorEastAsia" w:eastAsiaTheme="minorEastAsia" w:hAnsiTheme="minorEastAsia" w:cs="ＭＳ Ｐゴシック"/>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5</w:t>
            </w:r>
            <w:r w:rsidRPr="00B94860">
              <w:rPr>
                <w:rFonts w:asciiTheme="minorEastAsia" w:eastAsiaTheme="minorEastAsia" w:hAnsiTheme="minorEastAsia" w:cs="ＭＳ Ｐゴシック"/>
                <w:b/>
                <w:kern w:val="0"/>
                <w:sz w:val="18"/>
                <w:szCs w:val="18"/>
                <w:lang w:val="ja-JP"/>
              </w:rPr>
              <w:t>項</w:t>
            </w:r>
            <w:r w:rsidRPr="00B94860">
              <w:rPr>
                <w:rFonts w:asciiTheme="minorEastAsia" w:eastAsiaTheme="minorEastAsia" w:hAnsiTheme="minorEastAsia" w:cs="ＭＳ Ｐゴシック"/>
                <w:kern w:val="0"/>
                <w:sz w:val="18"/>
                <w:szCs w:val="18"/>
                <w:lang w:val="ja-JP"/>
              </w:rPr>
              <w:t xml:space="preserve"> </w:t>
            </w:r>
          </w:p>
          <w:p w:rsidR="00F26B16" w:rsidRPr="00B94860" w:rsidRDefault="008E05C3" w:rsidP="00F26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kern w:val="0"/>
                <w:sz w:val="18"/>
                <w:szCs w:val="18"/>
                <w:lang w:val="ja-JP"/>
              </w:rPr>
            </w:pPr>
            <w:r w:rsidRPr="00B94860">
              <w:rPr>
                <w:rFonts w:asciiTheme="minorEastAsia" w:eastAsiaTheme="minorEastAsia" w:hAnsiTheme="minorEastAsia" w:cs="ＭＳ Ｐゴシック"/>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7</w:t>
            </w:r>
            <w:r w:rsidRPr="00B94860">
              <w:rPr>
                <w:rFonts w:asciiTheme="minorEastAsia" w:eastAsiaTheme="minorEastAsia" w:hAnsiTheme="minorEastAsia" w:cs="ＭＳ Ｐゴシック"/>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b/>
                <w:kern w:val="0"/>
                <w:sz w:val="18"/>
                <w:szCs w:val="18"/>
                <w:lang w:val="ja-JP"/>
              </w:rPr>
              <w:t>項</w:t>
            </w:r>
            <w:r w:rsidRPr="00B94860">
              <w:rPr>
                <w:rFonts w:asciiTheme="minorEastAsia" w:eastAsiaTheme="minorEastAsia" w:hAnsiTheme="minorEastAsia" w:cs="ＭＳ Ｐゴシック"/>
                <w:kern w:val="0"/>
                <w:sz w:val="18"/>
                <w:szCs w:val="18"/>
                <w:lang w:val="ja-JP"/>
              </w:rPr>
              <w:t xml:space="preserve"> </w:t>
            </w:r>
          </w:p>
          <w:p w:rsidR="00534D43" w:rsidRPr="00B94860" w:rsidRDefault="008E05C3" w:rsidP="00FB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kern w:val="0"/>
                <w:sz w:val="18"/>
                <w:szCs w:val="18"/>
                <w:lang w:val="ja-JP"/>
              </w:rPr>
              <w:t xml:space="preserve"> </w:t>
            </w:r>
          </w:p>
          <w:p w:rsidR="00223EE3" w:rsidRPr="00B94860" w:rsidRDefault="008E05C3" w:rsidP="00AD0A9D">
            <w:pPr>
              <w:spacing w:line="240" w:lineRule="exact"/>
              <w:rPr>
                <w:rFonts w:asciiTheme="minorEastAsia" w:eastAsiaTheme="minorEastAsia" w:hAnsiTheme="minorEastAsia"/>
                <w:b/>
                <w:sz w:val="18"/>
                <w:szCs w:val="18"/>
              </w:rPr>
            </w:pPr>
            <w:r w:rsidRPr="00B94860">
              <w:rPr>
                <w:rFonts w:asciiTheme="minorEastAsia" w:eastAsiaTheme="minorEastAsia" w:hAnsiTheme="minorEastAsia"/>
                <w:b/>
                <w:sz w:val="18"/>
                <w:szCs w:val="18"/>
              </w:rPr>
              <w:t>◎廃棄物処理法施行規則</w:t>
            </w:r>
          </w:p>
          <w:p w:rsidR="008D54E9" w:rsidRPr="00B94860" w:rsidRDefault="008E05C3" w:rsidP="00FB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kern w:val="0"/>
                <w:sz w:val="18"/>
                <w:szCs w:val="18"/>
                <w:lang w:val="ja-JP"/>
              </w:rPr>
              <w:t xml:space="preserve"> </w:t>
            </w:r>
          </w:p>
          <w:p w:rsidR="007B6B97" w:rsidRPr="00B94860" w:rsidRDefault="008E05C3" w:rsidP="00B83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rPr>
            </w:pPr>
            <w:r w:rsidRPr="00B94860">
              <w:rPr>
                <w:rFonts w:asciiTheme="minorEastAsia" w:eastAsiaTheme="minorEastAsia" w:hAnsiTheme="minorEastAsia" w:cs="ＭＳ Ｐゴシック"/>
                <w:b/>
                <w:kern w:val="0"/>
                <w:sz w:val="18"/>
                <w:szCs w:val="18"/>
              </w:rPr>
              <w:t>第</w:t>
            </w:r>
            <w:r w:rsidR="002B0202" w:rsidRPr="00B94860">
              <w:rPr>
                <w:rFonts w:asciiTheme="minorEastAsia" w:eastAsiaTheme="minorEastAsia" w:hAnsiTheme="minorEastAsia" w:cs="ＭＳ Ｐゴシック"/>
                <w:b/>
                <w:kern w:val="0"/>
                <w:sz w:val="18"/>
                <w:szCs w:val="18"/>
              </w:rPr>
              <w:t>2</w:t>
            </w:r>
            <w:r w:rsidRPr="00B94860">
              <w:rPr>
                <w:rFonts w:asciiTheme="minorEastAsia" w:eastAsiaTheme="minorEastAsia" w:hAnsiTheme="minorEastAsia" w:cs="ＭＳ Ｐゴシック"/>
                <w:b/>
                <w:kern w:val="0"/>
                <w:sz w:val="18"/>
                <w:szCs w:val="18"/>
              </w:rPr>
              <w:t>条の</w:t>
            </w:r>
            <w:r w:rsidR="002B0202" w:rsidRPr="00B94860">
              <w:rPr>
                <w:rFonts w:asciiTheme="minorEastAsia" w:eastAsiaTheme="minorEastAsia" w:hAnsiTheme="minorEastAsia" w:cs="ＭＳ Ｐゴシック"/>
                <w:b/>
                <w:kern w:val="0"/>
                <w:sz w:val="18"/>
                <w:szCs w:val="18"/>
              </w:rPr>
              <w:t>2</w:t>
            </w:r>
            <w:r w:rsidRPr="00B94860">
              <w:rPr>
                <w:rFonts w:asciiTheme="minorEastAsia" w:eastAsiaTheme="minorEastAsia" w:hAnsiTheme="minorEastAsia" w:cs="ＭＳ Ｐゴシック"/>
                <w:b/>
                <w:kern w:val="0"/>
                <w:sz w:val="18"/>
                <w:szCs w:val="18"/>
              </w:rPr>
              <w:t>の</w:t>
            </w:r>
            <w:r w:rsidR="002B0202" w:rsidRPr="00B94860">
              <w:rPr>
                <w:rFonts w:asciiTheme="minorEastAsia" w:eastAsiaTheme="minorEastAsia" w:hAnsiTheme="minorEastAsia" w:cs="ＭＳ Ｐゴシック"/>
                <w:b/>
                <w:kern w:val="0"/>
                <w:sz w:val="18"/>
                <w:szCs w:val="18"/>
              </w:rPr>
              <w:t>2</w:t>
            </w:r>
            <w:r w:rsidRPr="00B94860">
              <w:rPr>
                <w:rFonts w:asciiTheme="minorEastAsia" w:eastAsiaTheme="minorEastAsia" w:hAnsiTheme="minorEastAsia" w:cs="ＭＳ Ｐゴシック"/>
                <w:kern w:val="0"/>
                <w:sz w:val="18"/>
                <w:szCs w:val="18"/>
                <w:lang w:val="ja-JP"/>
              </w:rPr>
              <w:t xml:space="preserve"> </w:t>
            </w:r>
          </w:p>
          <w:p w:rsidR="00223EE3" w:rsidRPr="00B94860" w:rsidRDefault="008E05C3" w:rsidP="00FB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kern w:val="0"/>
                <w:sz w:val="18"/>
                <w:szCs w:val="18"/>
                <w:lang w:val="ja-JP"/>
              </w:rPr>
              <w:t xml:space="preserve"> </w:t>
            </w:r>
          </w:p>
          <w:p w:rsidR="00C52247" w:rsidRPr="00B94860" w:rsidRDefault="00C52247" w:rsidP="00FB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p w:rsidR="00B83C95" w:rsidRPr="00B94860" w:rsidRDefault="008E05C3" w:rsidP="00B83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b/>
                <w:kern w:val="0"/>
                <w:sz w:val="18"/>
                <w:szCs w:val="18"/>
                <w:lang w:val="ja-JP"/>
              </w:rPr>
              <w:t>◎規則</w:t>
            </w:r>
          </w:p>
          <w:p w:rsidR="00B83C95" w:rsidRPr="00B94860" w:rsidRDefault="008E05C3" w:rsidP="00B83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rPr>
            </w:pPr>
            <w:r w:rsidRPr="00B94860">
              <w:rPr>
                <w:rFonts w:asciiTheme="minorEastAsia" w:eastAsiaTheme="minorEastAsia" w:hAnsiTheme="minorEastAsia" w:cs="ＭＳ Ｐゴシック"/>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b/>
                <w:kern w:val="0"/>
                <w:sz w:val="18"/>
                <w:szCs w:val="18"/>
                <w:lang w:val="ja-JP"/>
              </w:rPr>
              <w:t>項</w:t>
            </w:r>
            <w:r w:rsidRPr="00B94860">
              <w:rPr>
                <w:rFonts w:asciiTheme="minorEastAsia" w:eastAsiaTheme="minorEastAsia" w:hAnsiTheme="minorEastAsia" w:cs="ＭＳ Ｐゴシック"/>
                <w:kern w:val="0"/>
                <w:sz w:val="18"/>
                <w:szCs w:val="18"/>
                <w:lang w:val="ja-JP"/>
              </w:rPr>
              <w:t xml:space="preserve"> </w:t>
            </w:r>
          </w:p>
          <w:p w:rsidR="00B83C95" w:rsidRPr="00B94860" w:rsidRDefault="008E05C3" w:rsidP="00B83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210"/>
              <w:rPr>
                <w:rFonts w:asciiTheme="minorEastAsia" w:eastAsiaTheme="minorEastAsia" w:hAnsiTheme="minorEastAsia" w:cs="ＭＳ Ｐゴシック"/>
                <w:kern w:val="0"/>
                <w:sz w:val="18"/>
                <w:szCs w:val="18"/>
              </w:rPr>
            </w:pPr>
            <w:r w:rsidRPr="00B94860">
              <w:rPr>
                <w:rFonts w:asciiTheme="minorEastAsia" w:eastAsiaTheme="minorEastAsia" w:hAnsiTheme="minorEastAsia" w:cs="ＭＳ Ｐゴシック"/>
                <w:kern w:val="0"/>
                <w:sz w:val="18"/>
                <w:szCs w:val="18"/>
              </w:rPr>
              <w:t>一 市長が定める業務の遂行に必要な設備及び器材を有すること｡</w:t>
            </w:r>
          </w:p>
          <w:p w:rsidR="00B83C95" w:rsidRPr="00B94860" w:rsidRDefault="008E05C3" w:rsidP="00872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480" w:hangingChars="150" w:hanging="270"/>
              <w:rPr>
                <w:rFonts w:asciiTheme="minorEastAsia" w:eastAsiaTheme="minorEastAsia" w:hAnsiTheme="minorEastAsia" w:cs="ＭＳ Ｐゴシック"/>
                <w:kern w:val="0"/>
                <w:sz w:val="18"/>
                <w:szCs w:val="18"/>
              </w:rPr>
            </w:pPr>
            <w:r w:rsidRPr="00B94860">
              <w:rPr>
                <w:rFonts w:asciiTheme="minorEastAsia" w:eastAsiaTheme="minorEastAsia" w:hAnsiTheme="minorEastAsia" w:cs="ＭＳ Ｐゴシック"/>
                <w:kern w:val="0"/>
                <w:sz w:val="18"/>
                <w:szCs w:val="18"/>
              </w:rPr>
              <w:t>二 市内に営業所及び車庫を有し､かつ､営業所に従業員</w:t>
            </w:r>
            <w:r w:rsidR="002B0202"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kern w:val="0"/>
                <w:sz w:val="18"/>
                <w:szCs w:val="18"/>
              </w:rPr>
              <w:t>人以上を常置すること｡</w:t>
            </w:r>
          </w:p>
          <w:p w:rsidR="00B83C95" w:rsidRPr="00B94860" w:rsidRDefault="008E05C3" w:rsidP="00B83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210"/>
              <w:rPr>
                <w:rFonts w:asciiTheme="minorEastAsia" w:eastAsiaTheme="minorEastAsia" w:hAnsiTheme="minorEastAsia" w:cs="ＭＳ Ｐゴシック"/>
                <w:kern w:val="0"/>
                <w:sz w:val="18"/>
                <w:szCs w:val="18"/>
              </w:rPr>
            </w:pPr>
            <w:r w:rsidRPr="00B94860">
              <w:rPr>
                <w:rFonts w:asciiTheme="minorEastAsia" w:eastAsiaTheme="minorEastAsia" w:hAnsiTheme="minorEastAsia" w:cs="ＭＳ Ｐゴシック"/>
                <w:kern w:val="0"/>
                <w:sz w:val="18"/>
                <w:szCs w:val="18"/>
              </w:rPr>
              <w:t>三 その他市長が認める事項</w:t>
            </w:r>
          </w:p>
          <w:p w:rsidR="00DC10C0" w:rsidRPr="00B94860" w:rsidRDefault="00DC10C0" w:rsidP="00B83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210"/>
              <w:rPr>
                <w:rFonts w:asciiTheme="minorEastAsia" w:eastAsiaTheme="minorEastAsia" w:hAnsiTheme="minorEastAsia" w:cs="ＭＳ Ｐゴシック"/>
                <w:kern w:val="0"/>
                <w:sz w:val="18"/>
                <w:szCs w:val="18"/>
              </w:rPr>
            </w:pPr>
          </w:p>
          <w:p w:rsidR="00223EE3" w:rsidRPr="00B94860" w:rsidRDefault="008E05C3" w:rsidP="004F29CB">
            <w:pPr>
              <w:overflowPunct w:val="0"/>
              <w:snapToGrid w:val="0"/>
              <w:spacing w:line="240" w:lineRule="exact"/>
              <w:ind w:left="181" w:hangingChars="100" w:hanging="181"/>
              <w:jc w:val="left"/>
              <w:rPr>
                <w:rFonts w:asciiTheme="minorEastAsia" w:eastAsiaTheme="minorEastAsia" w:hAnsiTheme="minorEastAsia" w:cs="ＭＳ 明朝"/>
                <w:b/>
                <w:kern w:val="0"/>
                <w:sz w:val="18"/>
                <w:szCs w:val="18"/>
              </w:rPr>
            </w:pPr>
            <w:r w:rsidRPr="00B94860">
              <w:rPr>
                <w:rFonts w:asciiTheme="minorEastAsia" w:eastAsiaTheme="minorEastAsia" w:hAnsiTheme="minorEastAsia" w:cs="ＭＳ 明朝"/>
                <w:b/>
                <w:kern w:val="0"/>
                <w:sz w:val="18"/>
                <w:szCs w:val="18"/>
              </w:rPr>
              <w:t>◎要綱</w:t>
            </w:r>
          </w:p>
          <w:p w:rsidR="00483C93" w:rsidRPr="00B94860" w:rsidRDefault="008E05C3" w:rsidP="004F29CB">
            <w:pPr>
              <w:overflowPunct w:val="0"/>
              <w:snapToGrid w:val="0"/>
              <w:spacing w:line="240" w:lineRule="exact"/>
              <w:ind w:left="181" w:hangingChars="100" w:hanging="181"/>
              <w:jc w:val="left"/>
              <w:rPr>
                <w:rFonts w:asciiTheme="minorEastAsia" w:eastAsiaTheme="minorEastAsia" w:hAnsiTheme="minorEastAsia" w:cs="ＭＳ 明朝"/>
                <w:kern w:val="0"/>
                <w:sz w:val="18"/>
                <w:szCs w:val="18"/>
              </w:rPr>
            </w:pPr>
            <w:r w:rsidRPr="00B94860">
              <w:rPr>
                <w:rFonts w:asciiTheme="minorEastAsia" w:eastAsiaTheme="minorEastAsia" w:hAnsiTheme="minorEastAsia" w:cs="ＭＳ 明朝"/>
                <w:b/>
                <w:kern w:val="0"/>
                <w:sz w:val="18"/>
                <w:szCs w:val="18"/>
              </w:rPr>
              <w:t>第</w:t>
            </w:r>
            <w:r w:rsidR="002B0202" w:rsidRPr="00B94860">
              <w:rPr>
                <w:rFonts w:asciiTheme="minorEastAsia" w:eastAsiaTheme="minorEastAsia" w:hAnsiTheme="minorEastAsia" w:cs="ＭＳ 明朝"/>
                <w:b/>
                <w:kern w:val="0"/>
                <w:sz w:val="18"/>
                <w:szCs w:val="18"/>
              </w:rPr>
              <w:t>2</w:t>
            </w:r>
            <w:r w:rsidRPr="00B94860">
              <w:rPr>
                <w:rFonts w:asciiTheme="minorEastAsia" w:eastAsiaTheme="minorEastAsia" w:hAnsiTheme="minorEastAsia" w:cs="ＭＳ 明朝"/>
                <w:b/>
                <w:kern w:val="0"/>
                <w:sz w:val="18"/>
                <w:szCs w:val="18"/>
              </w:rPr>
              <w:t>条</w:t>
            </w:r>
            <w:r w:rsidRPr="00B94860">
              <w:rPr>
                <w:rFonts w:asciiTheme="minorEastAsia" w:eastAsiaTheme="minorEastAsia" w:hAnsiTheme="minorEastAsia" w:cs="ＭＳ 明朝"/>
                <w:kern w:val="0"/>
                <w:sz w:val="18"/>
                <w:szCs w:val="18"/>
              </w:rPr>
              <w:t xml:space="preserve"> </w:t>
            </w:r>
          </w:p>
          <w:p w:rsidR="00483C93" w:rsidRPr="00B94860" w:rsidRDefault="008E05C3" w:rsidP="004F29CB">
            <w:pPr>
              <w:overflowPunct w:val="0"/>
              <w:snapToGrid w:val="0"/>
              <w:spacing w:line="240" w:lineRule="exact"/>
              <w:ind w:left="180" w:hangingChars="100" w:hanging="180"/>
              <w:jc w:val="left"/>
              <w:rPr>
                <w:rFonts w:asciiTheme="minorEastAsia" w:eastAsiaTheme="minorEastAsia" w:hAnsiTheme="minorEastAsia"/>
                <w:kern w:val="0"/>
                <w:sz w:val="18"/>
                <w:szCs w:val="18"/>
              </w:rPr>
            </w:pPr>
            <w:r w:rsidRPr="00B94860">
              <w:rPr>
                <w:rFonts w:asciiTheme="minorEastAsia" w:eastAsiaTheme="minorEastAsia" w:hAnsiTheme="minorEastAsia" w:cs="ＭＳ 明朝"/>
                <w:kern w:val="0"/>
                <w:sz w:val="18"/>
                <w:szCs w:val="18"/>
              </w:rPr>
              <w:t xml:space="preserve"> 一般廃棄物の処理業務に従事した経験を</w:t>
            </w:r>
            <w:r w:rsidR="002B0202" w:rsidRPr="00B94860">
              <w:rPr>
                <w:rFonts w:asciiTheme="minorEastAsia" w:eastAsiaTheme="minorEastAsia" w:hAnsiTheme="minorEastAsia" w:cs="ＭＳ 明朝"/>
                <w:kern w:val="0"/>
                <w:sz w:val="18"/>
                <w:szCs w:val="18"/>
              </w:rPr>
              <w:t>2</w:t>
            </w:r>
            <w:r w:rsidRPr="00B94860">
              <w:rPr>
                <w:rFonts w:asciiTheme="minorEastAsia" w:eastAsiaTheme="minorEastAsia" w:hAnsiTheme="minorEastAsia" w:cs="ＭＳ 明朝"/>
                <w:kern w:val="0"/>
                <w:sz w:val="18"/>
                <w:szCs w:val="18"/>
              </w:rPr>
              <w:t>年以上有する者であること｡</w:t>
            </w:r>
          </w:p>
        </w:tc>
      </w:tr>
      <w:tr w:rsidR="00B94860" w:rsidRPr="00B94860" w:rsidTr="00AD0A9D">
        <w:trPr>
          <w:trHeight w:val="258"/>
        </w:trPr>
        <w:tc>
          <w:tcPr>
            <w:tcW w:w="709" w:type="dxa"/>
            <w:vMerge/>
            <w:vAlign w:val="center"/>
          </w:tcPr>
          <w:p w:rsidR="00223EE3" w:rsidRPr="00B94860" w:rsidRDefault="00223EE3" w:rsidP="00AD0A9D">
            <w:pPr>
              <w:jc w:val="center"/>
              <w:rPr>
                <w:rFonts w:asciiTheme="minorEastAsia" w:eastAsiaTheme="minorEastAsia" w:hAnsiTheme="minorEastAsia"/>
                <w:w w:val="200"/>
              </w:rPr>
            </w:pPr>
          </w:p>
        </w:tc>
        <w:tc>
          <w:tcPr>
            <w:tcW w:w="1559" w:type="dxa"/>
            <w:vAlign w:val="center"/>
          </w:tcPr>
          <w:p w:rsidR="00223EE3" w:rsidRPr="00B94860" w:rsidRDefault="008E05C3" w:rsidP="00AD0A9D">
            <w:pPr>
              <w:jc w:val="center"/>
              <w:rPr>
                <w:rFonts w:asciiTheme="minorEastAsia" w:eastAsiaTheme="minorEastAsia" w:hAnsiTheme="minorEastAsia"/>
              </w:rPr>
            </w:pPr>
            <w:r w:rsidRPr="00B94860">
              <w:rPr>
                <w:rFonts w:asciiTheme="minorEastAsia" w:eastAsiaTheme="minorEastAsia" w:hAnsiTheme="minorEastAsia"/>
              </w:rPr>
              <w:t>参考事項</w:t>
            </w:r>
          </w:p>
        </w:tc>
        <w:tc>
          <w:tcPr>
            <w:tcW w:w="6910" w:type="dxa"/>
            <w:vAlign w:val="center"/>
          </w:tcPr>
          <w:p w:rsidR="00223EE3" w:rsidRPr="00B94860" w:rsidRDefault="00223EE3" w:rsidP="00AD0A9D">
            <w:pPr>
              <w:rPr>
                <w:rFonts w:asciiTheme="minorEastAsia" w:eastAsiaTheme="minorEastAsia" w:hAnsiTheme="minorEastAsia"/>
              </w:rPr>
            </w:pPr>
          </w:p>
        </w:tc>
      </w:tr>
      <w:tr w:rsidR="00B94860" w:rsidRPr="00B94860" w:rsidTr="00AD0A9D">
        <w:trPr>
          <w:trHeight w:val="240"/>
        </w:trPr>
        <w:tc>
          <w:tcPr>
            <w:tcW w:w="709" w:type="dxa"/>
            <w:vMerge/>
            <w:vAlign w:val="center"/>
          </w:tcPr>
          <w:p w:rsidR="00223EE3" w:rsidRPr="00B94860" w:rsidRDefault="00223EE3" w:rsidP="00AD0A9D">
            <w:pPr>
              <w:jc w:val="center"/>
              <w:rPr>
                <w:rFonts w:asciiTheme="minorEastAsia" w:eastAsiaTheme="minorEastAsia" w:hAnsiTheme="minorEastAsia"/>
                <w:w w:val="200"/>
              </w:rPr>
            </w:pPr>
          </w:p>
        </w:tc>
        <w:tc>
          <w:tcPr>
            <w:tcW w:w="1559" w:type="dxa"/>
            <w:vAlign w:val="center"/>
          </w:tcPr>
          <w:p w:rsidR="00223EE3" w:rsidRPr="00B94860" w:rsidRDefault="008E05C3" w:rsidP="00AD0A9D">
            <w:pPr>
              <w:jc w:val="center"/>
              <w:rPr>
                <w:rFonts w:asciiTheme="minorEastAsia" w:eastAsiaTheme="minorEastAsia" w:hAnsiTheme="minorEastAsia"/>
              </w:rPr>
            </w:pPr>
            <w:r w:rsidRPr="00B94860">
              <w:rPr>
                <w:rFonts w:asciiTheme="minorEastAsia" w:eastAsiaTheme="minorEastAsia" w:hAnsiTheme="minorEastAsia"/>
              </w:rPr>
              <w:t>設定等年月日</w:t>
            </w:r>
          </w:p>
        </w:tc>
        <w:tc>
          <w:tcPr>
            <w:tcW w:w="6910" w:type="dxa"/>
            <w:vAlign w:val="center"/>
          </w:tcPr>
          <w:p w:rsidR="00223EE3" w:rsidRPr="00B94860" w:rsidRDefault="008E05C3" w:rsidP="00AD0A9D">
            <w:pPr>
              <w:rPr>
                <w:rFonts w:asciiTheme="minorEastAsia" w:eastAsiaTheme="minorEastAsia" w:hAnsiTheme="minorEastAsia"/>
              </w:rPr>
            </w:pPr>
            <w:r w:rsidRPr="00B94860">
              <w:rPr>
                <w:rFonts w:asciiTheme="minorEastAsia" w:eastAsiaTheme="minorEastAsia" w:hAnsiTheme="minorEastAsia"/>
              </w:rPr>
              <w:t>昭和</w:t>
            </w:r>
            <w:r w:rsidR="002B0202" w:rsidRPr="00B94860">
              <w:rPr>
                <w:rFonts w:asciiTheme="minorEastAsia" w:eastAsiaTheme="minorEastAsia" w:hAnsiTheme="minorEastAsia"/>
              </w:rPr>
              <w:t>48</w:t>
            </w:r>
            <w:r w:rsidRPr="00B94860">
              <w:rPr>
                <w:rFonts w:asciiTheme="minorEastAsia" w:eastAsiaTheme="minorEastAsia" w:hAnsiTheme="minorEastAsia"/>
              </w:rPr>
              <w:t>年(</w:t>
            </w:r>
            <w:r w:rsidR="002B0202" w:rsidRPr="00B94860">
              <w:rPr>
                <w:rFonts w:asciiTheme="minorEastAsia" w:eastAsiaTheme="minorEastAsia" w:hAnsiTheme="minorEastAsia"/>
              </w:rPr>
              <w:t>1973</w:t>
            </w:r>
            <w:r w:rsidRPr="00B94860">
              <w:rPr>
                <w:rFonts w:asciiTheme="minorEastAsia" w:eastAsiaTheme="minorEastAsia" w:hAnsiTheme="minorEastAsia"/>
              </w:rPr>
              <w:t>年)</w:t>
            </w:r>
            <w:r w:rsidR="002B0202" w:rsidRPr="00B94860">
              <w:rPr>
                <w:rFonts w:asciiTheme="minorEastAsia" w:eastAsiaTheme="minorEastAsia" w:hAnsiTheme="minorEastAsia"/>
              </w:rPr>
              <w:t>1</w:t>
            </w:r>
            <w:r w:rsidRPr="00B94860">
              <w:rPr>
                <w:rFonts w:asciiTheme="minorEastAsia" w:eastAsiaTheme="minorEastAsia" w:hAnsiTheme="minorEastAsia"/>
              </w:rPr>
              <w:t>月</w:t>
            </w:r>
            <w:r w:rsidR="002B0202" w:rsidRPr="00B94860">
              <w:rPr>
                <w:rFonts w:asciiTheme="minorEastAsia" w:eastAsiaTheme="minorEastAsia" w:hAnsiTheme="minorEastAsia"/>
              </w:rPr>
              <w:t>1</w:t>
            </w:r>
            <w:r w:rsidRPr="00B94860">
              <w:rPr>
                <w:rFonts w:asciiTheme="minorEastAsia" w:eastAsiaTheme="minorEastAsia" w:hAnsiTheme="minorEastAsia"/>
              </w:rPr>
              <w:t>日設定</w:t>
            </w:r>
          </w:p>
        </w:tc>
      </w:tr>
      <w:tr w:rsidR="00B94860" w:rsidRPr="00B94860" w:rsidTr="00AD0A9D">
        <w:trPr>
          <w:trHeight w:val="415"/>
        </w:trPr>
        <w:tc>
          <w:tcPr>
            <w:tcW w:w="709" w:type="dxa"/>
            <w:vMerge w:val="restart"/>
            <w:vAlign w:val="center"/>
          </w:tcPr>
          <w:p w:rsidR="00223EE3" w:rsidRPr="00B94860" w:rsidRDefault="008E05C3" w:rsidP="00AD0A9D">
            <w:pPr>
              <w:jc w:val="center"/>
              <w:rPr>
                <w:rFonts w:asciiTheme="minorEastAsia" w:eastAsiaTheme="minorEastAsia" w:hAnsiTheme="minorEastAsia"/>
                <w:w w:val="200"/>
              </w:rPr>
            </w:pPr>
            <w:r w:rsidRPr="00B94860">
              <w:rPr>
                <w:rFonts w:asciiTheme="minorEastAsia" w:eastAsiaTheme="minorEastAsia" w:hAnsiTheme="minorEastAsia"/>
                <w:w w:val="200"/>
              </w:rPr>
              <w:t>標準処理期間</w:t>
            </w:r>
          </w:p>
        </w:tc>
        <w:tc>
          <w:tcPr>
            <w:tcW w:w="1559" w:type="dxa"/>
            <w:vAlign w:val="center"/>
          </w:tcPr>
          <w:p w:rsidR="00223EE3" w:rsidRPr="00B94860" w:rsidRDefault="008E05C3" w:rsidP="00AD0A9D">
            <w:pPr>
              <w:jc w:val="center"/>
              <w:rPr>
                <w:rFonts w:asciiTheme="minorEastAsia" w:eastAsiaTheme="minorEastAsia" w:hAnsiTheme="minorEastAsia"/>
              </w:rPr>
            </w:pPr>
            <w:r w:rsidRPr="00B94860">
              <w:rPr>
                <w:rFonts w:asciiTheme="minorEastAsia" w:eastAsiaTheme="minorEastAsia" w:hAnsiTheme="minorEastAsia"/>
              </w:rPr>
              <w:t>標準処理期間</w:t>
            </w:r>
          </w:p>
        </w:tc>
        <w:tc>
          <w:tcPr>
            <w:tcW w:w="6910" w:type="dxa"/>
            <w:vAlign w:val="center"/>
          </w:tcPr>
          <w:p w:rsidR="00223EE3" w:rsidRPr="00B94860" w:rsidRDefault="008E05C3" w:rsidP="004718FA">
            <w:pPr>
              <w:rPr>
                <w:rFonts w:asciiTheme="minorEastAsia" w:eastAsiaTheme="minorEastAsia" w:hAnsiTheme="minorEastAsia"/>
              </w:rPr>
            </w:pPr>
            <w:r w:rsidRPr="00B94860">
              <w:rPr>
                <w:rFonts w:asciiTheme="minorEastAsia" w:eastAsiaTheme="minorEastAsia" w:hAnsiTheme="minorEastAsia"/>
              </w:rPr>
              <w:t xml:space="preserve"> なし</w:t>
            </w:r>
          </w:p>
        </w:tc>
      </w:tr>
      <w:tr w:rsidR="00B94860" w:rsidRPr="00B94860" w:rsidTr="00AD0A9D">
        <w:trPr>
          <w:trHeight w:val="976"/>
        </w:trPr>
        <w:tc>
          <w:tcPr>
            <w:tcW w:w="709" w:type="dxa"/>
            <w:vMerge/>
            <w:vAlign w:val="center"/>
          </w:tcPr>
          <w:p w:rsidR="00223EE3" w:rsidRPr="00B94860" w:rsidRDefault="00223EE3" w:rsidP="00AD0A9D">
            <w:pPr>
              <w:jc w:val="center"/>
              <w:rPr>
                <w:rFonts w:asciiTheme="minorEastAsia" w:eastAsiaTheme="minorEastAsia" w:hAnsiTheme="minorEastAsia"/>
              </w:rPr>
            </w:pPr>
          </w:p>
        </w:tc>
        <w:tc>
          <w:tcPr>
            <w:tcW w:w="1559" w:type="dxa"/>
            <w:vAlign w:val="center"/>
          </w:tcPr>
          <w:p w:rsidR="00223EE3" w:rsidRPr="00B94860" w:rsidRDefault="008E05C3" w:rsidP="00AD0A9D">
            <w:pPr>
              <w:jc w:val="center"/>
              <w:rPr>
                <w:rFonts w:asciiTheme="minorEastAsia" w:eastAsiaTheme="minorEastAsia" w:hAnsiTheme="minorEastAsia"/>
              </w:rPr>
            </w:pPr>
            <w:r w:rsidRPr="00B94860">
              <w:rPr>
                <w:rFonts w:asciiTheme="minorEastAsia" w:eastAsiaTheme="minorEastAsia" w:hAnsiTheme="minorEastAsia"/>
              </w:rPr>
              <w:t>内訳</w:t>
            </w:r>
          </w:p>
        </w:tc>
        <w:tc>
          <w:tcPr>
            <w:tcW w:w="6910" w:type="dxa"/>
            <w:vAlign w:val="center"/>
          </w:tcPr>
          <w:p w:rsidR="00223EE3" w:rsidRPr="00B94860" w:rsidRDefault="008E05C3" w:rsidP="00AD0A9D">
            <w:pPr>
              <w:rPr>
                <w:rFonts w:asciiTheme="minorEastAsia" w:eastAsiaTheme="minorEastAsia" w:hAnsiTheme="minorEastAsia"/>
              </w:rPr>
            </w:pPr>
            <w:r w:rsidRPr="00B94860">
              <w:rPr>
                <w:rFonts w:asciiTheme="minorEastAsia" w:eastAsiaTheme="minorEastAsia" w:hAnsiTheme="minorEastAsia"/>
              </w:rPr>
              <w:t>経由期間  なし</w:t>
            </w:r>
          </w:p>
          <w:p w:rsidR="00223EE3" w:rsidRPr="00B94860" w:rsidRDefault="008E05C3" w:rsidP="00AD0A9D">
            <w:pPr>
              <w:rPr>
                <w:rFonts w:asciiTheme="minorEastAsia" w:eastAsiaTheme="minorEastAsia" w:hAnsiTheme="minorEastAsia"/>
              </w:rPr>
            </w:pPr>
            <w:r w:rsidRPr="00B94860">
              <w:rPr>
                <w:rFonts w:asciiTheme="minorEastAsia" w:eastAsiaTheme="minorEastAsia" w:hAnsiTheme="minorEastAsia"/>
              </w:rPr>
              <w:t>処分期間  なし</w:t>
            </w:r>
          </w:p>
        </w:tc>
      </w:tr>
      <w:tr w:rsidR="00B94860" w:rsidRPr="00B94860" w:rsidTr="00AD0A9D">
        <w:tc>
          <w:tcPr>
            <w:tcW w:w="709" w:type="dxa"/>
            <w:vMerge/>
            <w:vAlign w:val="center"/>
          </w:tcPr>
          <w:p w:rsidR="00223EE3" w:rsidRPr="00B94860" w:rsidRDefault="00223EE3" w:rsidP="00AD0A9D">
            <w:pPr>
              <w:jc w:val="center"/>
              <w:rPr>
                <w:rFonts w:asciiTheme="minorEastAsia" w:eastAsiaTheme="minorEastAsia" w:hAnsiTheme="minorEastAsia"/>
              </w:rPr>
            </w:pPr>
          </w:p>
        </w:tc>
        <w:tc>
          <w:tcPr>
            <w:tcW w:w="1559" w:type="dxa"/>
            <w:vAlign w:val="center"/>
          </w:tcPr>
          <w:p w:rsidR="00223EE3" w:rsidRPr="00B94860" w:rsidRDefault="008E05C3" w:rsidP="00AD0A9D">
            <w:pPr>
              <w:jc w:val="center"/>
              <w:rPr>
                <w:rFonts w:asciiTheme="minorEastAsia" w:eastAsiaTheme="minorEastAsia" w:hAnsiTheme="minorEastAsia"/>
              </w:rPr>
            </w:pPr>
            <w:r w:rsidRPr="00B94860">
              <w:rPr>
                <w:rFonts w:asciiTheme="minorEastAsia" w:eastAsiaTheme="minorEastAsia" w:hAnsiTheme="minorEastAsia"/>
              </w:rPr>
              <w:t>設定等年月日</w:t>
            </w:r>
          </w:p>
        </w:tc>
        <w:tc>
          <w:tcPr>
            <w:tcW w:w="6910" w:type="dxa"/>
            <w:vAlign w:val="center"/>
          </w:tcPr>
          <w:p w:rsidR="00223EE3" w:rsidRPr="00B94860" w:rsidRDefault="00223EE3" w:rsidP="00AD0A9D">
            <w:pPr>
              <w:rPr>
                <w:rFonts w:asciiTheme="minorEastAsia" w:eastAsiaTheme="minorEastAsia" w:hAnsiTheme="minorEastAsia"/>
              </w:rPr>
            </w:pPr>
          </w:p>
        </w:tc>
      </w:tr>
      <w:tr w:rsidR="00B94860" w:rsidRPr="00B94860" w:rsidTr="00AD0A9D">
        <w:trPr>
          <w:trHeight w:val="387"/>
        </w:trPr>
        <w:tc>
          <w:tcPr>
            <w:tcW w:w="2268" w:type="dxa"/>
            <w:gridSpan w:val="2"/>
            <w:vAlign w:val="center"/>
          </w:tcPr>
          <w:p w:rsidR="00223EE3" w:rsidRPr="00B94860" w:rsidRDefault="008E05C3" w:rsidP="00AD0A9D">
            <w:pPr>
              <w:jc w:val="center"/>
              <w:rPr>
                <w:rFonts w:asciiTheme="minorEastAsia" w:eastAsiaTheme="minorEastAsia" w:hAnsiTheme="minorEastAsia"/>
              </w:rPr>
            </w:pPr>
            <w:r w:rsidRPr="00B94860">
              <w:rPr>
                <w:rFonts w:asciiTheme="minorEastAsia" w:eastAsiaTheme="minorEastAsia" w:hAnsiTheme="minorEastAsia"/>
              </w:rPr>
              <w:t>備考</w:t>
            </w:r>
          </w:p>
        </w:tc>
        <w:tc>
          <w:tcPr>
            <w:tcW w:w="6910" w:type="dxa"/>
          </w:tcPr>
          <w:p w:rsidR="00223EE3" w:rsidRPr="00B94860" w:rsidRDefault="00223EE3" w:rsidP="00AD0A9D">
            <w:pPr>
              <w:rPr>
                <w:rFonts w:asciiTheme="minorEastAsia" w:eastAsiaTheme="minorEastAsia" w:hAnsiTheme="minorEastAsia"/>
              </w:rPr>
            </w:pPr>
          </w:p>
        </w:tc>
      </w:tr>
    </w:tbl>
    <w:p w:rsidR="00223EE3" w:rsidRPr="00B94860" w:rsidRDefault="001C50C8" w:rsidP="00223EE3">
      <w:pPr>
        <w:rPr>
          <w:rFonts w:asciiTheme="majorEastAsia" w:eastAsiaTheme="majorEastAsia" w:hAnsiTheme="majorEastAsia"/>
          <w:w w:val="200"/>
          <w:u w:val="single"/>
        </w:rPr>
      </w:pPr>
      <w:r w:rsidRPr="00B94860">
        <w:rPr>
          <w:rFonts w:asciiTheme="majorEastAsia" w:eastAsiaTheme="majorEastAsia" w:hAnsiTheme="majorEastAsia"/>
          <w:w w:val="200"/>
        </w:rPr>
        <w:br w:type="page"/>
      </w: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223EE3" w:rsidRPr="00B94860" w:rsidRDefault="001C50C8" w:rsidP="00223EE3">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223EE3" w:rsidRPr="00B94860" w:rsidRDefault="00223EE3" w:rsidP="00223EE3">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1528"/>
        <w:gridCol w:w="6718"/>
      </w:tblGrid>
      <w:tr w:rsidR="00B94860" w:rsidRPr="00B94860" w:rsidTr="00EF00AA">
        <w:trPr>
          <w:trHeight w:val="320"/>
        </w:trPr>
        <w:tc>
          <w:tcPr>
            <w:tcW w:w="2234" w:type="dxa"/>
            <w:gridSpan w:val="2"/>
            <w:vAlign w:val="center"/>
          </w:tcPr>
          <w:p w:rsidR="00223EE3" w:rsidRPr="00B94860" w:rsidRDefault="001C50C8" w:rsidP="00AD0A9D">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718" w:type="dxa"/>
            <w:vAlign w:val="center"/>
          </w:tcPr>
          <w:p w:rsidR="00223EE3" w:rsidRPr="00B94860" w:rsidRDefault="001C50C8" w:rsidP="00AD0A9D">
            <w:pPr>
              <w:rPr>
                <w:rFonts w:asciiTheme="minorEastAsia" w:eastAsiaTheme="minorEastAsia" w:hAnsiTheme="minorEastAsia"/>
              </w:rPr>
            </w:pPr>
            <w:r w:rsidRPr="00B94860">
              <w:rPr>
                <w:rFonts w:asciiTheme="minorEastAsia" w:eastAsiaTheme="minorEastAsia" w:hAnsiTheme="minorEastAsia" w:hint="eastAsia"/>
              </w:rPr>
              <w:t>一般廃棄物収集運搬業及び処分業の事業範囲の変更許可</w:t>
            </w:r>
          </w:p>
        </w:tc>
      </w:tr>
      <w:tr w:rsidR="00B94860" w:rsidRPr="00B94860" w:rsidTr="00EF00AA">
        <w:trPr>
          <w:trHeight w:val="302"/>
        </w:trPr>
        <w:tc>
          <w:tcPr>
            <w:tcW w:w="2234" w:type="dxa"/>
            <w:gridSpan w:val="2"/>
            <w:vAlign w:val="center"/>
          </w:tcPr>
          <w:p w:rsidR="00223EE3" w:rsidRPr="00B94860" w:rsidRDefault="001C50C8" w:rsidP="00AD0A9D">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718" w:type="dxa"/>
            <w:vAlign w:val="center"/>
          </w:tcPr>
          <w:p w:rsidR="00223EE3" w:rsidRPr="00B94860" w:rsidRDefault="001C50C8" w:rsidP="00696264">
            <w:pPr>
              <w:spacing w:line="28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7</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EF00AA">
        <w:trPr>
          <w:trHeight w:val="214"/>
        </w:trPr>
        <w:tc>
          <w:tcPr>
            <w:tcW w:w="2234" w:type="dxa"/>
            <w:gridSpan w:val="2"/>
            <w:vAlign w:val="center"/>
          </w:tcPr>
          <w:p w:rsidR="00223EE3" w:rsidRPr="00B94860" w:rsidRDefault="001C50C8" w:rsidP="00AD0A9D">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718" w:type="dxa"/>
            <w:vAlign w:val="center"/>
          </w:tcPr>
          <w:p w:rsidR="00223EE3" w:rsidRPr="00B94860" w:rsidRDefault="001C50C8" w:rsidP="00AD0A9D">
            <w:pPr>
              <w:rPr>
                <w:rFonts w:asciiTheme="minorEastAsia" w:eastAsiaTheme="minorEastAsia" w:hAnsiTheme="minorEastAsia"/>
              </w:rPr>
            </w:pPr>
            <w:r w:rsidRPr="00B94860">
              <w:rPr>
                <w:rFonts w:asciiTheme="minorEastAsia" w:eastAsiaTheme="minorEastAsia" w:hAnsiTheme="minorEastAsia" w:hint="eastAsia"/>
              </w:rPr>
              <w:t>環境部環境指導課一般廃棄物指導係</w:t>
            </w:r>
          </w:p>
        </w:tc>
      </w:tr>
      <w:tr w:rsidR="00B94860" w:rsidRPr="00B94860" w:rsidTr="00EF00AA">
        <w:trPr>
          <w:trHeight w:val="113"/>
        </w:trPr>
        <w:tc>
          <w:tcPr>
            <w:tcW w:w="706" w:type="dxa"/>
            <w:vMerge w:val="restart"/>
            <w:vAlign w:val="center"/>
          </w:tcPr>
          <w:p w:rsidR="00223EE3" w:rsidRPr="00B94860" w:rsidRDefault="001C50C8" w:rsidP="00AD0A9D">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223EE3" w:rsidRPr="00B94860" w:rsidRDefault="00223EE3" w:rsidP="00AD0A9D">
            <w:pPr>
              <w:jc w:val="center"/>
              <w:rPr>
                <w:rFonts w:asciiTheme="minorEastAsia" w:eastAsiaTheme="minorEastAsia" w:hAnsiTheme="minorEastAsia"/>
                <w:w w:val="200"/>
              </w:rPr>
            </w:pPr>
          </w:p>
          <w:p w:rsidR="00223EE3" w:rsidRPr="00B94860" w:rsidRDefault="00223EE3" w:rsidP="00AD0A9D">
            <w:pPr>
              <w:jc w:val="center"/>
              <w:rPr>
                <w:rFonts w:asciiTheme="minorEastAsia" w:eastAsiaTheme="minorEastAsia" w:hAnsiTheme="minorEastAsia"/>
                <w:w w:val="200"/>
              </w:rPr>
            </w:pPr>
          </w:p>
          <w:p w:rsidR="00223EE3" w:rsidRPr="00B94860" w:rsidRDefault="001C50C8" w:rsidP="00AD0A9D">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223EE3" w:rsidRPr="00B94860" w:rsidRDefault="00223EE3" w:rsidP="00AD0A9D">
            <w:pPr>
              <w:jc w:val="center"/>
              <w:rPr>
                <w:rFonts w:asciiTheme="minorEastAsia" w:eastAsiaTheme="minorEastAsia" w:hAnsiTheme="minorEastAsia"/>
                <w:w w:val="200"/>
              </w:rPr>
            </w:pPr>
          </w:p>
          <w:p w:rsidR="00223EE3" w:rsidRPr="00B94860" w:rsidRDefault="00223EE3" w:rsidP="00AD0A9D">
            <w:pPr>
              <w:jc w:val="center"/>
              <w:rPr>
                <w:rFonts w:asciiTheme="minorEastAsia" w:eastAsiaTheme="minorEastAsia" w:hAnsiTheme="minorEastAsia"/>
                <w:w w:val="200"/>
              </w:rPr>
            </w:pPr>
          </w:p>
          <w:p w:rsidR="00223EE3" w:rsidRPr="00B94860" w:rsidRDefault="001C50C8" w:rsidP="00AD0A9D">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223EE3" w:rsidRPr="00B94860" w:rsidRDefault="00223EE3" w:rsidP="00AD0A9D">
            <w:pPr>
              <w:jc w:val="center"/>
              <w:rPr>
                <w:rFonts w:asciiTheme="minorEastAsia" w:eastAsiaTheme="minorEastAsia" w:hAnsiTheme="minorEastAsia"/>
                <w:w w:val="200"/>
              </w:rPr>
            </w:pPr>
          </w:p>
          <w:p w:rsidR="00223EE3" w:rsidRPr="00B94860" w:rsidRDefault="00223EE3" w:rsidP="00AD0A9D">
            <w:pPr>
              <w:jc w:val="center"/>
              <w:rPr>
                <w:rFonts w:asciiTheme="minorEastAsia" w:eastAsiaTheme="minorEastAsia" w:hAnsiTheme="minorEastAsia"/>
                <w:w w:val="200"/>
              </w:rPr>
            </w:pPr>
          </w:p>
          <w:p w:rsidR="00223EE3" w:rsidRPr="00B94860" w:rsidRDefault="001C50C8" w:rsidP="00AD0A9D">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28" w:type="dxa"/>
            <w:vAlign w:val="center"/>
          </w:tcPr>
          <w:p w:rsidR="00223EE3" w:rsidRPr="00B94860" w:rsidRDefault="001C50C8" w:rsidP="00AD0A9D">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718" w:type="dxa"/>
            <w:vAlign w:val="center"/>
          </w:tcPr>
          <w:p w:rsidR="00223EE3" w:rsidRPr="00B94860" w:rsidRDefault="001C50C8" w:rsidP="00AD0A9D">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7</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5</w:t>
            </w:r>
            <w:r w:rsidRPr="00B94860">
              <w:rPr>
                <w:rFonts w:asciiTheme="minorEastAsia" w:eastAsiaTheme="minorEastAsia" w:hAnsiTheme="minorEastAsia" w:hint="eastAsia"/>
              </w:rPr>
              <w:t>項及び第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項</w:t>
            </w:r>
          </w:p>
          <w:p w:rsidR="00B83C95" w:rsidRPr="00B94860" w:rsidRDefault="001C50C8" w:rsidP="00AD0A9D">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000655C5" w:rsidRPr="00B94860">
              <w:rPr>
                <w:rFonts w:asciiTheme="minorEastAsia" w:eastAsiaTheme="minorEastAsia" w:hAnsiTheme="minorEastAsia" w:hint="eastAsia"/>
              </w:rPr>
              <w:t>、第2条の2の2及び第2条の4</w:t>
            </w:r>
          </w:p>
        </w:tc>
      </w:tr>
      <w:tr w:rsidR="00B94860" w:rsidRPr="00B94860" w:rsidTr="00EF00AA">
        <w:trPr>
          <w:trHeight w:val="6264"/>
        </w:trPr>
        <w:tc>
          <w:tcPr>
            <w:tcW w:w="706" w:type="dxa"/>
            <w:vMerge/>
            <w:vAlign w:val="center"/>
          </w:tcPr>
          <w:p w:rsidR="00223EE3" w:rsidRPr="00B94860" w:rsidRDefault="00223EE3" w:rsidP="00AD0A9D">
            <w:pPr>
              <w:jc w:val="center"/>
              <w:rPr>
                <w:rFonts w:asciiTheme="minorEastAsia" w:eastAsiaTheme="minorEastAsia" w:hAnsiTheme="minorEastAsia"/>
                <w:w w:val="200"/>
              </w:rPr>
            </w:pPr>
          </w:p>
        </w:tc>
        <w:tc>
          <w:tcPr>
            <w:tcW w:w="1528" w:type="dxa"/>
            <w:vAlign w:val="center"/>
          </w:tcPr>
          <w:p w:rsidR="00223EE3" w:rsidRPr="00B94860" w:rsidRDefault="001C50C8" w:rsidP="00AD0A9D">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718" w:type="dxa"/>
          </w:tcPr>
          <w:p w:rsidR="00223EE3" w:rsidRPr="00B94860" w:rsidRDefault="001C50C8" w:rsidP="00AD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223EE3" w:rsidRPr="00B94860" w:rsidRDefault="001C50C8" w:rsidP="00AD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223EE3" w:rsidRPr="00B94860" w:rsidRDefault="001C50C8" w:rsidP="00FB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7</w:t>
            </w:r>
            <w:r w:rsidRPr="00B94860">
              <w:rPr>
                <w:rFonts w:asciiTheme="minorEastAsia" w:eastAsiaTheme="minorEastAsia" w:hAnsiTheme="minorEastAsia" w:cs="ＭＳ Ｐゴシック" w:hint="eastAsia"/>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5</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F26B16" w:rsidRPr="00B94860" w:rsidRDefault="001C50C8" w:rsidP="00FB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7</w:t>
            </w:r>
            <w:r w:rsidRPr="00B94860">
              <w:rPr>
                <w:rFonts w:asciiTheme="minorEastAsia" w:eastAsiaTheme="minorEastAsia" w:hAnsiTheme="minorEastAsia" w:cs="ＭＳ Ｐゴシック" w:hint="eastAsia"/>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FB5A54" w:rsidRPr="00B94860" w:rsidRDefault="00FB5A54" w:rsidP="00FB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cs="ＭＳ Ｐゴシック"/>
                <w:kern w:val="0"/>
                <w:sz w:val="18"/>
                <w:szCs w:val="18"/>
              </w:rPr>
            </w:pPr>
          </w:p>
          <w:p w:rsidR="00F71CD6" w:rsidRPr="00B94860" w:rsidRDefault="001C50C8" w:rsidP="00F71CD6">
            <w:pPr>
              <w:spacing w:line="240" w:lineRule="exact"/>
              <w:rPr>
                <w:rFonts w:asciiTheme="minorEastAsia" w:eastAsiaTheme="minorEastAsia" w:hAnsiTheme="minorEastAsia" w:cs="ＭＳ Ｐゴシック"/>
                <w:b/>
                <w:kern w:val="0"/>
                <w:sz w:val="18"/>
                <w:szCs w:val="18"/>
              </w:rPr>
            </w:pPr>
            <w:r w:rsidRPr="00B94860">
              <w:rPr>
                <w:rFonts w:asciiTheme="minorEastAsia" w:eastAsiaTheme="minorEastAsia" w:hAnsiTheme="minorEastAsia" w:cs="ＭＳ Ｐゴシック" w:hint="eastAsia"/>
                <w:b/>
                <w:kern w:val="0"/>
                <w:sz w:val="18"/>
                <w:szCs w:val="18"/>
              </w:rPr>
              <w:t>◎廃棄物処理法施行規則</w:t>
            </w:r>
          </w:p>
          <w:p w:rsidR="00FB5A54" w:rsidRPr="00B94860" w:rsidRDefault="001C50C8" w:rsidP="00FB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kern w:val="0"/>
                <w:sz w:val="18"/>
                <w:szCs w:val="18"/>
                <w:lang w:val="ja-JP"/>
              </w:rPr>
              <w:t xml:space="preserve">　　</w:t>
            </w:r>
          </w:p>
          <w:p w:rsidR="00F71CD6" w:rsidRPr="00B94860" w:rsidRDefault="001C50C8" w:rsidP="00FB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rPr>
              <w:t>第</w:t>
            </w:r>
            <w:r w:rsidR="002B0202" w:rsidRPr="00B94860">
              <w:rPr>
                <w:rFonts w:asciiTheme="minorEastAsia" w:eastAsiaTheme="minorEastAsia" w:hAnsiTheme="minorEastAsia" w:cs="ＭＳ Ｐゴシック"/>
                <w:b/>
                <w:kern w:val="0"/>
                <w:sz w:val="18"/>
                <w:szCs w:val="18"/>
              </w:rPr>
              <w:t>2</w:t>
            </w:r>
            <w:r w:rsidRPr="00B94860">
              <w:rPr>
                <w:rFonts w:asciiTheme="minorEastAsia" w:eastAsiaTheme="minorEastAsia" w:hAnsiTheme="minorEastAsia" w:cs="ＭＳ Ｐゴシック" w:hint="eastAsia"/>
                <w:b/>
                <w:kern w:val="0"/>
                <w:sz w:val="18"/>
                <w:szCs w:val="18"/>
              </w:rPr>
              <w:t>条の</w:t>
            </w:r>
            <w:r w:rsidR="002B0202" w:rsidRPr="00B94860">
              <w:rPr>
                <w:rFonts w:asciiTheme="minorEastAsia" w:eastAsiaTheme="minorEastAsia" w:hAnsiTheme="minorEastAsia" w:cs="ＭＳ Ｐゴシック"/>
                <w:b/>
                <w:kern w:val="0"/>
                <w:sz w:val="18"/>
                <w:szCs w:val="18"/>
              </w:rPr>
              <w:t>2</w:t>
            </w:r>
            <w:r w:rsidRPr="00B94860">
              <w:rPr>
                <w:rFonts w:asciiTheme="minorEastAsia" w:eastAsiaTheme="minorEastAsia" w:hAnsiTheme="minorEastAsia" w:cs="ＭＳ Ｐゴシック" w:hint="eastAsia"/>
                <w:b/>
                <w:kern w:val="0"/>
                <w:sz w:val="18"/>
                <w:szCs w:val="18"/>
              </w:rPr>
              <w:t>の</w:t>
            </w:r>
            <w:r w:rsidR="002B0202" w:rsidRPr="00B94860">
              <w:rPr>
                <w:rFonts w:asciiTheme="minorEastAsia" w:eastAsiaTheme="minorEastAsia" w:hAnsiTheme="minorEastAsia" w:cs="ＭＳ Ｐゴシック"/>
                <w:b/>
                <w:kern w:val="0"/>
                <w:sz w:val="18"/>
                <w:szCs w:val="18"/>
              </w:rPr>
              <w:t>2</w:t>
            </w:r>
            <w:r w:rsidRPr="00B94860">
              <w:rPr>
                <w:rFonts w:asciiTheme="minorEastAsia" w:eastAsiaTheme="minorEastAsia" w:hAnsiTheme="minorEastAsia" w:cs="ＭＳ Ｐゴシック" w:hint="eastAsia"/>
                <w:kern w:val="0"/>
                <w:sz w:val="18"/>
                <w:szCs w:val="18"/>
                <w:lang w:val="ja-JP"/>
              </w:rPr>
              <w:t xml:space="preserve">　</w:t>
            </w:r>
          </w:p>
          <w:p w:rsidR="000655C5" w:rsidRPr="00B94860" w:rsidRDefault="000655C5" w:rsidP="00FB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B94860">
              <w:rPr>
                <w:rFonts w:asciiTheme="minorEastAsia" w:eastAsiaTheme="minorEastAsia" w:hAnsiTheme="minorEastAsia" w:cs="ＭＳ Ｐゴシック" w:hint="eastAsia"/>
                <w:b/>
                <w:kern w:val="0"/>
                <w:sz w:val="18"/>
                <w:szCs w:val="18"/>
              </w:rPr>
              <w:t>第2条の4</w:t>
            </w:r>
          </w:p>
        </w:tc>
      </w:tr>
      <w:tr w:rsidR="00B94860" w:rsidRPr="00B94860" w:rsidTr="00EF00AA">
        <w:trPr>
          <w:trHeight w:val="316"/>
        </w:trPr>
        <w:tc>
          <w:tcPr>
            <w:tcW w:w="706" w:type="dxa"/>
            <w:vMerge/>
            <w:vAlign w:val="center"/>
          </w:tcPr>
          <w:p w:rsidR="00223EE3" w:rsidRPr="00B94860" w:rsidRDefault="00223EE3" w:rsidP="00AD0A9D">
            <w:pPr>
              <w:jc w:val="center"/>
              <w:rPr>
                <w:rFonts w:asciiTheme="minorEastAsia" w:eastAsiaTheme="minorEastAsia" w:hAnsiTheme="minorEastAsia"/>
                <w:w w:val="200"/>
              </w:rPr>
            </w:pPr>
          </w:p>
        </w:tc>
        <w:tc>
          <w:tcPr>
            <w:tcW w:w="1528" w:type="dxa"/>
            <w:vAlign w:val="center"/>
          </w:tcPr>
          <w:p w:rsidR="00223EE3" w:rsidRPr="00B94860" w:rsidRDefault="001C50C8" w:rsidP="00AD0A9D">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718" w:type="dxa"/>
            <w:vAlign w:val="center"/>
          </w:tcPr>
          <w:p w:rsidR="00223EE3" w:rsidRPr="00B94860" w:rsidRDefault="00223EE3" w:rsidP="00AD0A9D">
            <w:pPr>
              <w:rPr>
                <w:rFonts w:asciiTheme="minorEastAsia" w:eastAsiaTheme="minorEastAsia" w:hAnsiTheme="minorEastAsia"/>
              </w:rPr>
            </w:pPr>
          </w:p>
        </w:tc>
      </w:tr>
      <w:tr w:rsidR="00B94860" w:rsidRPr="00B94860" w:rsidTr="00EF00AA">
        <w:trPr>
          <w:trHeight w:val="132"/>
        </w:trPr>
        <w:tc>
          <w:tcPr>
            <w:tcW w:w="706" w:type="dxa"/>
            <w:vMerge/>
            <w:vAlign w:val="center"/>
          </w:tcPr>
          <w:p w:rsidR="00EF00AA" w:rsidRPr="00B94860" w:rsidRDefault="00EF00AA" w:rsidP="00EF00AA">
            <w:pPr>
              <w:jc w:val="center"/>
              <w:rPr>
                <w:rFonts w:asciiTheme="minorEastAsia" w:eastAsiaTheme="minorEastAsia" w:hAnsiTheme="minorEastAsia"/>
                <w:w w:val="200"/>
              </w:rPr>
            </w:pPr>
          </w:p>
        </w:tc>
        <w:tc>
          <w:tcPr>
            <w:tcW w:w="1528" w:type="dxa"/>
            <w:vAlign w:val="center"/>
          </w:tcPr>
          <w:p w:rsidR="00EF00AA" w:rsidRPr="00B94860" w:rsidRDefault="001C50C8" w:rsidP="00EF00AA">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718" w:type="dxa"/>
            <w:vAlign w:val="center"/>
          </w:tcPr>
          <w:p w:rsidR="00EF00AA" w:rsidRPr="00B94860" w:rsidRDefault="001C50C8" w:rsidP="00EF00AA">
            <w:pPr>
              <w:rPr>
                <w:rFonts w:asciiTheme="minorEastAsia" w:eastAsiaTheme="minorEastAsia" w:hAnsiTheme="minorEastAsia"/>
              </w:rPr>
            </w:pPr>
            <w:r w:rsidRPr="00B94860">
              <w:rPr>
                <w:rFonts w:asciiTheme="minorEastAsia" w:eastAsiaTheme="minorEastAsia" w:hAnsiTheme="minorEastAsia" w:hint="eastAsia"/>
              </w:rPr>
              <w:t>昭和</w:t>
            </w:r>
            <w:r w:rsidR="002B0202" w:rsidRPr="00B94860">
              <w:rPr>
                <w:rFonts w:asciiTheme="minorEastAsia" w:eastAsiaTheme="minorEastAsia" w:hAnsiTheme="minorEastAsia"/>
              </w:rPr>
              <w:t>48</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1973</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1</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EF00AA">
        <w:trPr>
          <w:trHeight w:val="415"/>
        </w:trPr>
        <w:tc>
          <w:tcPr>
            <w:tcW w:w="706" w:type="dxa"/>
            <w:vMerge w:val="restart"/>
            <w:vAlign w:val="center"/>
          </w:tcPr>
          <w:p w:rsidR="00223EE3" w:rsidRPr="00B94860" w:rsidRDefault="001C50C8" w:rsidP="00AD0A9D">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28" w:type="dxa"/>
            <w:vAlign w:val="center"/>
          </w:tcPr>
          <w:p w:rsidR="00223EE3" w:rsidRPr="00B94860" w:rsidRDefault="001C50C8" w:rsidP="00AD0A9D">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718" w:type="dxa"/>
            <w:vAlign w:val="center"/>
          </w:tcPr>
          <w:p w:rsidR="00223EE3" w:rsidRPr="00B94860" w:rsidRDefault="001C50C8" w:rsidP="00AD0A9D">
            <w:pPr>
              <w:rPr>
                <w:rFonts w:asciiTheme="minorEastAsia" w:eastAsiaTheme="minorEastAsia" w:hAnsiTheme="minorEastAsia"/>
              </w:rPr>
            </w:pPr>
            <w:r w:rsidRPr="00B94860">
              <w:rPr>
                <w:rFonts w:asciiTheme="minorEastAsia" w:eastAsiaTheme="minorEastAsia" w:hAnsiTheme="minorEastAsia" w:hint="eastAsia"/>
              </w:rPr>
              <w:t xml:space="preserve">　なし</w:t>
            </w:r>
          </w:p>
        </w:tc>
      </w:tr>
      <w:tr w:rsidR="00B94860" w:rsidRPr="00B94860" w:rsidTr="00EF00AA">
        <w:trPr>
          <w:trHeight w:val="880"/>
        </w:trPr>
        <w:tc>
          <w:tcPr>
            <w:tcW w:w="706" w:type="dxa"/>
            <w:vMerge/>
            <w:vAlign w:val="center"/>
          </w:tcPr>
          <w:p w:rsidR="00223EE3" w:rsidRPr="00B94860" w:rsidRDefault="00223EE3" w:rsidP="00AD0A9D">
            <w:pPr>
              <w:jc w:val="center"/>
              <w:rPr>
                <w:rFonts w:asciiTheme="minorEastAsia" w:eastAsiaTheme="minorEastAsia" w:hAnsiTheme="minorEastAsia"/>
              </w:rPr>
            </w:pPr>
          </w:p>
        </w:tc>
        <w:tc>
          <w:tcPr>
            <w:tcW w:w="1528" w:type="dxa"/>
            <w:vAlign w:val="center"/>
          </w:tcPr>
          <w:p w:rsidR="00223EE3" w:rsidRPr="00B94860" w:rsidRDefault="001C50C8" w:rsidP="00AD0A9D">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718" w:type="dxa"/>
            <w:vAlign w:val="center"/>
          </w:tcPr>
          <w:p w:rsidR="00223EE3" w:rsidRPr="00B94860" w:rsidRDefault="001C50C8" w:rsidP="00AD0A9D">
            <w:pPr>
              <w:rPr>
                <w:rFonts w:asciiTheme="minorEastAsia" w:eastAsiaTheme="minorEastAsia" w:hAnsiTheme="minorEastAsia"/>
              </w:rPr>
            </w:pPr>
            <w:r w:rsidRPr="00B94860">
              <w:rPr>
                <w:rFonts w:asciiTheme="minorEastAsia" w:eastAsiaTheme="minorEastAsia" w:hAnsiTheme="minorEastAsia" w:hint="eastAsia"/>
              </w:rPr>
              <w:t>経由期間　　なし</w:t>
            </w:r>
          </w:p>
          <w:p w:rsidR="00223EE3" w:rsidRPr="00B94860" w:rsidRDefault="001C50C8" w:rsidP="00AD0A9D">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EF00AA">
        <w:tc>
          <w:tcPr>
            <w:tcW w:w="706" w:type="dxa"/>
            <w:vMerge/>
            <w:vAlign w:val="center"/>
          </w:tcPr>
          <w:p w:rsidR="00223EE3" w:rsidRPr="00B94860" w:rsidRDefault="00223EE3" w:rsidP="00AD0A9D">
            <w:pPr>
              <w:jc w:val="center"/>
              <w:rPr>
                <w:rFonts w:asciiTheme="minorEastAsia" w:eastAsiaTheme="minorEastAsia" w:hAnsiTheme="minorEastAsia"/>
              </w:rPr>
            </w:pPr>
          </w:p>
        </w:tc>
        <w:tc>
          <w:tcPr>
            <w:tcW w:w="1528" w:type="dxa"/>
            <w:vAlign w:val="center"/>
          </w:tcPr>
          <w:p w:rsidR="00223EE3" w:rsidRPr="00B94860" w:rsidRDefault="001C50C8" w:rsidP="00AD0A9D">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718" w:type="dxa"/>
            <w:vAlign w:val="center"/>
          </w:tcPr>
          <w:p w:rsidR="00223EE3" w:rsidRPr="00B94860" w:rsidRDefault="00223EE3" w:rsidP="00AD0A9D">
            <w:pPr>
              <w:rPr>
                <w:rFonts w:asciiTheme="minorEastAsia" w:eastAsiaTheme="minorEastAsia" w:hAnsiTheme="minorEastAsia"/>
              </w:rPr>
            </w:pPr>
          </w:p>
        </w:tc>
      </w:tr>
      <w:tr w:rsidR="00EF00AA" w:rsidRPr="00B94860" w:rsidTr="00EF00AA">
        <w:trPr>
          <w:trHeight w:val="387"/>
        </w:trPr>
        <w:tc>
          <w:tcPr>
            <w:tcW w:w="2234" w:type="dxa"/>
            <w:gridSpan w:val="2"/>
            <w:vAlign w:val="center"/>
          </w:tcPr>
          <w:p w:rsidR="00223EE3" w:rsidRPr="00B94860" w:rsidRDefault="001C50C8" w:rsidP="00AD0A9D">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718" w:type="dxa"/>
          </w:tcPr>
          <w:p w:rsidR="00223EE3" w:rsidRPr="00B94860" w:rsidRDefault="00223EE3" w:rsidP="00AD0A9D">
            <w:pPr>
              <w:rPr>
                <w:rFonts w:asciiTheme="minorEastAsia" w:eastAsiaTheme="minorEastAsia" w:hAnsiTheme="minorEastAsia"/>
              </w:rPr>
            </w:pPr>
          </w:p>
        </w:tc>
      </w:tr>
    </w:tbl>
    <w:p w:rsidR="00D13DCD" w:rsidRPr="00B94860" w:rsidRDefault="00D13DCD">
      <w:pPr>
        <w:widowControl/>
        <w:jc w:val="left"/>
        <w:rPr>
          <w:rFonts w:asciiTheme="majorEastAsia" w:eastAsiaTheme="majorEastAsia" w:hAnsiTheme="majorEastAsia"/>
          <w:w w:val="200"/>
        </w:rPr>
      </w:pPr>
    </w:p>
    <w:p w:rsidR="00E22CEE" w:rsidRPr="00B94860" w:rsidRDefault="00E22CEE" w:rsidP="00692B5E">
      <w:pPr>
        <w:ind w:left="1680" w:hangingChars="400" w:hanging="1680"/>
        <w:rPr>
          <w:rFonts w:asciiTheme="majorEastAsia" w:eastAsiaTheme="majorEastAsia" w:hAnsiTheme="majorEastAsia"/>
          <w:w w:val="200"/>
          <w:u w:val="single"/>
        </w:rPr>
        <w:sectPr w:rsidR="00E22CEE"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478"/>
        <w:gridCol w:w="6772"/>
      </w:tblGrid>
      <w:tr w:rsidR="00B94860" w:rsidRPr="00B94860" w:rsidTr="00AD0A9D">
        <w:trPr>
          <w:trHeight w:val="154"/>
        </w:trPr>
        <w:tc>
          <w:tcPr>
            <w:tcW w:w="2180"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772"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一般廃棄物処理施設の設置の許可</w:t>
            </w:r>
          </w:p>
        </w:tc>
      </w:tr>
      <w:tr w:rsidR="00B94860" w:rsidRPr="00B94860" w:rsidTr="00AD0A9D">
        <w:trPr>
          <w:trHeight w:val="415"/>
        </w:trPr>
        <w:tc>
          <w:tcPr>
            <w:tcW w:w="2180"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772" w:type="dxa"/>
            <w:vAlign w:val="center"/>
          </w:tcPr>
          <w:p w:rsidR="00692B5E" w:rsidRPr="00B94860" w:rsidRDefault="001C50C8" w:rsidP="0048473A">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AD0A9D">
        <w:trPr>
          <w:trHeight w:val="70"/>
        </w:trPr>
        <w:tc>
          <w:tcPr>
            <w:tcW w:w="2180"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772" w:type="dxa"/>
            <w:vAlign w:val="center"/>
          </w:tcPr>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AD0A9D">
        <w:trPr>
          <w:trHeight w:val="413"/>
        </w:trPr>
        <w:tc>
          <w:tcPr>
            <w:tcW w:w="702"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478"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772" w:type="dxa"/>
            <w:vAlign w:val="center"/>
          </w:tcPr>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p w:rsidR="00692B5E" w:rsidRPr="00B94860" w:rsidRDefault="001C50C8" w:rsidP="000A6F63">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4</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4</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及び第</w:t>
            </w:r>
            <w:r w:rsidR="002B0202" w:rsidRPr="00B94860">
              <w:rPr>
                <w:rFonts w:asciiTheme="minorEastAsia" w:eastAsiaTheme="minorEastAsia" w:hAnsiTheme="minorEastAsia"/>
              </w:rPr>
              <w:t>4</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2</w:t>
            </w:r>
          </w:p>
        </w:tc>
      </w:tr>
      <w:tr w:rsidR="00B94860" w:rsidRPr="00B94860" w:rsidTr="00AD0A9D">
        <w:trPr>
          <w:trHeight w:val="4445"/>
        </w:trPr>
        <w:tc>
          <w:tcPr>
            <w:tcW w:w="702" w:type="dxa"/>
            <w:vMerge/>
            <w:vAlign w:val="center"/>
          </w:tcPr>
          <w:p w:rsidR="00692B5E" w:rsidRPr="00B94860" w:rsidRDefault="00692B5E" w:rsidP="00540989">
            <w:pPr>
              <w:jc w:val="center"/>
              <w:rPr>
                <w:rFonts w:asciiTheme="minorEastAsia" w:eastAsiaTheme="minorEastAsia" w:hAnsiTheme="minorEastAsia"/>
                <w:w w:val="200"/>
              </w:rPr>
            </w:pPr>
          </w:p>
        </w:tc>
        <w:tc>
          <w:tcPr>
            <w:tcW w:w="1478"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772" w:type="dxa"/>
          </w:tcPr>
          <w:p w:rsidR="00692B5E" w:rsidRPr="00B94860" w:rsidRDefault="001C50C8" w:rsidP="000A6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0A6F63" w:rsidRPr="00B94860" w:rsidRDefault="001C50C8" w:rsidP="000A6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0A6F63" w:rsidRPr="00B94860" w:rsidRDefault="001C50C8" w:rsidP="000A6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8</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D13DCD" w:rsidRPr="00B94860" w:rsidRDefault="00D13DCD" w:rsidP="000A6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p w:rsidR="00AC0093" w:rsidRPr="00B94860" w:rsidRDefault="001C50C8" w:rsidP="00AC0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◎廃棄物処理法施行規則</w:t>
            </w:r>
          </w:p>
          <w:p w:rsidR="00AC0093" w:rsidRPr="00B94860" w:rsidRDefault="001C50C8" w:rsidP="00D13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条</w:t>
            </w:r>
            <w:r w:rsidRPr="00B94860">
              <w:rPr>
                <w:rFonts w:asciiTheme="minorEastAsia" w:eastAsiaTheme="minorEastAsia" w:hAnsiTheme="minorEastAsia" w:cs="ＭＳ Ｐゴシック" w:hint="eastAsia"/>
                <w:kern w:val="0"/>
                <w:sz w:val="18"/>
                <w:szCs w:val="18"/>
                <w:lang w:val="ja-JP"/>
              </w:rPr>
              <w:t xml:space="preserve">　</w:t>
            </w:r>
          </w:p>
          <w:p w:rsidR="00D13DCD" w:rsidRPr="00B94860" w:rsidRDefault="001C50C8" w:rsidP="00902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kern w:val="0"/>
                <w:sz w:val="18"/>
                <w:szCs w:val="18"/>
                <w:lang w:val="ja-JP"/>
              </w:rPr>
              <w:t xml:space="preserve">　</w:t>
            </w:r>
          </w:p>
          <w:p w:rsidR="00D13DCD" w:rsidRPr="00B94860" w:rsidRDefault="001C50C8" w:rsidP="00D13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kern w:val="0"/>
                <w:sz w:val="18"/>
                <w:szCs w:val="18"/>
                <w:lang w:val="ja-JP"/>
              </w:rPr>
              <w:t xml:space="preserve">　</w:t>
            </w:r>
          </w:p>
        </w:tc>
      </w:tr>
      <w:tr w:rsidR="00B94860" w:rsidRPr="00B94860" w:rsidTr="00AD0A9D">
        <w:trPr>
          <w:trHeight w:val="368"/>
        </w:trPr>
        <w:tc>
          <w:tcPr>
            <w:tcW w:w="702" w:type="dxa"/>
            <w:vMerge/>
            <w:vAlign w:val="center"/>
          </w:tcPr>
          <w:p w:rsidR="00692B5E" w:rsidRPr="00B94860" w:rsidRDefault="00692B5E" w:rsidP="00540989">
            <w:pPr>
              <w:jc w:val="center"/>
              <w:rPr>
                <w:rFonts w:asciiTheme="minorEastAsia" w:eastAsiaTheme="minorEastAsia" w:hAnsiTheme="minorEastAsia"/>
                <w:w w:val="200"/>
              </w:rPr>
            </w:pPr>
          </w:p>
        </w:tc>
        <w:tc>
          <w:tcPr>
            <w:tcW w:w="1478"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772" w:type="dxa"/>
            <w:vAlign w:val="center"/>
          </w:tcPr>
          <w:p w:rsidR="00692B5E" w:rsidRPr="00B94860" w:rsidRDefault="00692B5E" w:rsidP="00540989">
            <w:pPr>
              <w:rPr>
                <w:rFonts w:asciiTheme="minorEastAsia" w:eastAsiaTheme="minorEastAsia" w:hAnsiTheme="minorEastAsia"/>
              </w:rPr>
            </w:pPr>
          </w:p>
        </w:tc>
      </w:tr>
      <w:tr w:rsidR="00B94860" w:rsidRPr="00B94860" w:rsidTr="00AD0A9D">
        <w:trPr>
          <w:trHeight w:val="345"/>
        </w:trPr>
        <w:tc>
          <w:tcPr>
            <w:tcW w:w="702" w:type="dxa"/>
            <w:vMerge/>
            <w:vAlign w:val="center"/>
          </w:tcPr>
          <w:p w:rsidR="00692B5E" w:rsidRPr="00B94860" w:rsidRDefault="00692B5E" w:rsidP="00540989">
            <w:pPr>
              <w:jc w:val="center"/>
              <w:rPr>
                <w:rFonts w:asciiTheme="minorEastAsia" w:eastAsiaTheme="minorEastAsia" w:hAnsiTheme="minorEastAsia"/>
                <w:w w:val="200"/>
              </w:rPr>
            </w:pPr>
          </w:p>
        </w:tc>
        <w:tc>
          <w:tcPr>
            <w:tcW w:w="1478"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772"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AD0A9D">
        <w:trPr>
          <w:trHeight w:val="415"/>
        </w:trPr>
        <w:tc>
          <w:tcPr>
            <w:tcW w:w="702"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478"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772" w:type="dxa"/>
            <w:vAlign w:val="center"/>
          </w:tcPr>
          <w:p w:rsidR="00692B5E" w:rsidRPr="00B94860" w:rsidRDefault="001C50C8" w:rsidP="001D2AE8">
            <w:pPr>
              <w:spacing w:line="300" w:lineRule="exact"/>
              <w:ind w:firstLineChars="100" w:firstLine="210"/>
              <w:rPr>
                <w:rFonts w:asciiTheme="minorEastAsia" w:eastAsiaTheme="minorEastAsia" w:hAnsiTheme="minorEastAsia"/>
              </w:rPr>
            </w:pPr>
            <w:r w:rsidRPr="00B94860">
              <w:rPr>
                <w:rFonts w:asciiTheme="minorEastAsia" w:eastAsiaTheme="minorEastAsia" w:hAnsiTheme="minorEastAsia" w:hint="eastAsia"/>
              </w:rPr>
              <w:t xml:space="preserve">総日数　</w:t>
            </w:r>
            <w:r w:rsidR="001F4742" w:rsidRPr="00B94860">
              <w:rPr>
                <w:rFonts w:asciiTheme="minorEastAsia" w:eastAsiaTheme="minorEastAsia" w:hAnsiTheme="minorEastAsia" w:hint="eastAsia"/>
              </w:rPr>
              <w:t xml:space="preserve"> </w:t>
            </w:r>
            <w:r w:rsidR="002B0202" w:rsidRPr="00B94860">
              <w:rPr>
                <w:rFonts w:asciiTheme="minorEastAsia" w:eastAsiaTheme="minorEastAsia" w:hAnsiTheme="minorEastAsia"/>
              </w:rPr>
              <w:t>150</w:t>
            </w:r>
            <w:r w:rsidRPr="00B94860">
              <w:rPr>
                <w:rFonts w:asciiTheme="minorEastAsia" w:eastAsiaTheme="minorEastAsia" w:hAnsiTheme="minorEastAsia" w:hint="eastAsia"/>
              </w:rPr>
              <w:t xml:space="preserve">　日（</w:t>
            </w:r>
            <w:r w:rsidR="005442EC" w:rsidRPr="00B94860">
              <w:rPr>
                <w:rFonts w:asciiTheme="minorEastAsia" w:eastAsiaTheme="minorEastAsia" w:hAnsiTheme="minorEastAsia"/>
              </w:rPr>
              <w:t>廃棄物の処理及び清掃に関する法律</w:t>
            </w:r>
            <w:r w:rsidR="005442EC" w:rsidRPr="00B94860">
              <w:rPr>
                <w:rFonts w:asciiTheme="minorEastAsia" w:eastAsiaTheme="minorEastAsia" w:hAnsiTheme="minorEastAsia" w:hint="eastAsia"/>
              </w:rPr>
              <w:t>施行令</w:t>
            </w:r>
            <w:r w:rsidR="005442EC" w:rsidRPr="00B94860">
              <w:rPr>
                <w:rFonts w:asciiTheme="minorEastAsia" w:eastAsiaTheme="minorEastAsia" w:hAnsiTheme="minorEastAsia"/>
              </w:rPr>
              <w:t>(昭和46年</w:t>
            </w:r>
            <w:r w:rsidR="005442EC" w:rsidRPr="00B94860">
              <w:rPr>
                <w:rFonts w:asciiTheme="minorEastAsia" w:eastAsiaTheme="minorEastAsia" w:hAnsiTheme="minorEastAsia" w:hint="eastAsia"/>
              </w:rPr>
              <w:t>政令</w:t>
            </w:r>
            <w:r w:rsidR="005442EC" w:rsidRPr="00B94860">
              <w:rPr>
                <w:rFonts w:asciiTheme="minorEastAsia" w:eastAsiaTheme="minorEastAsia" w:hAnsiTheme="minorEastAsia"/>
              </w:rPr>
              <w:t>第</w:t>
            </w:r>
            <w:r w:rsidR="005442EC" w:rsidRPr="00B94860">
              <w:rPr>
                <w:rFonts w:asciiTheme="minorEastAsia" w:eastAsiaTheme="minorEastAsia" w:hAnsiTheme="minorEastAsia" w:hint="eastAsia"/>
              </w:rPr>
              <w:t>300</w:t>
            </w:r>
            <w:r w:rsidR="005442EC" w:rsidRPr="00B94860">
              <w:rPr>
                <w:rFonts w:asciiTheme="minorEastAsia" w:eastAsiaTheme="minorEastAsia" w:hAnsiTheme="minorEastAsia"/>
              </w:rPr>
              <w:t>号｡以下｢廃棄物処理法施行</w:t>
            </w:r>
            <w:r w:rsidR="005442EC" w:rsidRPr="00B94860">
              <w:rPr>
                <w:rFonts w:asciiTheme="minorEastAsia" w:eastAsiaTheme="minorEastAsia" w:hAnsiTheme="minorEastAsia" w:hint="eastAsia"/>
              </w:rPr>
              <w:t>令</w:t>
            </w:r>
            <w:r w:rsidR="005442EC" w:rsidRPr="00B94860">
              <w:rPr>
                <w:rFonts w:asciiTheme="minorEastAsia" w:eastAsiaTheme="minorEastAsia" w:hAnsiTheme="minorEastAsia"/>
              </w:rPr>
              <w:t>｣という｡)</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の一般廃棄物処理施設）</w:t>
            </w:r>
          </w:p>
          <w:p w:rsidR="00692B5E" w:rsidRPr="00B94860" w:rsidRDefault="001C50C8" w:rsidP="001D2AE8">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90</w:t>
            </w:r>
            <w:r w:rsidRPr="00B94860">
              <w:rPr>
                <w:rFonts w:asciiTheme="minorEastAsia" w:eastAsiaTheme="minorEastAsia" w:hAnsiTheme="minorEastAsia" w:hint="eastAsia"/>
              </w:rPr>
              <w:t xml:space="preserve">　日（その他の一般廃棄物処理施設）　</w:t>
            </w:r>
          </w:p>
          <w:p w:rsidR="00692B5E" w:rsidRPr="00B94860" w:rsidRDefault="001C50C8" w:rsidP="00540989">
            <w:pPr>
              <w:ind w:firstLineChars="2100" w:firstLine="4410"/>
              <w:rPr>
                <w:rFonts w:asciiTheme="minorEastAsia" w:eastAsiaTheme="minorEastAsia" w:hAnsiTheme="minorEastAsia"/>
              </w:rPr>
            </w:pPr>
            <w:r w:rsidRPr="00B94860">
              <w:rPr>
                <w:rFonts w:asciiTheme="minorEastAsia" w:eastAsiaTheme="minorEastAsia" w:hAnsiTheme="minorEastAsia" w:hint="eastAsia"/>
              </w:rPr>
              <w:t>（注：休日は含まない）</w:t>
            </w:r>
          </w:p>
        </w:tc>
      </w:tr>
      <w:tr w:rsidR="00B94860" w:rsidRPr="00B94860" w:rsidTr="00AD0A9D">
        <w:trPr>
          <w:trHeight w:val="636"/>
        </w:trPr>
        <w:tc>
          <w:tcPr>
            <w:tcW w:w="702" w:type="dxa"/>
            <w:vMerge/>
            <w:vAlign w:val="center"/>
          </w:tcPr>
          <w:p w:rsidR="00692B5E" w:rsidRPr="00B94860" w:rsidRDefault="00692B5E" w:rsidP="00540989">
            <w:pPr>
              <w:jc w:val="center"/>
              <w:rPr>
                <w:rFonts w:asciiTheme="minorEastAsia" w:eastAsiaTheme="minorEastAsia" w:hAnsiTheme="minorEastAsia"/>
              </w:rPr>
            </w:pPr>
          </w:p>
        </w:tc>
        <w:tc>
          <w:tcPr>
            <w:tcW w:w="1478"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772"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286DE3" w:rsidRPr="00B94860" w:rsidTr="00AD0A9D">
        <w:trPr>
          <w:trHeight w:val="297"/>
        </w:trPr>
        <w:tc>
          <w:tcPr>
            <w:tcW w:w="702" w:type="dxa"/>
            <w:vMerge/>
            <w:vAlign w:val="center"/>
          </w:tcPr>
          <w:p w:rsidR="00692B5E" w:rsidRPr="00B94860" w:rsidRDefault="00692B5E" w:rsidP="00540989">
            <w:pPr>
              <w:jc w:val="center"/>
              <w:rPr>
                <w:rFonts w:asciiTheme="minorEastAsia" w:eastAsiaTheme="minorEastAsia" w:hAnsiTheme="minorEastAsia"/>
              </w:rPr>
            </w:pPr>
          </w:p>
        </w:tc>
        <w:tc>
          <w:tcPr>
            <w:tcW w:w="1478"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772"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bl>
    <w:p w:rsidR="00692B5E" w:rsidRPr="00B94860" w:rsidRDefault="00692B5E" w:rsidP="00692B5E">
      <w:pPr>
        <w:rPr>
          <w:rFonts w:asciiTheme="majorEastAsia" w:eastAsiaTheme="majorEastAsia" w:hAnsiTheme="majorEastAsia"/>
          <w:w w:val="200"/>
          <w:u w:val="single"/>
        </w:rPr>
      </w:pPr>
    </w:p>
    <w:p w:rsidR="00692B5E" w:rsidRPr="00B94860" w:rsidRDefault="001C50C8" w:rsidP="00692B5E">
      <w:pPr>
        <w:rPr>
          <w:rFonts w:asciiTheme="majorEastAsia" w:eastAsiaTheme="majorEastAsia" w:hAnsiTheme="majorEastAsia"/>
          <w:w w:val="200"/>
          <w:u w:val="single"/>
        </w:rPr>
      </w:pPr>
      <w:r w:rsidRPr="00B94860">
        <w:rPr>
          <w:rFonts w:asciiTheme="majorEastAsia" w:eastAsiaTheme="majorEastAsia" w:hAnsiTheme="majorEastAsia"/>
          <w:w w:val="200"/>
          <w:u w:val="single"/>
        </w:rPr>
        <w:br w:type="page"/>
      </w: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410"/>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1D2AE8">
            <w:pPr>
              <w:spacing w:line="240" w:lineRule="exact"/>
              <w:rPr>
                <w:rFonts w:asciiTheme="minorEastAsia" w:eastAsiaTheme="minorEastAsia" w:hAnsiTheme="minorEastAsia"/>
              </w:rPr>
            </w:pPr>
            <w:r w:rsidRPr="00B94860">
              <w:rPr>
                <w:rFonts w:asciiTheme="minorEastAsia" w:eastAsiaTheme="minorEastAsia" w:hAnsiTheme="minorEastAsia" w:hint="eastAsia"/>
              </w:rPr>
              <w:t>一般廃棄物処理施設の設置の使用前検査、一般廃棄物処理施設の変更の使用前検査</w:t>
            </w:r>
          </w:p>
        </w:tc>
      </w:tr>
      <w:tr w:rsidR="00B94860" w:rsidRPr="00B94860" w:rsidTr="00540989">
        <w:trPr>
          <w:trHeight w:val="162"/>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spacing w:line="240" w:lineRule="exact"/>
              <w:ind w:left="210" w:hangingChars="100" w:hanging="210"/>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5</w:t>
            </w:r>
            <w:r w:rsidRPr="00B94860">
              <w:rPr>
                <w:rFonts w:asciiTheme="minorEastAsia" w:eastAsiaTheme="minorEastAsia" w:hAnsiTheme="minorEastAsia" w:hint="eastAsia"/>
              </w:rPr>
              <w:t>項及び第</w:t>
            </w:r>
            <w:r w:rsidR="002B0202" w:rsidRPr="00B94860">
              <w:rPr>
                <w:rFonts w:asciiTheme="minorEastAsia" w:eastAsiaTheme="minorEastAsia" w:hAnsiTheme="minorEastAsia"/>
              </w:rPr>
              <w:t>9</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項</w:t>
            </w:r>
          </w:p>
        </w:tc>
      </w:tr>
      <w:tr w:rsidR="00B94860" w:rsidRPr="00B94860" w:rsidTr="00540989">
        <w:trPr>
          <w:trHeight w:val="14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spacing w:line="240" w:lineRule="exact"/>
              <w:ind w:left="210" w:hangingChars="100" w:hanging="210"/>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413"/>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3444A3">
            <w:pPr>
              <w:spacing w:line="300" w:lineRule="exact"/>
              <w:ind w:left="210" w:hangingChars="100" w:hanging="210"/>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項第</w:t>
            </w:r>
            <w:r w:rsidR="002B0202" w:rsidRPr="00B94860">
              <w:rPr>
                <w:rFonts w:asciiTheme="minorEastAsia" w:eastAsiaTheme="minorEastAsia" w:hAnsiTheme="minorEastAsia"/>
              </w:rPr>
              <w:t>6</w:t>
            </w:r>
            <w:r w:rsidRPr="00B94860">
              <w:rPr>
                <w:rFonts w:asciiTheme="minorEastAsia" w:eastAsiaTheme="minorEastAsia" w:hAnsiTheme="minorEastAsia" w:hint="eastAsia"/>
              </w:rPr>
              <w:t>号、第</w:t>
            </w:r>
            <w:r w:rsidR="002B0202" w:rsidRPr="00B94860">
              <w:rPr>
                <w:rFonts w:asciiTheme="minorEastAsia" w:eastAsiaTheme="minorEastAsia" w:hAnsiTheme="minorEastAsia"/>
              </w:rPr>
              <w:t>7</w:t>
            </w:r>
            <w:r w:rsidRPr="00B94860">
              <w:rPr>
                <w:rFonts w:asciiTheme="minorEastAsia" w:eastAsiaTheme="minorEastAsia" w:hAnsiTheme="minorEastAsia" w:hint="eastAsia"/>
              </w:rPr>
              <w:t>号及び第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号</w:t>
            </w:r>
          </w:p>
        </w:tc>
      </w:tr>
      <w:tr w:rsidR="00B94860" w:rsidRPr="00B94860" w:rsidTr="00540989">
        <w:trPr>
          <w:trHeight w:val="5843"/>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3444A3"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8</w:t>
            </w:r>
            <w:r w:rsidRPr="00B94860">
              <w:rPr>
                <w:rFonts w:asciiTheme="minorEastAsia" w:eastAsiaTheme="minorEastAsia" w:hAnsiTheme="minorEastAsia" w:cs="ＭＳ Ｐゴシック" w:hint="eastAsia"/>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項</w:t>
            </w:r>
            <w:r w:rsidR="002B0202" w:rsidRPr="00B94860">
              <w:rPr>
                <w:rFonts w:asciiTheme="minorEastAsia" w:eastAsiaTheme="minorEastAsia" w:hAnsiTheme="minorEastAsia" w:cs="ＭＳ Ｐゴシック"/>
                <w:b/>
                <w:kern w:val="0"/>
                <w:sz w:val="18"/>
                <w:szCs w:val="18"/>
                <w:lang w:val="ja-JP"/>
              </w:rPr>
              <w:t>6</w:t>
            </w:r>
            <w:r w:rsidRPr="00B94860">
              <w:rPr>
                <w:rFonts w:asciiTheme="minorEastAsia" w:eastAsiaTheme="minorEastAsia" w:hAnsiTheme="minorEastAsia" w:cs="ＭＳ Ｐゴシック" w:hint="eastAsia"/>
                <w:b/>
                <w:kern w:val="0"/>
                <w:sz w:val="18"/>
                <w:szCs w:val="18"/>
                <w:lang w:val="ja-JP"/>
              </w:rPr>
              <w:t>号、第</w:t>
            </w:r>
            <w:r w:rsidR="002B0202" w:rsidRPr="00B94860">
              <w:rPr>
                <w:rFonts w:asciiTheme="minorEastAsia" w:eastAsiaTheme="minorEastAsia" w:hAnsiTheme="minorEastAsia" w:cs="ＭＳ Ｐゴシック"/>
                <w:b/>
                <w:kern w:val="0"/>
                <w:sz w:val="18"/>
                <w:szCs w:val="18"/>
                <w:lang w:val="ja-JP"/>
              </w:rPr>
              <w:t>7</w:t>
            </w:r>
            <w:r w:rsidRPr="00B94860">
              <w:rPr>
                <w:rFonts w:asciiTheme="minorEastAsia" w:eastAsiaTheme="minorEastAsia" w:hAnsiTheme="minorEastAsia" w:cs="ＭＳ Ｐゴシック" w:hint="eastAsia"/>
                <w:b/>
                <w:kern w:val="0"/>
                <w:sz w:val="18"/>
                <w:szCs w:val="18"/>
                <w:lang w:val="ja-JP"/>
              </w:rPr>
              <w:t>号及び第</w:t>
            </w:r>
            <w:r w:rsidR="002B0202" w:rsidRPr="00B94860">
              <w:rPr>
                <w:rFonts w:asciiTheme="minorEastAsia" w:eastAsiaTheme="minorEastAsia" w:hAnsiTheme="minorEastAsia" w:cs="ＭＳ Ｐゴシック"/>
                <w:b/>
                <w:kern w:val="0"/>
                <w:sz w:val="18"/>
                <w:szCs w:val="18"/>
                <w:lang w:val="ja-JP"/>
              </w:rPr>
              <w:t>8</w:t>
            </w:r>
            <w:r w:rsidRPr="00B94860">
              <w:rPr>
                <w:rFonts w:asciiTheme="minorEastAsia" w:eastAsiaTheme="minorEastAsia" w:hAnsiTheme="minorEastAsia" w:cs="ＭＳ Ｐゴシック" w:hint="eastAsia"/>
                <w:b/>
                <w:kern w:val="0"/>
                <w:sz w:val="18"/>
                <w:szCs w:val="18"/>
                <w:lang w:val="ja-JP"/>
              </w:rPr>
              <w:t>号</w:t>
            </w:r>
            <w:r w:rsidRPr="00B94860">
              <w:rPr>
                <w:rFonts w:asciiTheme="minorEastAsia" w:eastAsiaTheme="minorEastAsia" w:hAnsiTheme="minorEastAsia" w:cs="ＭＳ Ｐゴシック" w:hint="eastAsia"/>
                <w:kern w:val="0"/>
                <w:sz w:val="18"/>
                <w:szCs w:val="18"/>
                <w:lang w:val="ja-JP"/>
              </w:rPr>
              <w:t xml:space="preserve">　</w:t>
            </w:r>
          </w:p>
          <w:p w:rsidR="00586AB1" w:rsidRPr="00B94860" w:rsidRDefault="00586AB1" w:rsidP="00D13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390" w:hangingChars="100" w:hanging="180"/>
              <w:rPr>
                <w:rFonts w:asciiTheme="minorEastAsia" w:eastAsiaTheme="minorEastAsia" w:hAnsiTheme="minorEastAsia" w:cs="ＭＳ Ｐゴシック"/>
                <w:kern w:val="0"/>
                <w:sz w:val="18"/>
                <w:szCs w:val="18"/>
                <w:lang w:val="ja-JP"/>
              </w:rPr>
            </w:pPr>
          </w:p>
        </w:tc>
      </w:tr>
      <w:tr w:rsidR="00B94860" w:rsidRPr="00B94860" w:rsidTr="00540989">
        <w:trPr>
          <w:trHeight w:val="183"/>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540989">
        <w:trPr>
          <w:trHeight w:val="295"/>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624"/>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30</w:t>
            </w:r>
            <w:r w:rsidRPr="00B94860">
              <w:rPr>
                <w:rFonts w:asciiTheme="minorEastAsia" w:eastAsiaTheme="minorEastAsia" w:hAnsiTheme="minorEastAsia" w:hint="eastAsia"/>
              </w:rPr>
              <w:t xml:space="preserve">　日　（注：休日は含まない）</w:t>
            </w:r>
          </w:p>
        </w:tc>
      </w:tr>
      <w:tr w:rsidR="00B94860" w:rsidRPr="00B94860" w:rsidTr="00540989">
        <w:trPr>
          <w:trHeight w:val="978"/>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rPr>
          <w:trHeight w:val="149"/>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A01140"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692B5E" w:rsidRPr="00B94860" w:rsidRDefault="00692B5E" w:rsidP="00692B5E">
      <w:pPr>
        <w:rPr>
          <w:rFonts w:asciiTheme="majorEastAsia" w:eastAsiaTheme="majorEastAsia" w:hAnsiTheme="majorEastAsia"/>
        </w:rPr>
      </w:pPr>
    </w:p>
    <w:p w:rsidR="00692B5E" w:rsidRPr="00B94860" w:rsidRDefault="001C50C8" w:rsidP="00692B5E">
      <w:pPr>
        <w:rPr>
          <w:rFonts w:asciiTheme="majorEastAsia" w:eastAsiaTheme="majorEastAsia" w:hAnsiTheme="majorEastAsia"/>
          <w:w w:val="200"/>
          <w:u w:val="single"/>
        </w:rPr>
      </w:pPr>
      <w:r w:rsidRPr="00B94860">
        <w:rPr>
          <w:rFonts w:asciiTheme="majorEastAsia" w:eastAsiaTheme="majorEastAsia" w:hAnsiTheme="majorEastAsia"/>
        </w:rPr>
        <w:br w:type="page"/>
      </w: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一般廃棄物処理施設の定期検査</w:t>
            </w:r>
          </w:p>
        </w:tc>
      </w:tr>
      <w:tr w:rsidR="00B94860" w:rsidRPr="00B94860" w:rsidTr="00540989">
        <w:trPr>
          <w:trHeight w:val="136"/>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2</w:t>
            </w:r>
            <w:r w:rsidR="00B462FD" w:rsidRPr="00B94860">
              <w:rPr>
                <w:rFonts w:asciiTheme="minorEastAsia" w:eastAsiaTheme="minorEastAsia" w:hAnsiTheme="minorEastAsia" w:hint="eastAsia"/>
              </w:rPr>
              <w:t>第1項</w:t>
            </w:r>
          </w:p>
        </w:tc>
      </w:tr>
      <w:tr w:rsidR="00B94860" w:rsidRPr="00B94860" w:rsidTr="00540989">
        <w:trPr>
          <w:trHeight w:val="298"/>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413"/>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F93052">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号</w:t>
            </w:r>
          </w:p>
          <w:p w:rsidR="00D935C6" w:rsidRPr="00B94860" w:rsidRDefault="001C50C8" w:rsidP="00F93052">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4</w:t>
            </w:r>
            <w:r w:rsidRPr="00B94860">
              <w:rPr>
                <w:rFonts w:asciiTheme="minorEastAsia" w:eastAsiaTheme="minorEastAsia" w:hAnsiTheme="minorEastAsia" w:hint="eastAsia"/>
              </w:rPr>
              <w:t>条</w:t>
            </w:r>
          </w:p>
        </w:tc>
      </w:tr>
      <w:tr w:rsidR="00B94860" w:rsidRPr="00B94860" w:rsidTr="00540989">
        <w:trPr>
          <w:trHeight w:val="6984"/>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692B5E" w:rsidRPr="00B94860" w:rsidRDefault="001C50C8"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D935C6" w:rsidRPr="00B94860" w:rsidRDefault="001C50C8" w:rsidP="00B5266A">
            <w:pPr>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8</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号</w:t>
            </w:r>
            <w:r w:rsidRPr="00B94860">
              <w:rPr>
                <w:rFonts w:asciiTheme="minorEastAsia" w:eastAsiaTheme="minorEastAsia" w:hAnsiTheme="minorEastAsia" w:cs="ＭＳ Ｐゴシック" w:hint="eastAsia"/>
                <w:kern w:val="0"/>
                <w:sz w:val="18"/>
                <w:szCs w:val="18"/>
                <w:lang w:val="ja-JP"/>
              </w:rPr>
              <w:t xml:space="preserve">　</w:t>
            </w:r>
          </w:p>
          <w:p w:rsidR="00B5266A" w:rsidRPr="00B94860" w:rsidRDefault="00B5266A" w:rsidP="00B5266A">
            <w:pPr>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p w:rsidR="00D935C6" w:rsidRPr="00B94860" w:rsidRDefault="001C50C8" w:rsidP="00D93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◎廃棄物処理法施行規則</w:t>
            </w:r>
          </w:p>
          <w:p w:rsidR="00B5266A" w:rsidRPr="00B94860" w:rsidRDefault="001C50C8" w:rsidP="00B526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条</w:t>
            </w:r>
            <w:r w:rsidRPr="00B94860">
              <w:rPr>
                <w:rFonts w:asciiTheme="minorEastAsia" w:eastAsiaTheme="minorEastAsia" w:hAnsiTheme="minorEastAsia" w:cs="ＭＳ Ｐゴシック" w:hint="eastAsia"/>
                <w:kern w:val="0"/>
                <w:sz w:val="18"/>
                <w:szCs w:val="18"/>
                <w:lang w:val="ja-JP"/>
              </w:rPr>
              <w:t xml:space="preserve">　</w:t>
            </w:r>
          </w:p>
          <w:p w:rsidR="00692B5E" w:rsidRPr="00B94860" w:rsidRDefault="00692B5E" w:rsidP="00D93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390" w:hangingChars="100" w:hanging="180"/>
              <w:rPr>
                <w:rFonts w:asciiTheme="minorEastAsia" w:eastAsiaTheme="minorEastAsia" w:hAnsiTheme="minorEastAsia" w:cs="ＭＳ Ｐゴシック"/>
                <w:kern w:val="0"/>
                <w:sz w:val="18"/>
                <w:szCs w:val="18"/>
                <w:lang w:val="ja-JP"/>
              </w:rPr>
            </w:pPr>
          </w:p>
        </w:tc>
      </w:tr>
      <w:tr w:rsidR="00B94860" w:rsidRPr="00B94860" w:rsidTr="00540989">
        <w:trPr>
          <w:trHeight w:val="277"/>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540989">
        <w:trPr>
          <w:trHeight w:val="311"/>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554"/>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30</w:t>
            </w:r>
            <w:r w:rsidRPr="00B94860">
              <w:rPr>
                <w:rFonts w:asciiTheme="minorEastAsia" w:eastAsiaTheme="minorEastAsia" w:hAnsiTheme="minorEastAsia" w:hint="eastAsia"/>
              </w:rPr>
              <w:t xml:space="preserve">　日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D935C6" w:rsidRPr="00B94860" w:rsidRDefault="00D935C6" w:rsidP="00692B5E">
      <w:pPr>
        <w:rPr>
          <w:rFonts w:asciiTheme="majorEastAsia" w:eastAsiaTheme="majorEastAsia" w:hAnsiTheme="majorEastAsia"/>
        </w:rPr>
      </w:pPr>
    </w:p>
    <w:p w:rsidR="00E22CEE" w:rsidRPr="00B94860" w:rsidRDefault="00E22CEE" w:rsidP="00692B5E">
      <w:pPr>
        <w:rPr>
          <w:rFonts w:asciiTheme="majorEastAsia" w:eastAsiaTheme="majorEastAsia" w:hAnsiTheme="majorEastAsia"/>
          <w:w w:val="200"/>
          <w:u w:val="single"/>
        </w:rPr>
        <w:sectPr w:rsidR="00E22CEE"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一般廃棄物処理施設の変更の許可</w:t>
            </w:r>
          </w:p>
        </w:tc>
      </w:tr>
      <w:tr w:rsidR="00B94860" w:rsidRPr="00B94860" w:rsidTr="00540989">
        <w:trPr>
          <w:trHeight w:val="136"/>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9</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540989">
        <w:trPr>
          <w:trHeight w:val="132"/>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413"/>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1F3ED3">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p w:rsidR="00DB1513" w:rsidRPr="00B94860" w:rsidRDefault="001C50C8" w:rsidP="001F3ED3">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4</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4</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及び第</w:t>
            </w:r>
            <w:r w:rsidR="002B0202" w:rsidRPr="00B94860">
              <w:rPr>
                <w:rFonts w:asciiTheme="minorEastAsia" w:eastAsiaTheme="minorEastAsia" w:hAnsiTheme="minorEastAsia"/>
              </w:rPr>
              <w:t>4</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2</w:t>
            </w:r>
          </w:p>
        </w:tc>
      </w:tr>
      <w:tr w:rsidR="00B94860" w:rsidRPr="00B94860" w:rsidTr="00540989">
        <w:trPr>
          <w:trHeight w:val="5280"/>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EB4017" w:rsidRPr="00B94860" w:rsidRDefault="001C50C8" w:rsidP="00B526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8</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B5266A" w:rsidRPr="00B94860" w:rsidRDefault="00B5266A" w:rsidP="00B526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p w:rsidR="00DB1513" w:rsidRPr="00B94860" w:rsidRDefault="001C50C8" w:rsidP="00DB1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◎廃棄物処理法施行規則</w:t>
            </w:r>
          </w:p>
          <w:p w:rsidR="00DB1513" w:rsidRPr="00B94860" w:rsidRDefault="001C50C8" w:rsidP="00B526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条</w:t>
            </w:r>
            <w:r w:rsidRPr="00B94860">
              <w:rPr>
                <w:rFonts w:asciiTheme="minorEastAsia" w:eastAsiaTheme="minorEastAsia" w:hAnsiTheme="minorEastAsia" w:cs="ＭＳ Ｐゴシック" w:hint="eastAsia"/>
                <w:kern w:val="0"/>
                <w:sz w:val="18"/>
                <w:szCs w:val="18"/>
                <w:lang w:val="ja-JP"/>
              </w:rPr>
              <w:t xml:space="preserve">　</w:t>
            </w:r>
          </w:p>
          <w:p w:rsidR="00B5266A" w:rsidRPr="00B94860" w:rsidRDefault="001C50C8" w:rsidP="00DB1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kern w:val="0"/>
                <w:sz w:val="18"/>
                <w:szCs w:val="18"/>
                <w:lang w:val="ja-JP"/>
              </w:rPr>
              <w:t xml:space="preserve">　</w:t>
            </w:r>
          </w:p>
          <w:p w:rsidR="00B5266A" w:rsidRPr="00B94860" w:rsidRDefault="001C50C8" w:rsidP="00B526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kern w:val="0"/>
                <w:sz w:val="18"/>
                <w:szCs w:val="18"/>
                <w:lang w:val="ja-JP"/>
              </w:rPr>
              <w:t xml:space="preserve">　</w:t>
            </w:r>
          </w:p>
          <w:p w:rsidR="00692B5E" w:rsidRPr="00B94860" w:rsidRDefault="00692B5E" w:rsidP="000D3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210"/>
              <w:rPr>
                <w:rFonts w:asciiTheme="minorEastAsia" w:eastAsiaTheme="minorEastAsia" w:hAnsiTheme="minorEastAsia" w:cs="ＭＳ Ｐゴシック"/>
                <w:kern w:val="0"/>
                <w:sz w:val="18"/>
                <w:szCs w:val="18"/>
                <w:lang w:val="ja-JP"/>
              </w:rPr>
            </w:pPr>
          </w:p>
        </w:tc>
      </w:tr>
      <w:tr w:rsidR="00B94860" w:rsidRPr="00B94860" w:rsidTr="00540989">
        <w:trPr>
          <w:trHeight w:val="287"/>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540989">
        <w:trPr>
          <w:trHeight w:val="270"/>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E7C82" w:rsidRPr="00B94860">
              <w:rPr>
                <w:rFonts w:asciiTheme="minorEastAsia" w:eastAsiaTheme="minorEastAsia" w:hAnsiTheme="minorEastAsia" w:hint="eastAsia"/>
              </w:rPr>
              <w:t xml:space="preserve"> </w:t>
            </w:r>
            <w:r w:rsidR="002B0202" w:rsidRPr="00B94860">
              <w:rPr>
                <w:rFonts w:asciiTheme="minorEastAsia" w:eastAsiaTheme="minorEastAsia" w:hAnsiTheme="minorEastAsia"/>
              </w:rPr>
              <w:t>150</w:t>
            </w:r>
            <w:r w:rsidRPr="00B94860">
              <w:rPr>
                <w:rFonts w:asciiTheme="minorEastAsia" w:eastAsiaTheme="minorEastAsia" w:hAnsiTheme="minorEastAsia" w:hint="eastAsia"/>
              </w:rPr>
              <w:t xml:space="preserve">　日（</w:t>
            </w:r>
            <w:r w:rsidR="002E7C82" w:rsidRPr="00B94860">
              <w:rPr>
                <w:rFonts w:asciiTheme="minorEastAsia" w:eastAsiaTheme="minorEastAsia" w:hAnsiTheme="minorEastAsia" w:hint="eastAsia"/>
              </w:rPr>
              <w:t>廃棄物処理</w:t>
            </w:r>
            <w:r w:rsidRPr="00B94860">
              <w:rPr>
                <w:rFonts w:asciiTheme="minorEastAsia" w:eastAsiaTheme="minorEastAsia" w:hAnsiTheme="minorEastAsia" w:hint="eastAsia"/>
              </w:rPr>
              <w:t>法施行令第</w:t>
            </w:r>
            <w:r w:rsidR="002B0202" w:rsidRPr="00B94860">
              <w:rPr>
                <w:rFonts w:asciiTheme="minorEastAsia" w:eastAsiaTheme="minorEastAsia" w:hAnsiTheme="minorEastAsia"/>
              </w:rPr>
              <w:t>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の一般廃棄物処理施設）</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90</w:t>
            </w:r>
            <w:r w:rsidRPr="00B94860">
              <w:rPr>
                <w:rFonts w:asciiTheme="minorEastAsia" w:eastAsiaTheme="minorEastAsia" w:hAnsiTheme="minorEastAsia" w:hint="eastAsia"/>
              </w:rPr>
              <w:t xml:space="preserve">　日（その他の一般廃棄物処理施設）　</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（注：休日は含まない）</w:t>
            </w:r>
          </w:p>
        </w:tc>
      </w:tr>
      <w:tr w:rsidR="00B94860" w:rsidRPr="00B94860" w:rsidTr="00540989">
        <w:trPr>
          <w:trHeight w:val="588"/>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rPr>
          <w:trHeight w:val="260"/>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774010"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E22CEE" w:rsidRPr="00B94860" w:rsidRDefault="00E22CEE" w:rsidP="00692B5E">
      <w:pPr>
        <w:rPr>
          <w:rFonts w:asciiTheme="majorEastAsia" w:eastAsiaTheme="majorEastAsia" w:hAnsiTheme="majorEastAsia"/>
        </w:rPr>
      </w:pPr>
    </w:p>
    <w:p w:rsidR="00E22CEE" w:rsidRPr="00B94860" w:rsidRDefault="00E22CEE" w:rsidP="00692B5E">
      <w:pPr>
        <w:rPr>
          <w:rFonts w:asciiTheme="majorEastAsia" w:eastAsiaTheme="majorEastAsia" w:hAnsiTheme="majorEastAsia"/>
          <w:w w:val="200"/>
          <w:u w:val="single"/>
        </w:rPr>
        <w:sectPr w:rsidR="00E22CEE"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一般廃棄物最終処分場の廃止の確認</w:t>
            </w:r>
          </w:p>
        </w:tc>
      </w:tr>
      <w:tr w:rsidR="00B94860" w:rsidRPr="00B94860" w:rsidTr="00540989">
        <w:trPr>
          <w:trHeight w:val="136"/>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9</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5</w:t>
            </w:r>
            <w:r w:rsidRPr="00B94860">
              <w:rPr>
                <w:rFonts w:asciiTheme="minorEastAsia" w:eastAsiaTheme="minorEastAsia" w:hAnsiTheme="minorEastAsia" w:hint="eastAsia"/>
              </w:rPr>
              <w:t>項、第</w:t>
            </w:r>
            <w:r w:rsidR="002B0202" w:rsidRPr="00B94860">
              <w:rPr>
                <w:rFonts w:asciiTheme="minorEastAsia" w:eastAsiaTheme="minorEastAsia" w:hAnsiTheme="minorEastAsia"/>
              </w:rPr>
              <w:t>9</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3</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項及び第</w:t>
            </w:r>
            <w:r w:rsidR="002B0202" w:rsidRPr="00B94860">
              <w:rPr>
                <w:rFonts w:asciiTheme="minorEastAsia" w:eastAsiaTheme="minorEastAsia" w:hAnsiTheme="minorEastAsia"/>
              </w:rPr>
              <w:t>9</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3</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11</w:t>
            </w:r>
            <w:r w:rsidRPr="00B94860">
              <w:rPr>
                <w:rFonts w:asciiTheme="minorEastAsia" w:eastAsiaTheme="minorEastAsia" w:hAnsiTheme="minorEastAsia" w:hint="eastAsia"/>
              </w:rPr>
              <w:t>項</w:t>
            </w:r>
          </w:p>
        </w:tc>
      </w:tr>
      <w:tr w:rsidR="00B94860" w:rsidRPr="00B94860" w:rsidTr="00540989">
        <w:trPr>
          <w:trHeight w:val="21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513"/>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DB19AA">
            <w:pPr>
              <w:spacing w:line="300" w:lineRule="exact"/>
              <w:rPr>
                <w:rFonts w:asciiTheme="minorEastAsia" w:eastAsiaTheme="minorEastAsia" w:hAnsiTheme="minorEastAsia"/>
              </w:rPr>
            </w:pPr>
            <w:r w:rsidRPr="00B94860">
              <w:rPr>
                <w:rFonts w:asciiTheme="minorEastAsia" w:eastAsiaTheme="minorEastAsia" w:hAnsiTheme="minorEastAsia" w:hint="eastAsia"/>
              </w:rPr>
              <w:t>一般廃棄物の最終処分場及び産業廃棄物の最終処分場に係る技術上の基準を定める省令（昭和</w:t>
            </w:r>
            <w:r w:rsidR="002B0202" w:rsidRPr="00B94860">
              <w:rPr>
                <w:rFonts w:asciiTheme="minorEastAsia" w:eastAsiaTheme="minorEastAsia" w:hAnsiTheme="minorEastAsia"/>
              </w:rPr>
              <w:t>52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3</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14</w:t>
            </w:r>
            <w:r w:rsidRPr="00B94860">
              <w:rPr>
                <w:rFonts w:asciiTheme="minorEastAsia" w:eastAsiaTheme="minorEastAsia" w:hAnsiTheme="minorEastAsia" w:hint="eastAsia"/>
              </w:rPr>
              <w:t>日　総理府・厚生省令第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号）第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3</w:t>
            </w:r>
            <w:r w:rsidRPr="00B94860">
              <w:rPr>
                <w:rFonts w:asciiTheme="minorEastAsia" w:eastAsiaTheme="minorEastAsia" w:hAnsiTheme="minorEastAsia" w:hint="eastAsia"/>
              </w:rPr>
              <w:t>項及び第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3</w:t>
            </w:r>
            <w:r w:rsidRPr="00B94860">
              <w:rPr>
                <w:rFonts w:asciiTheme="minorEastAsia" w:eastAsiaTheme="minorEastAsia" w:hAnsiTheme="minorEastAsia" w:hint="eastAsia"/>
              </w:rPr>
              <w:t>項</w:t>
            </w:r>
          </w:p>
        </w:tc>
      </w:tr>
      <w:tr w:rsidR="00B94860" w:rsidRPr="00B94860" w:rsidTr="00540989">
        <w:trPr>
          <w:trHeight w:val="6215"/>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◎一般廃棄物の最終処分場及び産業廃棄物の最終処分場に係る技術上の基準を定める省令</w:t>
            </w:r>
          </w:p>
          <w:p w:rsidR="00545750" w:rsidRPr="00B94860" w:rsidRDefault="001C50C8" w:rsidP="006D1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3</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DB19AA" w:rsidRPr="00B94860" w:rsidRDefault="001C50C8" w:rsidP="006D1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3</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692B5E" w:rsidRPr="00B94860" w:rsidRDefault="00692B5E" w:rsidP="00545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390" w:hangingChars="100" w:hanging="180"/>
              <w:rPr>
                <w:rFonts w:asciiTheme="minorEastAsia" w:eastAsiaTheme="minorEastAsia" w:hAnsiTheme="minorEastAsia"/>
                <w:kern w:val="0"/>
                <w:sz w:val="18"/>
                <w:szCs w:val="18"/>
                <w:lang w:val="ja-JP"/>
              </w:rPr>
            </w:pPr>
          </w:p>
        </w:tc>
      </w:tr>
      <w:tr w:rsidR="00B94860" w:rsidRPr="00B94860" w:rsidTr="00540989">
        <w:trPr>
          <w:trHeight w:val="335"/>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540989">
        <w:trPr>
          <w:trHeight w:val="331"/>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30</w:t>
            </w:r>
            <w:r w:rsidRPr="00B94860">
              <w:rPr>
                <w:rFonts w:asciiTheme="minorEastAsia" w:eastAsiaTheme="minorEastAsia" w:hAnsiTheme="minorEastAsia" w:hint="eastAsia"/>
              </w:rPr>
              <w:t xml:space="preserve">　日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F12206">
        <w:tc>
          <w:tcPr>
            <w:tcW w:w="709" w:type="dxa"/>
            <w:vMerge/>
            <w:tcBorders>
              <w:bottom w:val="single" w:sz="4" w:space="0" w:color="auto"/>
            </w:tcBorders>
            <w:vAlign w:val="center"/>
          </w:tcPr>
          <w:p w:rsidR="00692B5E" w:rsidRPr="00B94860" w:rsidRDefault="00692B5E" w:rsidP="00540989">
            <w:pPr>
              <w:jc w:val="center"/>
              <w:rPr>
                <w:rFonts w:asciiTheme="minorEastAsia" w:eastAsiaTheme="minorEastAsia" w:hAnsiTheme="minorEastAsia"/>
              </w:rPr>
            </w:pPr>
          </w:p>
        </w:tc>
        <w:tc>
          <w:tcPr>
            <w:tcW w:w="1559" w:type="dxa"/>
            <w:tcBorders>
              <w:bottom w:val="single" w:sz="4" w:space="0" w:color="auto"/>
            </w:tcBorders>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tcBorders>
              <w:bottom w:val="single" w:sz="4" w:space="0" w:color="auto"/>
            </w:tcBorders>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774010"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F12206" w:rsidRPr="00B94860" w:rsidRDefault="00F12206" w:rsidP="00F12206">
      <w:pPr>
        <w:rPr>
          <w:rFonts w:asciiTheme="majorEastAsia" w:eastAsiaTheme="majorEastAsia" w:hAnsiTheme="majorEastAsia"/>
          <w:w w:val="200"/>
          <w:u w:val="single"/>
        </w:rPr>
      </w:pPr>
    </w:p>
    <w:p w:rsidR="00F12206" w:rsidRPr="00B94860" w:rsidRDefault="00F12206" w:rsidP="00F12206">
      <w:pPr>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F12206">
      <w:pPr>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熱回収の機能を有する一般廃棄物処理施設の認定</w:t>
            </w:r>
          </w:p>
        </w:tc>
      </w:tr>
      <w:tr w:rsidR="00B94860" w:rsidRPr="00B94860" w:rsidTr="00540989">
        <w:trPr>
          <w:trHeight w:val="136"/>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9</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4</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540989">
        <w:trPr>
          <w:trHeight w:val="14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209"/>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256E9A">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5</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6</w:t>
            </w:r>
            <w:r w:rsidRPr="00B94860">
              <w:rPr>
                <w:rFonts w:asciiTheme="minorEastAsia" w:eastAsiaTheme="minorEastAsia" w:hAnsiTheme="minorEastAsia" w:hint="eastAsia"/>
              </w:rPr>
              <w:t>及び第</w:t>
            </w:r>
            <w:r w:rsidR="002B0202" w:rsidRPr="00B94860">
              <w:rPr>
                <w:rFonts w:asciiTheme="minorEastAsia" w:eastAsiaTheme="minorEastAsia" w:hAnsiTheme="minorEastAsia"/>
              </w:rPr>
              <w:t>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5</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7</w:t>
            </w:r>
          </w:p>
        </w:tc>
      </w:tr>
      <w:tr w:rsidR="00B94860" w:rsidRPr="00B94860" w:rsidTr="00540989">
        <w:trPr>
          <w:trHeight w:val="2972"/>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692B5E" w:rsidRPr="00B94860" w:rsidRDefault="001C50C8" w:rsidP="00540989">
            <w:pPr>
              <w:autoSpaceDE w:val="0"/>
              <w:autoSpaceDN w:val="0"/>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692B5E" w:rsidRPr="00B94860" w:rsidRDefault="001C50C8" w:rsidP="00540989">
            <w:pPr>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9</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545750" w:rsidRPr="00B94860" w:rsidRDefault="00545750" w:rsidP="00540989">
            <w:pPr>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p w:rsidR="00692B5E" w:rsidRPr="00B94860" w:rsidRDefault="001C50C8"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◎廃棄物処理法施行規則</w:t>
            </w:r>
          </w:p>
          <w:p w:rsidR="00692B5E" w:rsidRPr="00B94860" w:rsidRDefault="001C50C8" w:rsidP="00545750">
            <w:pPr>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5</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5</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6</w:t>
            </w:r>
            <w:r w:rsidRPr="00B94860">
              <w:rPr>
                <w:rFonts w:asciiTheme="minorEastAsia" w:eastAsiaTheme="minorEastAsia" w:hAnsiTheme="minorEastAsia" w:cs="ＭＳ Ｐゴシック" w:hint="eastAsia"/>
                <w:kern w:val="0"/>
                <w:sz w:val="18"/>
                <w:szCs w:val="18"/>
                <w:lang w:val="ja-JP"/>
              </w:rPr>
              <w:t xml:space="preserve">　　</w:t>
            </w:r>
          </w:p>
          <w:p w:rsidR="00545750" w:rsidRPr="00B94860" w:rsidRDefault="001C50C8" w:rsidP="00545750">
            <w:pPr>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5</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5</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7</w:t>
            </w:r>
            <w:r w:rsidRPr="00B94860">
              <w:rPr>
                <w:rFonts w:asciiTheme="minorEastAsia" w:eastAsiaTheme="minorEastAsia" w:hAnsiTheme="minorEastAsia" w:cs="ＭＳ Ｐゴシック" w:hint="eastAsia"/>
                <w:kern w:val="0"/>
                <w:sz w:val="18"/>
                <w:szCs w:val="18"/>
                <w:lang w:val="ja-JP"/>
              </w:rPr>
              <w:t xml:space="preserve">　</w:t>
            </w:r>
          </w:p>
        </w:tc>
      </w:tr>
      <w:tr w:rsidR="00B94860" w:rsidRPr="00B94860" w:rsidTr="00540989">
        <w:trPr>
          <w:trHeight w:val="361"/>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540989">
        <w:trPr>
          <w:trHeight w:val="150"/>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60</w:t>
            </w:r>
            <w:r w:rsidRPr="00B94860">
              <w:rPr>
                <w:rFonts w:asciiTheme="minorEastAsia" w:eastAsiaTheme="minorEastAsia" w:hAnsiTheme="minorEastAsia" w:hint="eastAsia"/>
              </w:rPr>
              <w:t xml:space="preserve">　日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rPr>
          <w:trHeight w:val="412"/>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540989">
        <w:trPr>
          <w:trHeight w:val="387"/>
        </w:trPr>
        <w:tc>
          <w:tcPr>
            <w:tcW w:w="2268" w:type="dxa"/>
            <w:gridSpan w:val="2"/>
            <w:vAlign w:val="center"/>
          </w:tcPr>
          <w:p w:rsidR="00256E9A" w:rsidRPr="00B94860" w:rsidRDefault="001C50C8" w:rsidP="00256E9A">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256E9A" w:rsidRPr="00B94860" w:rsidRDefault="00256E9A" w:rsidP="00692B5E">
      <w:pPr>
        <w:rPr>
          <w:rFonts w:asciiTheme="majorEastAsia" w:eastAsiaTheme="majorEastAsia" w:hAnsiTheme="majorEastAsia"/>
        </w:rPr>
      </w:pPr>
    </w:p>
    <w:p w:rsidR="00692B5E" w:rsidRPr="00B94860" w:rsidRDefault="001C50C8" w:rsidP="00256E9A">
      <w:pPr>
        <w:widowControl/>
        <w:jc w:val="left"/>
        <w:rPr>
          <w:rFonts w:asciiTheme="majorEastAsia" w:eastAsiaTheme="majorEastAsia" w:hAnsiTheme="majorEastAsia"/>
          <w:w w:val="200"/>
          <w:u w:val="single"/>
        </w:rPr>
      </w:pPr>
      <w:r w:rsidRPr="00B94860">
        <w:rPr>
          <w:rFonts w:asciiTheme="majorEastAsia" w:eastAsiaTheme="majorEastAsia" w:hAnsiTheme="majorEastAsia"/>
        </w:rPr>
        <w:br w:type="page"/>
      </w: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一般廃棄物処理施設の譲受・借受の許可</w:t>
            </w:r>
          </w:p>
        </w:tc>
      </w:tr>
      <w:tr w:rsidR="00B94860" w:rsidRPr="00B94860" w:rsidTr="00540989">
        <w:trPr>
          <w:trHeight w:val="302"/>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9</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5</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540989">
        <w:trPr>
          <w:trHeight w:val="132"/>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37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F364A2">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r w:rsidR="002B0202" w:rsidRPr="00B94860">
              <w:rPr>
                <w:rFonts w:asciiTheme="minorEastAsia" w:eastAsiaTheme="minorEastAsia" w:hAnsiTheme="minorEastAsia"/>
              </w:rPr>
              <w:t>3</w:t>
            </w:r>
            <w:r w:rsidRPr="00B94860">
              <w:rPr>
                <w:rFonts w:asciiTheme="minorEastAsia" w:eastAsiaTheme="minorEastAsia" w:hAnsiTheme="minorEastAsia" w:hint="eastAsia"/>
              </w:rPr>
              <w:t>号及び</w:t>
            </w:r>
            <w:r w:rsidR="002B0202" w:rsidRPr="00B94860">
              <w:rPr>
                <w:rFonts w:asciiTheme="minorEastAsia" w:eastAsiaTheme="minorEastAsia" w:hAnsiTheme="minorEastAsia"/>
              </w:rPr>
              <w:t>4</w:t>
            </w:r>
            <w:r w:rsidRPr="00B94860">
              <w:rPr>
                <w:rFonts w:asciiTheme="minorEastAsia" w:eastAsiaTheme="minorEastAsia" w:hAnsiTheme="minorEastAsia" w:hint="eastAsia"/>
              </w:rPr>
              <w:t>号</w:t>
            </w:r>
          </w:p>
          <w:p w:rsidR="00A23D11" w:rsidRPr="00B94860" w:rsidRDefault="001C50C8" w:rsidP="00A23D11">
            <w:pPr>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4</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2</w:t>
            </w:r>
          </w:p>
        </w:tc>
      </w:tr>
      <w:tr w:rsidR="00B94860" w:rsidRPr="00B94860" w:rsidTr="00540989">
        <w:trPr>
          <w:trHeight w:val="5960"/>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662328" w:rsidRPr="00B94860" w:rsidRDefault="001C50C8" w:rsidP="00662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8</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w:t>
            </w:r>
            <w:r w:rsidR="002B0202" w:rsidRPr="00B94860">
              <w:rPr>
                <w:rFonts w:asciiTheme="minorEastAsia" w:eastAsiaTheme="minorEastAsia" w:hAnsiTheme="minorEastAsia" w:cs="ＭＳ Ｐゴシック"/>
                <w:b/>
                <w:kern w:val="0"/>
                <w:sz w:val="18"/>
                <w:szCs w:val="18"/>
                <w:lang w:val="ja-JP"/>
              </w:rPr>
              <w:t>3</w:t>
            </w:r>
            <w:r w:rsidRPr="00B94860">
              <w:rPr>
                <w:rFonts w:asciiTheme="minorEastAsia" w:eastAsiaTheme="minorEastAsia" w:hAnsiTheme="minorEastAsia" w:cs="ＭＳ Ｐゴシック" w:hint="eastAsia"/>
                <w:b/>
                <w:kern w:val="0"/>
                <w:sz w:val="18"/>
                <w:szCs w:val="18"/>
                <w:lang w:val="ja-JP"/>
              </w:rPr>
              <w:t>号及び</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号</w:t>
            </w:r>
            <w:r w:rsidRPr="00B94860">
              <w:rPr>
                <w:rFonts w:asciiTheme="minorEastAsia" w:eastAsiaTheme="minorEastAsia" w:hAnsiTheme="minorEastAsia" w:cs="ＭＳ Ｐゴシック" w:hint="eastAsia"/>
                <w:kern w:val="0"/>
                <w:sz w:val="18"/>
                <w:szCs w:val="18"/>
                <w:lang w:val="ja-JP"/>
              </w:rPr>
              <w:t xml:space="preserve">　　</w:t>
            </w:r>
          </w:p>
          <w:p w:rsidR="00545750" w:rsidRPr="00B94860" w:rsidRDefault="00545750" w:rsidP="00662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p w:rsidR="00545750" w:rsidRPr="00B94860" w:rsidRDefault="001C50C8" w:rsidP="00662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◎廃棄物処理法施行規則</w:t>
            </w:r>
          </w:p>
          <w:p w:rsidR="00545750" w:rsidRPr="00B94860" w:rsidRDefault="001C50C8" w:rsidP="00545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kern w:val="0"/>
                <w:sz w:val="18"/>
                <w:szCs w:val="18"/>
                <w:lang w:val="ja-JP"/>
              </w:rPr>
              <w:t xml:space="preserve">　</w:t>
            </w:r>
          </w:p>
          <w:p w:rsidR="00692B5E" w:rsidRPr="00B94860" w:rsidRDefault="00692B5E" w:rsidP="00F364A2">
            <w:pPr>
              <w:spacing w:line="240" w:lineRule="exact"/>
              <w:ind w:leftChars="100" w:left="390" w:hangingChars="100" w:hanging="180"/>
              <w:rPr>
                <w:rFonts w:asciiTheme="minorEastAsia" w:eastAsiaTheme="minorEastAsia" w:hAnsiTheme="minorEastAsia" w:cs="ＭＳ Ｐゴシック"/>
                <w:kern w:val="0"/>
                <w:sz w:val="18"/>
                <w:szCs w:val="18"/>
                <w:lang w:val="ja-JP"/>
              </w:rPr>
            </w:pPr>
          </w:p>
        </w:tc>
      </w:tr>
      <w:tr w:rsidR="00B94860" w:rsidRPr="00B94860" w:rsidTr="00540989">
        <w:trPr>
          <w:trHeight w:val="130"/>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540989">
        <w:trPr>
          <w:trHeight w:val="279"/>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60</w:t>
            </w:r>
            <w:r w:rsidRPr="00B94860">
              <w:rPr>
                <w:rFonts w:asciiTheme="minorEastAsia" w:eastAsiaTheme="minorEastAsia" w:hAnsiTheme="minorEastAsia" w:hint="eastAsia"/>
              </w:rPr>
              <w:t xml:space="preserve">　日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662328" w:rsidRPr="00B94860" w:rsidRDefault="00662328">
      <w:pPr>
        <w:widowControl/>
        <w:jc w:val="left"/>
        <w:rPr>
          <w:rFonts w:asciiTheme="majorEastAsia" w:eastAsiaTheme="majorEastAsia" w:hAnsiTheme="majorEastAsia"/>
        </w:rPr>
      </w:pPr>
    </w:p>
    <w:p w:rsidR="00F12206" w:rsidRPr="00B94860" w:rsidRDefault="00F12206" w:rsidP="00692B5E">
      <w:pPr>
        <w:ind w:left="1680" w:hangingChars="400" w:hanging="1680"/>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一般廃棄物処理施設設置者の合併・分割の認可</w:t>
            </w:r>
          </w:p>
        </w:tc>
      </w:tr>
      <w:tr w:rsidR="00B94860" w:rsidRPr="00B94860" w:rsidTr="00540989">
        <w:trPr>
          <w:trHeight w:val="136"/>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9</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6</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540989">
        <w:trPr>
          <w:trHeight w:val="70"/>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1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A23D11" w:rsidRPr="00B94860" w:rsidRDefault="001C50C8" w:rsidP="00A23D11">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r w:rsidR="002B0202" w:rsidRPr="00B94860">
              <w:rPr>
                <w:rFonts w:asciiTheme="minorEastAsia" w:eastAsiaTheme="minorEastAsia" w:hAnsiTheme="minorEastAsia"/>
              </w:rPr>
              <w:t>3</w:t>
            </w:r>
            <w:r w:rsidRPr="00B94860">
              <w:rPr>
                <w:rFonts w:asciiTheme="minorEastAsia" w:eastAsiaTheme="minorEastAsia" w:hAnsiTheme="minorEastAsia" w:hint="eastAsia"/>
              </w:rPr>
              <w:t>号及び</w:t>
            </w:r>
            <w:r w:rsidR="002B0202" w:rsidRPr="00B94860">
              <w:rPr>
                <w:rFonts w:asciiTheme="minorEastAsia" w:eastAsiaTheme="minorEastAsia" w:hAnsiTheme="minorEastAsia"/>
              </w:rPr>
              <w:t>4</w:t>
            </w:r>
            <w:r w:rsidRPr="00B94860">
              <w:rPr>
                <w:rFonts w:asciiTheme="minorEastAsia" w:eastAsiaTheme="minorEastAsia" w:hAnsiTheme="minorEastAsia" w:hint="eastAsia"/>
              </w:rPr>
              <w:t>号</w:t>
            </w:r>
          </w:p>
          <w:p w:rsidR="00692B5E" w:rsidRPr="00B94860" w:rsidRDefault="001C50C8" w:rsidP="00A23D11">
            <w:pPr>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4</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2</w:t>
            </w:r>
          </w:p>
        </w:tc>
      </w:tr>
      <w:tr w:rsidR="00B94860" w:rsidRPr="00B94860" w:rsidTr="00540989">
        <w:trPr>
          <w:trHeight w:val="7069"/>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A23D11" w:rsidRPr="00B94860" w:rsidRDefault="001C50C8" w:rsidP="00A23D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A23D11" w:rsidRPr="00B94860" w:rsidRDefault="001C50C8" w:rsidP="00A23D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A23D11" w:rsidRPr="00B94860" w:rsidRDefault="001C50C8" w:rsidP="00545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8</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w:t>
            </w:r>
            <w:r w:rsidR="002B0202" w:rsidRPr="00B94860">
              <w:rPr>
                <w:rFonts w:asciiTheme="minorEastAsia" w:eastAsiaTheme="minorEastAsia" w:hAnsiTheme="minorEastAsia" w:cs="ＭＳ Ｐゴシック"/>
                <w:b/>
                <w:kern w:val="0"/>
                <w:sz w:val="18"/>
                <w:szCs w:val="18"/>
                <w:lang w:val="ja-JP"/>
              </w:rPr>
              <w:t>3</w:t>
            </w:r>
            <w:r w:rsidRPr="00B94860">
              <w:rPr>
                <w:rFonts w:asciiTheme="minorEastAsia" w:eastAsiaTheme="minorEastAsia" w:hAnsiTheme="minorEastAsia" w:cs="ＭＳ Ｐゴシック" w:hint="eastAsia"/>
                <w:b/>
                <w:kern w:val="0"/>
                <w:sz w:val="18"/>
                <w:szCs w:val="18"/>
                <w:lang w:val="ja-JP"/>
              </w:rPr>
              <w:t>号及び</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号</w:t>
            </w:r>
            <w:r w:rsidRPr="00B94860">
              <w:rPr>
                <w:rFonts w:asciiTheme="minorEastAsia" w:eastAsiaTheme="minorEastAsia" w:hAnsiTheme="minorEastAsia" w:cs="ＭＳ Ｐゴシック" w:hint="eastAsia"/>
                <w:kern w:val="0"/>
                <w:sz w:val="18"/>
                <w:szCs w:val="18"/>
                <w:lang w:val="ja-JP"/>
              </w:rPr>
              <w:t xml:space="preserve">　　</w:t>
            </w:r>
          </w:p>
          <w:p w:rsidR="00545750" w:rsidRPr="00B94860" w:rsidRDefault="00545750" w:rsidP="00545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p w:rsidR="00545750" w:rsidRPr="00B94860" w:rsidRDefault="001C50C8" w:rsidP="00545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◎廃棄物処理法施行規則</w:t>
            </w:r>
          </w:p>
          <w:p w:rsidR="00545750" w:rsidRPr="00B94860" w:rsidRDefault="001C50C8" w:rsidP="00545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sz w:val="18"/>
                <w:szCs w:val="18"/>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kern w:val="0"/>
                <w:sz w:val="18"/>
                <w:szCs w:val="18"/>
                <w:lang w:val="ja-JP"/>
              </w:rPr>
              <w:t xml:space="preserve">　</w:t>
            </w:r>
          </w:p>
          <w:p w:rsidR="00692B5E" w:rsidRPr="00B94860" w:rsidRDefault="00692B5E" w:rsidP="00A23D11">
            <w:pPr>
              <w:spacing w:line="240" w:lineRule="exact"/>
              <w:ind w:leftChars="100" w:left="310" w:hanging="100"/>
              <w:rPr>
                <w:rFonts w:asciiTheme="minorEastAsia" w:eastAsiaTheme="minorEastAsia" w:hAnsiTheme="minorEastAsia"/>
                <w:sz w:val="18"/>
                <w:szCs w:val="18"/>
              </w:rPr>
            </w:pPr>
          </w:p>
        </w:tc>
      </w:tr>
      <w:tr w:rsidR="00B94860" w:rsidRPr="00B94860" w:rsidTr="00540989">
        <w:trPr>
          <w:trHeight w:val="307"/>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540989">
        <w:trPr>
          <w:trHeight w:val="317"/>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60</w:t>
            </w:r>
            <w:r w:rsidRPr="00B94860">
              <w:rPr>
                <w:rFonts w:asciiTheme="minorEastAsia" w:eastAsiaTheme="minorEastAsia" w:hAnsiTheme="minorEastAsia" w:hint="eastAsia"/>
              </w:rPr>
              <w:t xml:space="preserve">　日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7549F8" w:rsidRPr="00B94860" w:rsidRDefault="007549F8" w:rsidP="00F12206">
      <w:pPr>
        <w:rPr>
          <w:rFonts w:asciiTheme="majorEastAsia" w:eastAsiaTheme="majorEastAsia" w:hAnsiTheme="majorEastAsia"/>
          <w:w w:val="200"/>
          <w:u w:val="single"/>
        </w:rPr>
      </w:pPr>
    </w:p>
    <w:p w:rsidR="00F12206" w:rsidRPr="00B94860" w:rsidRDefault="00F12206" w:rsidP="007549F8">
      <w:pPr>
        <w:ind w:left="1680" w:hangingChars="400" w:hanging="1680"/>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7549F8" w:rsidRPr="00B94860" w:rsidRDefault="001C50C8" w:rsidP="007549F8">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7549F8" w:rsidRPr="00B94860" w:rsidRDefault="001C50C8" w:rsidP="007549F8">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7549F8" w:rsidRPr="00B94860" w:rsidRDefault="007549F8" w:rsidP="007549F8">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FD429D">
        <w:trPr>
          <w:trHeight w:val="154"/>
        </w:trPr>
        <w:tc>
          <w:tcPr>
            <w:tcW w:w="2268" w:type="dxa"/>
            <w:gridSpan w:val="2"/>
            <w:vAlign w:val="center"/>
          </w:tcPr>
          <w:p w:rsidR="007549F8" w:rsidRPr="00B94860" w:rsidRDefault="001C50C8" w:rsidP="00FD429D">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7549F8" w:rsidRPr="00B94860" w:rsidRDefault="001C50C8" w:rsidP="00FD429D">
            <w:pPr>
              <w:rPr>
                <w:rFonts w:asciiTheme="minorEastAsia" w:eastAsiaTheme="minorEastAsia" w:hAnsiTheme="minorEastAsia"/>
              </w:rPr>
            </w:pPr>
            <w:r w:rsidRPr="00B94860">
              <w:rPr>
                <w:rFonts w:asciiTheme="minorEastAsia" w:eastAsiaTheme="minorEastAsia" w:hAnsiTheme="minorEastAsia" w:hint="eastAsia"/>
              </w:rPr>
              <w:t>二以上の事業者による産業廃棄物の処理に係る特例の認定</w:t>
            </w:r>
          </w:p>
        </w:tc>
      </w:tr>
      <w:tr w:rsidR="00B94860" w:rsidRPr="00B94860" w:rsidTr="00FD429D">
        <w:trPr>
          <w:trHeight w:val="136"/>
        </w:trPr>
        <w:tc>
          <w:tcPr>
            <w:tcW w:w="2268" w:type="dxa"/>
            <w:gridSpan w:val="2"/>
            <w:vAlign w:val="center"/>
          </w:tcPr>
          <w:p w:rsidR="007549F8" w:rsidRPr="00B94860" w:rsidRDefault="001C50C8" w:rsidP="00FD429D">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7549F8" w:rsidRPr="00B94860" w:rsidRDefault="001C50C8" w:rsidP="00FD429D">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7</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FD429D">
        <w:trPr>
          <w:trHeight w:val="70"/>
        </w:trPr>
        <w:tc>
          <w:tcPr>
            <w:tcW w:w="2268" w:type="dxa"/>
            <w:gridSpan w:val="2"/>
            <w:vAlign w:val="center"/>
          </w:tcPr>
          <w:p w:rsidR="007549F8" w:rsidRPr="00B94860" w:rsidRDefault="001C50C8" w:rsidP="00FD429D">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7549F8" w:rsidRPr="00B94860" w:rsidRDefault="001C50C8" w:rsidP="00FD429D">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FD429D">
        <w:trPr>
          <w:trHeight w:val="115"/>
        </w:trPr>
        <w:tc>
          <w:tcPr>
            <w:tcW w:w="709" w:type="dxa"/>
            <w:vMerge w:val="restart"/>
            <w:vAlign w:val="center"/>
          </w:tcPr>
          <w:p w:rsidR="007549F8" w:rsidRPr="00B94860" w:rsidRDefault="001C50C8" w:rsidP="00FD429D">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7549F8" w:rsidRPr="00B94860" w:rsidRDefault="007549F8" w:rsidP="00FD429D">
            <w:pPr>
              <w:jc w:val="center"/>
              <w:rPr>
                <w:rFonts w:asciiTheme="minorEastAsia" w:eastAsiaTheme="minorEastAsia" w:hAnsiTheme="minorEastAsia"/>
                <w:w w:val="200"/>
              </w:rPr>
            </w:pPr>
          </w:p>
          <w:p w:rsidR="007549F8" w:rsidRPr="00B94860" w:rsidRDefault="007549F8" w:rsidP="00FD429D">
            <w:pPr>
              <w:jc w:val="center"/>
              <w:rPr>
                <w:rFonts w:asciiTheme="minorEastAsia" w:eastAsiaTheme="minorEastAsia" w:hAnsiTheme="minorEastAsia"/>
                <w:w w:val="200"/>
              </w:rPr>
            </w:pPr>
          </w:p>
          <w:p w:rsidR="007549F8" w:rsidRPr="00B94860" w:rsidRDefault="001C50C8" w:rsidP="00FD429D">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7549F8" w:rsidRPr="00B94860" w:rsidRDefault="007549F8" w:rsidP="00FD429D">
            <w:pPr>
              <w:jc w:val="center"/>
              <w:rPr>
                <w:rFonts w:asciiTheme="minorEastAsia" w:eastAsiaTheme="minorEastAsia" w:hAnsiTheme="minorEastAsia"/>
                <w:w w:val="200"/>
              </w:rPr>
            </w:pPr>
          </w:p>
          <w:p w:rsidR="007549F8" w:rsidRPr="00B94860" w:rsidRDefault="007549F8" w:rsidP="00FD429D">
            <w:pPr>
              <w:jc w:val="center"/>
              <w:rPr>
                <w:rFonts w:asciiTheme="minorEastAsia" w:eastAsiaTheme="minorEastAsia" w:hAnsiTheme="minorEastAsia"/>
                <w:w w:val="200"/>
              </w:rPr>
            </w:pPr>
          </w:p>
          <w:p w:rsidR="007549F8" w:rsidRPr="00B94860" w:rsidRDefault="001C50C8" w:rsidP="00FD429D">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7549F8" w:rsidRPr="00B94860" w:rsidRDefault="007549F8" w:rsidP="00FD429D">
            <w:pPr>
              <w:jc w:val="center"/>
              <w:rPr>
                <w:rFonts w:asciiTheme="minorEastAsia" w:eastAsiaTheme="minorEastAsia" w:hAnsiTheme="minorEastAsia"/>
                <w:w w:val="200"/>
              </w:rPr>
            </w:pPr>
          </w:p>
          <w:p w:rsidR="007549F8" w:rsidRPr="00B94860" w:rsidRDefault="007549F8" w:rsidP="00FD429D">
            <w:pPr>
              <w:jc w:val="center"/>
              <w:rPr>
                <w:rFonts w:asciiTheme="minorEastAsia" w:eastAsiaTheme="minorEastAsia" w:hAnsiTheme="minorEastAsia"/>
                <w:w w:val="200"/>
              </w:rPr>
            </w:pPr>
          </w:p>
          <w:p w:rsidR="007549F8" w:rsidRPr="00B94860" w:rsidRDefault="001C50C8" w:rsidP="00FD429D">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7549F8" w:rsidRPr="00B94860" w:rsidRDefault="001C50C8" w:rsidP="00FD429D">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7549F8" w:rsidRPr="00B94860" w:rsidRDefault="001C50C8" w:rsidP="007549F8">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7</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p w:rsidR="00CE452A" w:rsidRPr="00B94860" w:rsidRDefault="001C50C8" w:rsidP="007549F8">
            <w:pPr>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38</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及び第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38</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3</w:t>
            </w:r>
          </w:p>
        </w:tc>
      </w:tr>
      <w:tr w:rsidR="00B94860" w:rsidRPr="00B94860" w:rsidTr="00FD429D">
        <w:trPr>
          <w:trHeight w:val="7069"/>
        </w:trPr>
        <w:tc>
          <w:tcPr>
            <w:tcW w:w="709" w:type="dxa"/>
            <w:vMerge/>
            <w:vAlign w:val="center"/>
          </w:tcPr>
          <w:p w:rsidR="007549F8" w:rsidRPr="00B94860" w:rsidRDefault="007549F8" w:rsidP="00FD429D">
            <w:pPr>
              <w:jc w:val="center"/>
              <w:rPr>
                <w:rFonts w:asciiTheme="minorEastAsia" w:eastAsiaTheme="minorEastAsia" w:hAnsiTheme="minorEastAsia"/>
                <w:w w:val="200"/>
              </w:rPr>
            </w:pPr>
          </w:p>
        </w:tc>
        <w:tc>
          <w:tcPr>
            <w:tcW w:w="1559" w:type="dxa"/>
            <w:vAlign w:val="center"/>
          </w:tcPr>
          <w:p w:rsidR="007549F8" w:rsidRPr="00B94860" w:rsidRDefault="001C50C8" w:rsidP="00FD429D">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7549F8" w:rsidRPr="00B94860" w:rsidRDefault="001C50C8" w:rsidP="00FD42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342846" w:rsidRPr="00B94860" w:rsidRDefault="001C50C8" w:rsidP="00FD429D">
            <w:pPr>
              <w:spacing w:line="240" w:lineRule="exact"/>
              <w:ind w:left="100" w:hanging="100"/>
              <w:rPr>
                <w:rFonts w:asciiTheme="minorEastAsia" w:eastAsiaTheme="minorEastAsia" w:hAnsiTheme="minorEastAsia"/>
                <w:b/>
                <w:sz w:val="18"/>
                <w:szCs w:val="18"/>
              </w:rPr>
            </w:pPr>
            <w:r w:rsidRPr="00B94860">
              <w:rPr>
                <w:rFonts w:asciiTheme="minorEastAsia" w:eastAsiaTheme="minorEastAsia" w:hAnsiTheme="minorEastAsia" w:hint="eastAsia"/>
                <w:b/>
                <w:sz w:val="18"/>
                <w:szCs w:val="18"/>
              </w:rPr>
              <w:t>◎廃棄物処理法</w:t>
            </w:r>
          </w:p>
          <w:p w:rsidR="007549F8" w:rsidRPr="00B94860" w:rsidRDefault="001C50C8" w:rsidP="00FD429D">
            <w:pPr>
              <w:spacing w:line="240" w:lineRule="exact"/>
              <w:ind w:left="100" w:hanging="100"/>
              <w:rPr>
                <w:rFonts w:asciiTheme="minorEastAsia" w:eastAsiaTheme="minorEastAsia" w:hAnsiTheme="minorEastAsia"/>
                <w:sz w:val="18"/>
                <w:szCs w:val="18"/>
              </w:rPr>
            </w:pPr>
            <w:r w:rsidRPr="00B94860">
              <w:rPr>
                <w:rFonts w:asciiTheme="minorEastAsia" w:eastAsiaTheme="minorEastAsia" w:hAnsiTheme="minorEastAsia" w:hint="eastAsia"/>
                <w:b/>
                <w:sz w:val="18"/>
                <w:szCs w:val="18"/>
              </w:rPr>
              <w:t>第</w:t>
            </w:r>
            <w:r w:rsidR="002B0202" w:rsidRPr="00B94860">
              <w:rPr>
                <w:rFonts w:asciiTheme="minorEastAsia" w:eastAsiaTheme="minorEastAsia" w:hAnsiTheme="minorEastAsia"/>
                <w:b/>
                <w:sz w:val="18"/>
                <w:szCs w:val="18"/>
              </w:rPr>
              <w:t>12</w:t>
            </w:r>
            <w:r w:rsidRPr="00B94860">
              <w:rPr>
                <w:rFonts w:asciiTheme="minorEastAsia" w:eastAsiaTheme="minorEastAsia" w:hAnsiTheme="minorEastAsia" w:hint="eastAsia"/>
                <w:b/>
                <w:sz w:val="18"/>
                <w:szCs w:val="18"/>
              </w:rPr>
              <w:t>条の</w:t>
            </w:r>
            <w:r w:rsidR="002B0202" w:rsidRPr="00B94860">
              <w:rPr>
                <w:rFonts w:asciiTheme="minorEastAsia" w:eastAsiaTheme="minorEastAsia" w:hAnsiTheme="minorEastAsia"/>
                <w:b/>
                <w:sz w:val="18"/>
                <w:szCs w:val="18"/>
              </w:rPr>
              <w:t>7</w:t>
            </w:r>
            <w:r w:rsidRPr="00B94860">
              <w:rPr>
                <w:rFonts w:asciiTheme="minorEastAsia" w:eastAsiaTheme="minorEastAsia" w:hAnsiTheme="minorEastAsia" w:hint="eastAsia"/>
                <w:b/>
                <w:sz w:val="18"/>
                <w:szCs w:val="18"/>
              </w:rPr>
              <w:t>第</w:t>
            </w:r>
            <w:r w:rsidR="002B0202" w:rsidRPr="00B94860">
              <w:rPr>
                <w:rFonts w:asciiTheme="minorEastAsia" w:eastAsiaTheme="minorEastAsia" w:hAnsiTheme="minorEastAsia"/>
                <w:b/>
                <w:sz w:val="18"/>
                <w:szCs w:val="18"/>
              </w:rPr>
              <w:t>1</w:t>
            </w:r>
            <w:r w:rsidRPr="00B94860">
              <w:rPr>
                <w:rFonts w:asciiTheme="minorEastAsia" w:eastAsiaTheme="minorEastAsia" w:hAnsiTheme="minorEastAsia" w:hint="eastAsia"/>
                <w:b/>
                <w:sz w:val="18"/>
                <w:szCs w:val="18"/>
              </w:rPr>
              <w:t>項</w:t>
            </w:r>
            <w:r w:rsidRPr="00B94860">
              <w:rPr>
                <w:rFonts w:asciiTheme="minorEastAsia" w:eastAsiaTheme="minorEastAsia" w:hAnsiTheme="minorEastAsia" w:cs="ＭＳ Ｐゴシック" w:hint="eastAsia"/>
                <w:kern w:val="0"/>
                <w:sz w:val="18"/>
                <w:szCs w:val="18"/>
                <w:lang w:val="ja-JP"/>
              </w:rPr>
              <w:t xml:space="preserve">　</w:t>
            </w:r>
            <w:r w:rsidRPr="00B94860">
              <w:rPr>
                <w:rFonts w:asciiTheme="minorEastAsia" w:eastAsiaTheme="minorEastAsia" w:hAnsiTheme="minorEastAsia" w:hint="eastAsia"/>
                <w:sz w:val="18"/>
                <w:szCs w:val="18"/>
              </w:rPr>
              <w:t xml:space="preserve">　</w:t>
            </w:r>
          </w:p>
          <w:p w:rsidR="00545750" w:rsidRPr="00B94860" w:rsidRDefault="00545750" w:rsidP="00342846">
            <w:pPr>
              <w:spacing w:line="240" w:lineRule="exact"/>
              <w:ind w:left="100" w:hanging="100"/>
              <w:rPr>
                <w:rFonts w:asciiTheme="minorEastAsia" w:eastAsiaTheme="minorEastAsia" w:hAnsiTheme="minorEastAsia"/>
                <w:b/>
                <w:sz w:val="18"/>
                <w:szCs w:val="18"/>
              </w:rPr>
            </w:pPr>
          </w:p>
          <w:p w:rsidR="00342846" w:rsidRPr="00B94860" w:rsidRDefault="001C50C8" w:rsidP="00342846">
            <w:pPr>
              <w:spacing w:line="240" w:lineRule="exact"/>
              <w:ind w:left="100" w:hanging="100"/>
              <w:rPr>
                <w:rFonts w:asciiTheme="minorEastAsia" w:eastAsiaTheme="minorEastAsia" w:hAnsiTheme="minorEastAsia"/>
                <w:b/>
                <w:sz w:val="18"/>
                <w:szCs w:val="18"/>
              </w:rPr>
            </w:pPr>
            <w:r w:rsidRPr="00B94860">
              <w:rPr>
                <w:rFonts w:asciiTheme="minorEastAsia" w:eastAsiaTheme="minorEastAsia" w:hAnsiTheme="minorEastAsia" w:hint="eastAsia"/>
                <w:b/>
                <w:sz w:val="18"/>
                <w:szCs w:val="18"/>
              </w:rPr>
              <w:t>◎廃棄物処理法施行規則</w:t>
            </w:r>
          </w:p>
          <w:p w:rsidR="00CE452A" w:rsidRPr="00B94860" w:rsidRDefault="001C50C8" w:rsidP="00545750">
            <w:pPr>
              <w:spacing w:line="240" w:lineRule="exact"/>
              <w:ind w:left="100" w:hanging="100"/>
              <w:rPr>
                <w:rFonts w:asciiTheme="minorEastAsia" w:eastAsiaTheme="minorEastAsia" w:hAnsiTheme="minorEastAsia"/>
                <w:sz w:val="18"/>
                <w:szCs w:val="18"/>
              </w:rPr>
            </w:pPr>
            <w:r w:rsidRPr="00B94860">
              <w:rPr>
                <w:rFonts w:asciiTheme="minorEastAsia" w:eastAsiaTheme="minorEastAsia" w:hAnsiTheme="minorEastAsia" w:hint="eastAsia"/>
                <w:b/>
                <w:sz w:val="18"/>
                <w:szCs w:val="18"/>
              </w:rPr>
              <w:t>第</w:t>
            </w:r>
            <w:r w:rsidR="002B0202" w:rsidRPr="00B94860">
              <w:rPr>
                <w:rFonts w:asciiTheme="minorEastAsia" w:eastAsiaTheme="minorEastAsia" w:hAnsiTheme="minorEastAsia"/>
                <w:b/>
                <w:sz w:val="18"/>
                <w:szCs w:val="18"/>
              </w:rPr>
              <w:t>8</w:t>
            </w:r>
            <w:r w:rsidRPr="00B94860">
              <w:rPr>
                <w:rFonts w:asciiTheme="minorEastAsia" w:eastAsiaTheme="minorEastAsia" w:hAnsiTheme="minorEastAsia" w:hint="eastAsia"/>
                <w:b/>
                <w:sz w:val="18"/>
                <w:szCs w:val="18"/>
              </w:rPr>
              <w:t>条の</w:t>
            </w:r>
            <w:r w:rsidR="002B0202" w:rsidRPr="00B94860">
              <w:rPr>
                <w:rFonts w:asciiTheme="minorEastAsia" w:eastAsiaTheme="minorEastAsia" w:hAnsiTheme="minorEastAsia"/>
                <w:b/>
                <w:sz w:val="18"/>
                <w:szCs w:val="18"/>
              </w:rPr>
              <w:t>38</w:t>
            </w:r>
            <w:r w:rsidRPr="00B94860">
              <w:rPr>
                <w:rFonts w:asciiTheme="minorEastAsia" w:eastAsiaTheme="minorEastAsia" w:hAnsiTheme="minorEastAsia" w:hint="eastAsia"/>
                <w:b/>
                <w:sz w:val="18"/>
                <w:szCs w:val="18"/>
              </w:rPr>
              <w:t>の</w:t>
            </w:r>
            <w:r w:rsidR="002B0202" w:rsidRPr="00B94860">
              <w:rPr>
                <w:rFonts w:asciiTheme="minorEastAsia" w:eastAsiaTheme="minorEastAsia" w:hAnsiTheme="minorEastAsia"/>
                <w:b/>
                <w:sz w:val="18"/>
                <w:szCs w:val="18"/>
              </w:rPr>
              <w:t>2</w:t>
            </w:r>
            <w:r w:rsidRPr="00B94860">
              <w:rPr>
                <w:rFonts w:asciiTheme="minorEastAsia" w:eastAsiaTheme="minorEastAsia" w:hAnsiTheme="minorEastAsia" w:cs="ＭＳ Ｐゴシック" w:hint="eastAsia"/>
                <w:kern w:val="0"/>
                <w:sz w:val="18"/>
                <w:szCs w:val="18"/>
                <w:lang w:val="ja-JP"/>
              </w:rPr>
              <w:t xml:space="preserve">　</w:t>
            </w:r>
          </w:p>
          <w:p w:rsidR="00545750" w:rsidRPr="00B94860" w:rsidRDefault="001C50C8" w:rsidP="00545750">
            <w:pPr>
              <w:spacing w:line="240" w:lineRule="exact"/>
              <w:ind w:left="100" w:hanging="100"/>
              <w:rPr>
                <w:rFonts w:asciiTheme="minorEastAsia" w:eastAsiaTheme="minorEastAsia" w:hAnsiTheme="minorEastAsia"/>
                <w:sz w:val="18"/>
                <w:szCs w:val="18"/>
              </w:rPr>
            </w:pPr>
            <w:r w:rsidRPr="00B94860">
              <w:rPr>
                <w:rFonts w:asciiTheme="minorEastAsia" w:eastAsiaTheme="minorEastAsia" w:hAnsiTheme="minorEastAsia" w:hint="eastAsia"/>
                <w:b/>
                <w:sz w:val="18"/>
                <w:szCs w:val="18"/>
              </w:rPr>
              <w:t>第</w:t>
            </w:r>
            <w:r w:rsidR="002B0202" w:rsidRPr="00B94860">
              <w:rPr>
                <w:rFonts w:asciiTheme="minorEastAsia" w:eastAsiaTheme="minorEastAsia" w:hAnsiTheme="minorEastAsia"/>
                <w:b/>
                <w:sz w:val="18"/>
                <w:szCs w:val="18"/>
              </w:rPr>
              <w:t>8</w:t>
            </w:r>
            <w:r w:rsidRPr="00B94860">
              <w:rPr>
                <w:rFonts w:asciiTheme="minorEastAsia" w:eastAsiaTheme="minorEastAsia" w:hAnsiTheme="minorEastAsia" w:hint="eastAsia"/>
                <w:b/>
                <w:sz w:val="18"/>
                <w:szCs w:val="18"/>
              </w:rPr>
              <w:t>条の</w:t>
            </w:r>
            <w:r w:rsidR="002B0202" w:rsidRPr="00B94860">
              <w:rPr>
                <w:rFonts w:asciiTheme="minorEastAsia" w:eastAsiaTheme="minorEastAsia" w:hAnsiTheme="minorEastAsia"/>
                <w:b/>
                <w:sz w:val="18"/>
                <w:szCs w:val="18"/>
              </w:rPr>
              <w:t>38</w:t>
            </w:r>
            <w:r w:rsidRPr="00B94860">
              <w:rPr>
                <w:rFonts w:asciiTheme="minorEastAsia" w:eastAsiaTheme="minorEastAsia" w:hAnsiTheme="minorEastAsia" w:hint="eastAsia"/>
                <w:b/>
                <w:sz w:val="18"/>
                <w:szCs w:val="18"/>
              </w:rPr>
              <w:t>の</w:t>
            </w:r>
            <w:r w:rsidR="002B0202" w:rsidRPr="00B94860">
              <w:rPr>
                <w:rFonts w:asciiTheme="minorEastAsia" w:eastAsiaTheme="minorEastAsia" w:hAnsiTheme="minorEastAsia"/>
                <w:b/>
                <w:sz w:val="18"/>
                <w:szCs w:val="18"/>
              </w:rPr>
              <w:t>3</w:t>
            </w:r>
            <w:r w:rsidRPr="00B94860">
              <w:rPr>
                <w:rFonts w:asciiTheme="minorEastAsia" w:eastAsiaTheme="minorEastAsia" w:hAnsiTheme="minorEastAsia" w:cs="ＭＳ Ｐゴシック" w:hint="eastAsia"/>
                <w:kern w:val="0"/>
                <w:sz w:val="18"/>
                <w:szCs w:val="18"/>
                <w:lang w:val="ja-JP"/>
              </w:rPr>
              <w:t xml:space="preserve">　</w:t>
            </w:r>
          </w:p>
        </w:tc>
      </w:tr>
      <w:tr w:rsidR="00B94860" w:rsidRPr="00B94860" w:rsidTr="00FD429D">
        <w:trPr>
          <w:trHeight w:val="307"/>
        </w:trPr>
        <w:tc>
          <w:tcPr>
            <w:tcW w:w="709" w:type="dxa"/>
            <w:vMerge/>
            <w:vAlign w:val="center"/>
          </w:tcPr>
          <w:p w:rsidR="007549F8" w:rsidRPr="00B94860" w:rsidRDefault="007549F8" w:rsidP="00FD429D">
            <w:pPr>
              <w:jc w:val="center"/>
              <w:rPr>
                <w:rFonts w:asciiTheme="minorEastAsia" w:eastAsiaTheme="minorEastAsia" w:hAnsiTheme="minorEastAsia"/>
                <w:w w:val="200"/>
              </w:rPr>
            </w:pPr>
          </w:p>
        </w:tc>
        <w:tc>
          <w:tcPr>
            <w:tcW w:w="1559" w:type="dxa"/>
            <w:vAlign w:val="center"/>
          </w:tcPr>
          <w:p w:rsidR="007549F8" w:rsidRPr="00B94860" w:rsidRDefault="001C50C8" w:rsidP="00FD429D">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7549F8" w:rsidRPr="00B94860" w:rsidRDefault="007549F8" w:rsidP="00FD429D">
            <w:pPr>
              <w:rPr>
                <w:rFonts w:asciiTheme="minorEastAsia" w:eastAsiaTheme="minorEastAsia" w:hAnsiTheme="minorEastAsia"/>
              </w:rPr>
            </w:pPr>
          </w:p>
        </w:tc>
      </w:tr>
      <w:tr w:rsidR="00B94860" w:rsidRPr="00B94860" w:rsidTr="00FD429D">
        <w:trPr>
          <w:trHeight w:val="317"/>
        </w:trPr>
        <w:tc>
          <w:tcPr>
            <w:tcW w:w="709" w:type="dxa"/>
            <w:vMerge/>
            <w:vAlign w:val="center"/>
          </w:tcPr>
          <w:p w:rsidR="007549F8" w:rsidRPr="00B94860" w:rsidRDefault="007549F8" w:rsidP="00FD429D">
            <w:pPr>
              <w:jc w:val="center"/>
              <w:rPr>
                <w:rFonts w:asciiTheme="minorEastAsia" w:eastAsiaTheme="minorEastAsia" w:hAnsiTheme="minorEastAsia"/>
                <w:w w:val="200"/>
              </w:rPr>
            </w:pPr>
          </w:p>
        </w:tc>
        <w:tc>
          <w:tcPr>
            <w:tcW w:w="1559" w:type="dxa"/>
            <w:vAlign w:val="center"/>
          </w:tcPr>
          <w:p w:rsidR="007549F8" w:rsidRPr="00B94860" w:rsidRDefault="001C50C8" w:rsidP="00FD429D">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7549F8" w:rsidRPr="00B94860" w:rsidRDefault="001C50C8" w:rsidP="00FD429D">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30</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2018</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FD429D">
        <w:trPr>
          <w:trHeight w:val="415"/>
        </w:trPr>
        <w:tc>
          <w:tcPr>
            <w:tcW w:w="709" w:type="dxa"/>
            <w:vMerge w:val="restart"/>
            <w:vAlign w:val="center"/>
          </w:tcPr>
          <w:p w:rsidR="007549F8" w:rsidRPr="00B94860" w:rsidRDefault="001C50C8" w:rsidP="00FD429D">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7549F8" w:rsidRPr="00B94860" w:rsidRDefault="001C50C8" w:rsidP="00FD429D">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7549F8" w:rsidRPr="00B94860" w:rsidRDefault="001C50C8" w:rsidP="00FD429D">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60</w:t>
            </w:r>
            <w:r w:rsidRPr="00B94860">
              <w:rPr>
                <w:rFonts w:asciiTheme="minorEastAsia" w:eastAsiaTheme="minorEastAsia" w:hAnsiTheme="minorEastAsia" w:hint="eastAsia"/>
              </w:rPr>
              <w:t xml:space="preserve">　日　（注：休日は含まない）</w:t>
            </w:r>
          </w:p>
        </w:tc>
      </w:tr>
      <w:tr w:rsidR="00B94860" w:rsidRPr="00B94860" w:rsidTr="00FD429D">
        <w:trPr>
          <w:trHeight w:val="976"/>
        </w:trPr>
        <w:tc>
          <w:tcPr>
            <w:tcW w:w="709" w:type="dxa"/>
            <w:vMerge/>
            <w:vAlign w:val="center"/>
          </w:tcPr>
          <w:p w:rsidR="007549F8" w:rsidRPr="00B94860" w:rsidRDefault="007549F8" w:rsidP="00FD429D">
            <w:pPr>
              <w:jc w:val="center"/>
              <w:rPr>
                <w:rFonts w:asciiTheme="minorEastAsia" w:eastAsiaTheme="minorEastAsia" w:hAnsiTheme="minorEastAsia"/>
              </w:rPr>
            </w:pPr>
          </w:p>
        </w:tc>
        <w:tc>
          <w:tcPr>
            <w:tcW w:w="1559" w:type="dxa"/>
            <w:vAlign w:val="center"/>
          </w:tcPr>
          <w:p w:rsidR="007549F8" w:rsidRPr="00B94860" w:rsidRDefault="001C50C8" w:rsidP="00FD429D">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7549F8" w:rsidRPr="00B94860" w:rsidRDefault="001C50C8" w:rsidP="00FD429D">
            <w:pPr>
              <w:rPr>
                <w:rFonts w:asciiTheme="minorEastAsia" w:eastAsiaTheme="minorEastAsia" w:hAnsiTheme="minorEastAsia"/>
              </w:rPr>
            </w:pPr>
            <w:r w:rsidRPr="00B94860">
              <w:rPr>
                <w:rFonts w:asciiTheme="minorEastAsia" w:eastAsiaTheme="minorEastAsia" w:hAnsiTheme="minorEastAsia" w:hint="eastAsia"/>
              </w:rPr>
              <w:t>経由期間　　なし</w:t>
            </w:r>
          </w:p>
          <w:p w:rsidR="007549F8" w:rsidRPr="00B94860" w:rsidRDefault="001C50C8" w:rsidP="00FD429D">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FD429D">
        <w:tc>
          <w:tcPr>
            <w:tcW w:w="709" w:type="dxa"/>
            <w:vMerge/>
            <w:vAlign w:val="center"/>
          </w:tcPr>
          <w:p w:rsidR="007549F8" w:rsidRPr="00B94860" w:rsidRDefault="007549F8" w:rsidP="00FD429D">
            <w:pPr>
              <w:jc w:val="center"/>
              <w:rPr>
                <w:rFonts w:asciiTheme="minorEastAsia" w:eastAsiaTheme="minorEastAsia" w:hAnsiTheme="minorEastAsia"/>
              </w:rPr>
            </w:pPr>
          </w:p>
        </w:tc>
        <w:tc>
          <w:tcPr>
            <w:tcW w:w="1559" w:type="dxa"/>
            <w:vAlign w:val="center"/>
          </w:tcPr>
          <w:p w:rsidR="007549F8" w:rsidRPr="00B94860" w:rsidRDefault="001C50C8" w:rsidP="00FD429D">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7549F8" w:rsidRPr="00B94860" w:rsidRDefault="001C50C8" w:rsidP="00FD429D">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30</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2018</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774010" w:rsidRPr="00B94860" w:rsidTr="00FD429D">
        <w:trPr>
          <w:trHeight w:val="387"/>
        </w:trPr>
        <w:tc>
          <w:tcPr>
            <w:tcW w:w="2268" w:type="dxa"/>
            <w:gridSpan w:val="2"/>
            <w:vAlign w:val="center"/>
          </w:tcPr>
          <w:p w:rsidR="007549F8" w:rsidRPr="00B94860" w:rsidRDefault="001C50C8" w:rsidP="00FD429D">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7549F8" w:rsidRPr="00B94860" w:rsidRDefault="007549F8" w:rsidP="00FD429D">
            <w:pPr>
              <w:rPr>
                <w:rFonts w:asciiTheme="minorEastAsia" w:eastAsiaTheme="minorEastAsia" w:hAnsiTheme="minorEastAsia"/>
              </w:rPr>
            </w:pPr>
          </w:p>
        </w:tc>
      </w:tr>
    </w:tbl>
    <w:p w:rsidR="00F12206" w:rsidRPr="00B94860" w:rsidRDefault="00F12206" w:rsidP="00FD429D">
      <w:pPr>
        <w:ind w:left="1680" w:hangingChars="400" w:hanging="1680"/>
        <w:rPr>
          <w:rFonts w:asciiTheme="majorEastAsia" w:eastAsiaTheme="majorEastAsia" w:hAnsiTheme="majorEastAsia"/>
          <w:w w:val="200"/>
          <w:u w:val="single"/>
        </w:rPr>
      </w:pPr>
    </w:p>
    <w:p w:rsidR="00F12206" w:rsidRPr="00B94860" w:rsidRDefault="00F12206" w:rsidP="00FD429D">
      <w:pPr>
        <w:ind w:left="1680" w:hangingChars="400" w:hanging="1680"/>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FD429D" w:rsidRPr="00B94860" w:rsidRDefault="001C50C8" w:rsidP="00FD429D">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FD429D" w:rsidRPr="00B94860" w:rsidRDefault="001C50C8" w:rsidP="00FD429D">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FD429D" w:rsidRPr="00B94860" w:rsidRDefault="00FD429D" w:rsidP="00FD429D">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395D16">
        <w:trPr>
          <w:trHeight w:val="154"/>
        </w:trPr>
        <w:tc>
          <w:tcPr>
            <w:tcW w:w="2236" w:type="dxa"/>
            <w:gridSpan w:val="2"/>
            <w:vAlign w:val="center"/>
          </w:tcPr>
          <w:p w:rsidR="00FD429D" w:rsidRPr="00B94860" w:rsidRDefault="001C50C8" w:rsidP="00FD429D">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716" w:type="dxa"/>
            <w:vAlign w:val="center"/>
          </w:tcPr>
          <w:p w:rsidR="00FD429D" w:rsidRPr="00B94860" w:rsidRDefault="001C50C8" w:rsidP="00FD429D">
            <w:pPr>
              <w:rPr>
                <w:rFonts w:asciiTheme="minorEastAsia" w:eastAsiaTheme="minorEastAsia" w:hAnsiTheme="minorEastAsia"/>
              </w:rPr>
            </w:pPr>
            <w:r w:rsidRPr="00B94860">
              <w:rPr>
                <w:rFonts w:asciiTheme="minorEastAsia" w:eastAsiaTheme="minorEastAsia" w:hAnsiTheme="minorEastAsia" w:hint="eastAsia"/>
              </w:rPr>
              <w:t>二以上の事業者による産業廃棄物の処理に係る特例の変更認定</w:t>
            </w:r>
          </w:p>
        </w:tc>
      </w:tr>
      <w:tr w:rsidR="00B94860" w:rsidRPr="00B94860" w:rsidTr="00395D16">
        <w:trPr>
          <w:trHeight w:val="136"/>
        </w:trPr>
        <w:tc>
          <w:tcPr>
            <w:tcW w:w="2236" w:type="dxa"/>
            <w:gridSpan w:val="2"/>
            <w:vAlign w:val="center"/>
          </w:tcPr>
          <w:p w:rsidR="00FD429D" w:rsidRPr="00B94860" w:rsidRDefault="001C50C8" w:rsidP="00FD429D">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716" w:type="dxa"/>
            <w:vAlign w:val="center"/>
          </w:tcPr>
          <w:p w:rsidR="00FD429D" w:rsidRPr="00B94860" w:rsidRDefault="001C50C8" w:rsidP="00FD429D">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7</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7</w:t>
            </w:r>
            <w:r w:rsidRPr="00B94860">
              <w:rPr>
                <w:rFonts w:asciiTheme="minorEastAsia" w:eastAsiaTheme="minorEastAsia" w:hAnsiTheme="minorEastAsia" w:hint="eastAsia"/>
              </w:rPr>
              <w:t>項</w:t>
            </w:r>
          </w:p>
        </w:tc>
      </w:tr>
      <w:tr w:rsidR="00B94860" w:rsidRPr="00B94860" w:rsidTr="00395D16">
        <w:trPr>
          <w:trHeight w:val="70"/>
        </w:trPr>
        <w:tc>
          <w:tcPr>
            <w:tcW w:w="2236" w:type="dxa"/>
            <w:gridSpan w:val="2"/>
            <w:vAlign w:val="center"/>
          </w:tcPr>
          <w:p w:rsidR="00FD429D" w:rsidRPr="00B94860" w:rsidRDefault="001C50C8" w:rsidP="00FD429D">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716" w:type="dxa"/>
            <w:vAlign w:val="center"/>
          </w:tcPr>
          <w:p w:rsidR="00FD429D" w:rsidRPr="00B94860" w:rsidRDefault="001C50C8" w:rsidP="00FD429D">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395D16">
        <w:trPr>
          <w:trHeight w:val="115"/>
        </w:trPr>
        <w:tc>
          <w:tcPr>
            <w:tcW w:w="707" w:type="dxa"/>
            <w:vMerge w:val="restart"/>
            <w:vAlign w:val="center"/>
          </w:tcPr>
          <w:p w:rsidR="00395D16" w:rsidRPr="00B94860" w:rsidRDefault="001C50C8" w:rsidP="00395D16">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395D16" w:rsidRPr="00B94860" w:rsidRDefault="00395D16" w:rsidP="00395D16">
            <w:pPr>
              <w:jc w:val="center"/>
              <w:rPr>
                <w:rFonts w:asciiTheme="minorEastAsia" w:eastAsiaTheme="minorEastAsia" w:hAnsiTheme="minorEastAsia"/>
                <w:w w:val="200"/>
              </w:rPr>
            </w:pPr>
          </w:p>
          <w:p w:rsidR="00395D16" w:rsidRPr="00B94860" w:rsidRDefault="00395D16" w:rsidP="00395D16">
            <w:pPr>
              <w:jc w:val="center"/>
              <w:rPr>
                <w:rFonts w:asciiTheme="minorEastAsia" w:eastAsiaTheme="minorEastAsia" w:hAnsiTheme="minorEastAsia"/>
                <w:w w:val="200"/>
              </w:rPr>
            </w:pPr>
          </w:p>
          <w:p w:rsidR="00395D16" w:rsidRPr="00B94860" w:rsidRDefault="001C50C8" w:rsidP="00395D16">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395D16" w:rsidRPr="00B94860" w:rsidRDefault="00395D16" w:rsidP="00395D16">
            <w:pPr>
              <w:jc w:val="center"/>
              <w:rPr>
                <w:rFonts w:asciiTheme="minorEastAsia" w:eastAsiaTheme="minorEastAsia" w:hAnsiTheme="minorEastAsia"/>
                <w:w w:val="200"/>
              </w:rPr>
            </w:pPr>
          </w:p>
          <w:p w:rsidR="00395D16" w:rsidRPr="00B94860" w:rsidRDefault="00395D16" w:rsidP="00395D16">
            <w:pPr>
              <w:jc w:val="center"/>
              <w:rPr>
                <w:rFonts w:asciiTheme="minorEastAsia" w:eastAsiaTheme="minorEastAsia" w:hAnsiTheme="minorEastAsia"/>
                <w:w w:val="200"/>
              </w:rPr>
            </w:pPr>
          </w:p>
          <w:p w:rsidR="00395D16" w:rsidRPr="00B94860" w:rsidRDefault="001C50C8" w:rsidP="00395D16">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395D16" w:rsidRPr="00B94860" w:rsidRDefault="00395D16" w:rsidP="00395D16">
            <w:pPr>
              <w:jc w:val="center"/>
              <w:rPr>
                <w:rFonts w:asciiTheme="minorEastAsia" w:eastAsiaTheme="minorEastAsia" w:hAnsiTheme="minorEastAsia"/>
                <w:w w:val="200"/>
              </w:rPr>
            </w:pPr>
          </w:p>
          <w:p w:rsidR="00395D16" w:rsidRPr="00B94860" w:rsidRDefault="00395D16" w:rsidP="00395D16">
            <w:pPr>
              <w:jc w:val="center"/>
              <w:rPr>
                <w:rFonts w:asciiTheme="minorEastAsia" w:eastAsiaTheme="minorEastAsia" w:hAnsiTheme="minorEastAsia"/>
                <w:w w:val="200"/>
              </w:rPr>
            </w:pPr>
          </w:p>
          <w:p w:rsidR="00395D16" w:rsidRPr="00B94860" w:rsidRDefault="001C50C8" w:rsidP="00395D16">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29" w:type="dxa"/>
            <w:vAlign w:val="center"/>
          </w:tcPr>
          <w:p w:rsidR="00395D16" w:rsidRPr="00B94860" w:rsidRDefault="001C50C8" w:rsidP="00395D16">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716" w:type="dxa"/>
            <w:vAlign w:val="center"/>
          </w:tcPr>
          <w:p w:rsidR="00395D16" w:rsidRPr="00B94860" w:rsidRDefault="001C50C8" w:rsidP="00395D16">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7</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p w:rsidR="00395D16" w:rsidRPr="00B94860" w:rsidRDefault="001C50C8" w:rsidP="00395D16">
            <w:pPr>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38</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及び第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38</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3</w:t>
            </w:r>
          </w:p>
        </w:tc>
      </w:tr>
      <w:tr w:rsidR="00B94860" w:rsidRPr="00B94860" w:rsidTr="00395D16">
        <w:trPr>
          <w:trHeight w:val="7069"/>
        </w:trPr>
        <w:tc>
          <w:tcPr>
            <w:tcW w:w="707" w:type="dxa"/>
            <w:vMerge/>
            <w:vAlign w:val="center"/>
          </w:tcPr>
          <w:p w:rsidR="00395D16" w:rsidRPr="00B94860" w:rsidRDefault="00395D16" w:rsidP="00395D16">
            <w:pPr>
              <w:jc w:val="center"/>
              <w:rPr>
                <w:rFonts w:asciiTheme="minorEastAsia" w:eastAsiaTheme="minorEastAsia" w:hAnsiTheme="minorEastAsia"/>
                <w:w w:val="200"/>
              </w:rPr>
            </w:pPr>
          </w:p>
        </w:tc>
        <w:tc>
          <w:tcPr>
            <w:tcW w:w="1529" w:type="dxa"/>
            <w:vAlign w:val="center"/>
          </w:tcPr>
          <w:p w:rsidR="00395D16" w:rsidRPr="00B94860" w:rsidRDefault="001C50C8" w:rsidP="00395D16">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716" w:type="dxa"/>
          </w:tcPr>
          <w:p w:rsidR="00395D16" w:rsidRPr="00B94860" w:rsidRDefault="001C50C8" w:rsidP="00395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395D16" w:rsidRPr="00B94860" w:rsidRDefault="001C50C8" w:rsidP="00395D16">
            <w:pPr>
              <w:spacing w:line="240" w:lineRule="exact"/>
              <w:ind w:left="100" w:hanging="100"/>
              <w:rPr>
                <w:rFonts w:asciiTheme="minorEastAsia" w:eastAsiaTheme="minorEastAsia" w:hAnsiTheme="minorEastAsia"/>
                <w:b/>
                <w:sz w:val="18"/>
                <w:szCs w:val="18"/>
              </w:rPr>
            </w:pPr>
            <w:r w:rsidRPr="00B94860">
              <w:rPr>
                <w:rFonts w:asciiTheme="minorEastAsia" w:eastAsiaTheme="minorEastAsia" w:hAnsiTheme="minorEastAsia" w:hint="eastAsia"/>
                <w:b/>
                <w:sz w:val="18"/>
                <w:szCs w:val="18"/>
              </w:rPr>
              <w:t>◎廃棄物処理法</w:t>
            </w:r>
          </w:p>
          <w:p w:rsidR="00395D16" w:rsidRPr="00B94860" w:rsidRDefault="001C50C8" w:rsidP="0015519F">
            <w:pPr>
              <w:spacing w:line="240" w:lineRule="exact"/>
              <w:ind w:left="100" w:hanging="100"/>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hint="eastAsia"/>
                <w:b/>
                <w:sz w:val="18"/>
                <w:szCs w:val="18"/>
              </w:rPr>
              <w:t>第</w:t>
            </w:r>
            <w:r w:rsidR="002B0202" w:rsidRPr="00B94860">
              <w:rPr>
                <w:rFonts w:asciiTheme="minorEastAsia" w:eastAsiaTheme="minorEastAsia" w:hAnsiTheme="minorEastAsia"/>
                <w:b/>
                <w:sz w:val="18"/>
                <w:szCs w:val="18"/>
              </w:rPr>
              <w:t>12</w:t>
            </w:r>
            <w:r w:rsidRPr="00B94860">
              <w:rPr>
                <w:rFonts w:asciiTheme="minorEastAsia" w:eastAsiaTheme="minorEastAsia" w:hAnsiTheme="minorEastAsia" w:hint="eastAsia"/>
                <w:b/>
                <w:sz w:val="18"/>
                <w:szCs w:val="18"/>
              </w:rPr>
              <w:t>条の</w:t>
            </w:r>
            <w:r w:rsidR="002B0202" w:rsidRPr="00B94860">
              <w:rPr>
                <w:rFonts w:asciiTheme="minorEastAsia" w:eastAsiaTheme="minorEastAsia" w:hAnsiTheme="minorEastAsia"/>
                <w:b/>
                <w:sz w:val="18"/>
                <w:szCs w:val="18"/>
              </w:rPr>
              <w:t>7</w:t>
            </w:r>
            <w:r w:rsidRPr="00B94860">
              <w:rPr>
                <w:rFonts w:asciiTheme="minorEastAsia" w:eastAsiaTheme="minorEastAsia" w:hAnsiTheme="minorEastAsia" w:hint="eastAsia"/>
                <w:b/>
                <w:sz w:val="18"/>
                <w:szCs w:val="18"/>
              </w:rPr>
              <w:t>第</w:t>
            </w:r>
            <w:r w:rsidR="002B0202" w:rsidRPr="00B94860">
              <w:rPr>
                <w:rFonts w:asciiTheme="minorEastAsia" w:eastAsiaTheme="minorEastAsia" w:hAnsiTheme="minorEastAsia"/>
                <w:b/>
                <w:sz w:val="18"/>
                <w:szCs w:val="18"/>
              </w:rPr>
              <w:t>1</w:t>
            </w:r>
            <w:r w:rsidRPr="00B94860">
              <w:rPr>
                <w:rFonts w:asciiTheme="minorEastAsia" w:eastAsiaTheme="minorEastAsia" w:hAnsiTheme="minorEastAsia" w:hint="eastAsia"/>
                <w:b/>
                <w:sz w:val="18"/>
                <w:szCs w:val="18"/>
              </w:rPr>
              <w:t>項</w:t>
            </w:r>
            <w:r w:rsidRPr="00B94860">
              <w:rPr>
                <w:rFonts w:asciiTheme="minorEastAsia" w:eastAsiaTheme="minorEastAsia" w:hAnsiTheme="minorEastAsia" w:cs="ＭＳ Ｐゴシック" w:hint="eastAsia"/>
                <w:kern w:val="0"/>
                <w:sz w:val="18"/>
                <w:szCs w:val="18"/>
                <w:lang w:val="ja-JP"/>
              </w:rPr>
              <w:t xml:space="preserve">　</w:t>
            </w:r>
          </w:p>
          <w:p w:rsidR="0015519F" w:rsidRPr="00B94860" w:rsidRDefault="0015519F" w:rsidP="0015519F">
            <w:pPr>
              <w:spacing w:line="240" w:lineRule="exact"/>
              <w:ind w:left="100" w:hanging="100"/>
              <w:rPr>
                <w:rFonts w:asciiTheme="minorEastAsia" w:eastAsiaTheme="minorEastAsia" w:hAnsiTheme="minorEastAsia"/>
                <w:sz w:val="18"/>
                <w:szCs w:val="18"/>
              </w:rPr>
            </w:pPr>
          </w:p>
          <w:p w:rsidR="00395D16" w:rsidRPr="00B94860" w:rsidRDefault="001C50C8" w:rsidP="00395D16">
            <w:pPr>
              <w:spacing w:line="240" w:lineRule="exact"/>
              <w:ind w:left="100" w:hanging="100"/>
              <w:rPr>
                <w:rFonts w:asciiTheme="minorEastAsia" w:eastAsiaTheme="minorEastAsia" w:hAnsiTheme="minorEastAsia"/>
                <w:b/>
                <w:sz w:val="18"/>
                <w:szCs w:val="18"/>
              </w:rPr>
            </w:pPr>
            <w:r w:rsidRPr="00B94860">
              <w:rPr>
                <w:rFonts w:asciiTheme="minorEastAsia" w:eastAsiaTheme="minorEastAsia" w:hAnsiTheme="minorEastAsia" w:hint="eastAsia"/>
                <w:b/>
                <w:sz w:val="18"/>
                <w:szCs w:val="18"/>
              </w:rPr>
              <w:t>◎廃棄物処理法施行規則</w:t>
            </w:r>
          </w:p>
          <w:p w:rsidR="00395D16" w:rsidRPr="00B94860" w:rsidRDefault="001C50C8" w:rsidP="0015519F">
            <w:pPr>
              <w:spacing w:line="240" w:lineRule="exact"/>
              <w:ind w:left="100" w:hanging="100"/>
              <w:rPr>
                <w:rFonts w:asciiTheme="minorEastAsia" w:eastAsiaTheme="minorEastAsia" w:hAnsiTheme="minorEastAsia"/>
                <w:sz w:val="18"/>
                <w:szCs w:val="18"/>
              </w:rPr>
            </w:pPr>
            <w:r w:rsidRPr="00B94860">
              <w:rPr>
                <w:rFonts w:asciiTheme="minorEastAsia" w:eastAsiaTheme="minorEastAsia" w:hAnsiTheme="minorEastAsia" w:hint="eastAsia"/>
                <w:b/>
                <w:sz w:val="18"/>
                <w:szCs w:val="18"/>
              </w:rPr>
              <w:t>第</w:t>
            </w:r>
            <w:r w:rsidR="002B0202" w:rsidRPr="00B94860">
              <w:rPr>
                <w:rFonts w:asciiTheme="minorEastAsia" w:eastAsiaTheme="minorEastAsia" w:hAnsiTheme="minorEastAsia"/>
                <w:b/>
                <w:sz w:val="18"/>
                <w:szCs w:val="18"/>
              </w:rPr>
              <w:t>8</w:t>
            </w:r>
            <w:r w:rsidRPr="00B94860">
              <w:rPr>
                <w:rFonts w:asciiTheme="minorEastAsia" w:eastAsiaTheme="minorEastAsia" w:hAnsiTheme="minorEastAsia" w:hint="eastAsia"/>
                <w:b/>
                <w:sz w:val="18"/>
                <w:szCs w:val="18"/>
              </w:rPr>
              <w:t>条の</w:t>
            </w:r>
            <w:r w:rsidR="002B0202" w:rsidRPr="00B94860">
              <w:rPr>
                <w:rFonts w:asciiTheme="minorEastAsia" w:eastAsiaTheme="minorEastAsia" w:hAnsiTheme="minorEastAsia"/>
                <w:b/>
                <w:sz w:val="18"/>
                <w:szCs w:val="18"/>
              </w:rPr>
              <w:t>38</w:t>
            </w:r>
            <w:r w:rsidRPr="00B94860">
              <w:rPr>
                <w:rFonts w:asciiTheme="minorEastAsia" w:eastAsiaTheme="minorEastAsia" w:hAnsiTheme="minorEastAsia" w:hint="eastAsia"/>
                <w:b/>
                <w:sz w:val="18"/>
                <w:szCs w:val="18"/>
              </w:rPr>
              <w:t>の</w:t>
            </w:r>
            <w:r w:rsidR="002B0202" w:rsidRPr="00B94860">
              <w:rPr>
                <w:rFonts w:asciiTheme="minorEastAsia" w:eastAsiaTheme="minorEastAsia" w:hAnsiTheme="minorEastAsia"/>
                <w:b/>
                <w:sz w:val="18"/>
                <w:szCs w:val="18"/>
              </w:rPr>
              <w:t>2</w:t>
            </w:r>
            <w:r w:rsidRPr="00B94860">
              <w:rPr>
                <w:rFonts w:asciiTheme="minorEastAsia" w:eastAsiaTheme="minorEastAsia" w:hAnsiTheme="minorEastAsia" w:cs="ＭＳ Ｐゴシック" w:hint="eastAsia"/>
                <w:kern w:val="0"/>
                <w:sz w:val="18"/>
                <w:szCs w:val="18"/>
                <w:lang w:val="ja-JP"/>
              </w:rPr>
              <w:t xml:space="preserve">　</w:t>
            </w:r>
          </w:p>
          <w:p w:rsidR="0015519F" w:rsidRPr="00B94860" w:rsidRDefault="001C50C8" w:rsidP="0015519F">
            <w:pPr>
              <w:spacing w:line="240" w:lineRule="exact"/>
              <w:ind w:left="100" w:hanging="100"/>
              <w:rPr>
                <w:rFonts w:asciiTheme="minorEastAsia" w:eastAsiaTheme="minorEastAsia" w:hAnsiTheme="minorEastAsia"/>
                <w:sz w:val="18"/>
                <w:szCs w:val="18"/>
              </w:rPr>
            </w:pPr>
            <w:r w:rsidRPr="00B94860">
              <w:rPr>
                <w:rFonts w:asciiTheme="minorEastAsia" w:eastAsiaTheme="minorEastAsia" w:hAnsiTheme="minorEastAsia" w:hint="eastAsia"/>
                <w:b/>
                <w:sz w:val="18"/>
                <w:szCs w:val="18"/>
              </w:rPr>
              <w:t>第</w:t>
            </w:r>
            <w:r w:rsidR="002B0202" w:rsidRPr="00B94860">
              <w:rPr>
                <w:rFonts w:asciiTheme="minorEastAsia" w:eastAsiaTheme="minorEastAsia" w:hAnsiTheme="minorEastAsia"/>
                <w:b/>
                <w:sz w:val="18"/>
                <w:szCs w:val="18"/>
              </w:rPr>
              <w:t>8</w:t>
            </w:r>
            <w:r w:rsidRPr="00B94860">
              <w:rPr>
                <w:rFonts w:asciiTheme="minorEastAsia" w:eastAsiaTheme="minorEastAsia" w:hAnsiTheme="minorEastAsia" w:hint="eastAsia"/>
                <w:b/>
                <w:sz w:val="18"/>
                <w:szCs w:val="18"/>
              </w:rPr>
              <w:t>条の</w:t>
            </w:r>
            <w:r w:rsidR="002B0202" w:rsidRPr="00B94860">
              <w:rPr>
                <w:rFonts w:asciiTheme="minorEastAsia" w:eastAsiaTheme="minorEastAsia" w:hAnsiTheme="minorEastAsia"/>
                <w:b/>
                <w:sz w:val="18"/>
                <w:szCs w:val="18"/>
              </w:rPr>
              <w:t>38</w:t>
            </w:r>
            <w:r w:rsidRPr="00B94860">
              <w:rPr>
                <w:rFonts w:asciiTheme="minorEastAsia" w:eastAsiaTheme="minorEastAsia" w:hAnsiTheme="minorEastAsia" w:hint="eastAsia"/>
                <w:b/>
                <w:sz w:val="18"/>
                <w:szCs w:val="18"/>
              </w:rPr>
              <w:t>の</w:t>
            </w:r>
            <w:r w:rsidR="002B0202" w:rsidRPr="00B94860">
              <w:rPr>
                <w:rFonts w:asciiTheme="minorEastAsia" w:eastAsiaTheme="minorEastAsia" w:hAnsiTheme="minorEastAsia"/>
                <w:b/>
                <w:sz w:val="18"/>
                <w:szCs w:val="18"/>
              </w:rPr>
              <w:t>3</w:t>
            </w:r>
            <w:r w:rsidRPr="00B94860">
              <w:rPr>
                <w:rFonts w:asciiTheme="minorEastAsia" w:eastAsiaTheme="minorEastAsia" w:hAnsiTheme="minorEastAsia" w:cs="ＭＳ Ｐゴシック" w:hint="eastAsia"/>
                <w:kern w:val="0"/>
                <w:sz w:val="18"/>
                <w:szCs w:val="18"/>
                <w:lang w:val="ja-JP"/>
              </w:rPr>
              <w:t xml:space="preserve">　</w:t>
            </w:r>
          </w:p>
          <w:p w:rsidR="00395D16" w:rsidRPr="00B94860" w:rsidRDefault="00395D16" w:rsidP="00B24128">
            <w:pPr>
              <w:spacing w:line="240" w:lineRule="exact"/>
              <w:ind w:leftChars="100" w:left="210"/>
              <w:rPr>
                <w:rFonts w:asciiTheme="minorEastAsia" w:eastAsiaTheme="minorEastAsia" w:hAnsiTheme="minorEastAsia"/>
                <w:sz w:val="18"/>
                <w:szCs w:val="18"/>
              </w:rPr>
            </w:pPr>
          </w:p>
        </w:tc>
      </w:tr>
      <w:tr w:rsidR="00B94860" w:rsidRPr="00B94860" w:rsidTr="00395D16">
        <w:trPr>
          <w:trHeight w:val="307"/>
        </w:trPr>
        <w:tc>
          <w:tcPr>
            <w:tcW w:w="707" w:type="dxa"/>
            <w:vMerge/>
            <w:vAlign w:val="center"/>
          </w:tcPr>
          <w:p w:rsidR="00395D16" w:rsidRPr="00B94860" w:rsidRDefault="00395D16" w:rsidP="00395D16">
            <w:pPr>
              <w:jc w:val="center"/>
              <w:rPr>
                <w:rFonts w:asciiTheme="minorEastAsia" w:eastAsiaTheme="minorEastAsia" w:hAnsiTheme="minorEastAsia"/>
                <w:w w:val="200"/>
              </w:rPr>
            </w:pPr>
          </w:p>
        </w:tc>
        <w:tc>
          <w:tcPr>
            <w:tcW w:w="1529" w:type="dxa"/>
            <w:vAlign w:val="center"/>
          </w:tcPr>
          <w:p w:rsidR="00395D16" w:rsidRPr="00B94860" w:rsidRDefault="001C50C8" w:rsidP="00395D16">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716" w:type="dxa"/>
            <w:vAlign w:val="center"/>
          </w:tcPr>
          <w:p w:rsidR="00395D16" w:rsidRPr="00B94860" w:rsidRDefault="00395D16" w:rsidP="00395D16">
            <w:pPr>
              <w:rPr>
                <w:rFonts w:asciiTheme="minorEastAsia" w:eastAsiaTheme="minorEastAsia" w:hAnsiTheme="minorEastAsia"/>
              </w:rPr>
            </w:pPr>
          </w:p>
        </w:tc>
      </w:tr>
      <w:tr w:rsidR="00B94860" w:rsidRPr="00B94860" w:rsidTr="00395D16">
        <w:trPr>
          <w:trHeight w:val="317"/>
        </w:trPr>
        <w:tc>
          <w:tcPr>
            <w:tcW w:w="707" w:type="dxa"/>
            <w:vMerge/>
            <w:vAlign w:val="center"/>
          </w:tcPr>
          <w:p w:rsidR="00395D16" w:rsidRPr="00B94860" w:rsidRDefault="00395D16" w:rsidP="00395D16">
            <w:pPr>
              <w:jc w:val="center"/>
              <w:rPr>
                <w:rFonts w:asciiTheme="minorEastAsia" w:eastAsiaTheme="minorEastAsia" w:hAnsiTheme="minorEastAsia"/>
                <w:w w:val="200"/>
              </w:rPr>
            </w:pPr>
          </w:p>
        </w:tc>
        <w:tc>
          <w:tcPr>
            <w:tcW w:w="1529" w:type="dxa"/>
            <w:vAlign w:val="center"/>
          </w:tcPr>
          <w:p w:rsidR="00395D16" w:rsidRPr="00B94860" w:rsidRDefault="001C50C8" w:rsidP="00395D16">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716" w:type="dxa"/>
            <w:vAlign w:val="center"/>
          </w:tcPr>
          <w:p w:rsidR="00395D16" w:rsidRPr="00B94860" w:rsidRDefault="001C50C8" w:rsidP="00395D16">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30</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2018</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395D16">
        <w:trPr>
          <w:trHeight w:val="415"/>
        </w:trPr>
        <w:tc>
          <w:tcPr>
            <w:tcW w:w="707" w:type="dxa"/>
            <w:vMerge w:val="restart"/>
            <w:vAlign w:val="center"/>
          </w:tcPr>
          <w:p w:rsidR="00395D16" w:rsidRPr="00B94860" w:rsidRDefault="001C50C8" w:rsidP="00395D16">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29" w:type="dxa"/>
            <w:vAlign w:val="center"/>
          </w:tcPr>
          <w:p w:rsidR="00395D16" w:rsidRPr="00B94860" w:rsidRDefault="001C50C8" w:rsidP="00395D16">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716" w:type="dxa"/>
            <w:vAlign w:val="center"/>
          </w:tcPr>
          <w:p w:rsidR="00395D16" w:rsidRPr="00B94860" w:rsidRDefault="001C50C8" w:rsidP="00395D16">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60</w:t>
            </w:r>
            <w:r w:rsidRPr="00B94860">
              <w:rPr>
                <w:rFonts w:asciiTheme="minorEastAsia" w:eastAsiaTheme="minorEastAsia" w:hAnsiTheme="minorEastAsia" w:hint="eastAsia"/>
              </w:rPr>
              <w:t xml:space="preserve">　日　（注：休日は含まない）</w:t>
            </w:r>
          </w:p>
        </w:tc>
      </w:tr>
      <w:tr w:rsidR="00B94860" w:rsidRPr="00B94860" w:rsidTr="00395D16">
        <w:trPr>
          <w:trHeight w:val="976"/>
        </w:trPr>
        <w:tc>
          <w:tcPr>
            <w:tcW w:w="707" w:type="dxa"/>
            <w:vMerge/>
            <w:vAlign w:val="center"/>
          </w:tcPr>
          <w:p w:rsidR="00395D16" w:rsidRPr="00B94860" w:rsidRDefault="00395D16" w:rsidP="00395D16">
            <w:pPr>
              <w:jc w:val="center"/>
              <w:rPr>
                <w:rFonts w:asciiTheme="minorEastAsia" w:eastAsiaTheme="minorEastAsia" w:hAnsiTheme="minorEastAsia"/>
              </w:rPr>
            </w:pPr>
          </w:p>
        </w:tc>
        <w:tc>
          <w:tcPr>
            <w:tcW w:w="1529" w:type="dxa"/>
            <w:vAlign w:val="center"/>
          </w:tcPr>
          <w:p w:rsidR="00395D16" w:rsidRPr="00B94860" w:rsidRDefault="001C50C8" w:rsidP="00395D16">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716" w:type="dxa"/>
            <w:vAlign w:val="center"/>
          </w:tcPr>
          <w:p w:rsidR="00395D16" w:rsidRPr="00B94860" w:rsidRDefault="001C50C8" w:rsidP="00395D16">
            <w:pPr>
              <w:rPr>
                <w:rFonts w:asciiTheme="minorEastAsia" w:eastAsiaTheme="minorEastAsia" w:hAnsiTheme="minorEastAsia"/>
              </w:rPr>
            </w:pPr>
            <w:r w:rsidRPr="00B94860">
              <w:rPr>
                <w:rFonts w:asciiTheme="minorEastAsia" w:eastAsiaTheme="minorEastAsia" w:hAnsiTheme="minorEastAsia" w:hint="eastAsia"/>
              </w:rPr>
              <w:t>経由期間　　なし</w:t>
            </w:r>
          </w:p>
          <w:p w:rsidR="00395D16" w:rsidRPr="00B94860" w:rsidRDefault="001C50C8" w:rsidP="00395D16">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395D16">
        <w:tc>
          <w:tcPr>
            <w:tcW w:w="707" w:type="dxa"/>
            <w:vMerge/>
            <w:vAlign w:val="center"/>
          </w:tcPr>
          <w:p w:rsidR="00395D16" w:rsidRPr="00B94860" w:rsidRDefault="00395D16" w:rsidP="00395D16">
            <w:pPr>
              <w:jc w:val="center"/>
              <w:rPr>
                <w:rFonts w:asciiTheme="minorEastAsia" w:eastAsiaTheme="minorEastAsia" w:hAnsiTheme="minorEastAsia"/>
              </w:rPr>
            </w:pPr>
          </w:p>
        </w:tc>
        <w:tc>
          <w:tcPr>
            <w:tcW w:w="1529" w:type="dxa"/>
            <w:vAlign w:val="center"/>
          </w:tcPr>
          <w:p w:rsidR="00395D16" w:rsidRPr="00B94860" w:rsidRDefault="001C50C8" w:rsidP="00395D16">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716" w:type="dxa"/>
            <w:vAlign w:val="center"/>
          </w:tcPr>
          <w:p w:rsidR="00395D16" w:rsidRPr="00B94860" w:rsidRDefault="001C50C8" w:rsidP="00395D16">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30</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2018</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395D16" w:rsidRPr="00B94860" w:rsidTr="00395D16">
        <w:trPr>
          <w:trHeight w:val="387"/>
        </w:trPr>
        <w:tc>
          <w:tcPr>
            <w:tcW w:w="2236" w:type="dxa"/>
            <w:gridSpan w:val="2"/>
            <w:vAlign w:val="center"/>
          </w:tcPr>
          <w:p w:rsidR="00395D16" w:rsidRPr="00B94860" w:rsidRDefault="001C50C8" w:rsidP="00395D16">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716" w:type="dxa"/>
          </w:tcPr>
          <w:p w:rsidR="00395D16" w:rsidRPr="00B94860" w:rsidRDefault="00395D16" w:rsidP="00395D16">
            <w:pPr>
              <w:rPr>
                <w:rFonts w:asciiTheme="minorEastAsia" w:eastAsiaTheme="minorEastAsia" w:hAnsiTheme="minorEastAsia"/>
              </w:rPr>
            </w:pPr>
          </w:p>
        </w:tc>
      </w:tr>
    </w:tbl>
    <w:p w:rsidR="00FD429D" w:rsidRPr="00B94860" w:rsidRDefault="00FD429D" w:rsidP="00FD429D">
      <w:pPr>
        <w:rPr>
          <w:rFonts w:asciiTheme="majorEastAsia" w:eastAsiaTheme="majorEastAsia" w:hAnsiTheme="majorEastAsia"/>
        </w:rPr>
      </w:pPr>
    </w:p>
    <w:p w:rsidR="00692B5E" w:rsidRPr="00B94860" w:rsidRDefault="001C50C8" w:rsidP="0015519F">
      <w:pPr>
        <w:widowControl/>
        <w:jc w:val="left"/>
        <w:rPr>
          <w:rFonts w:asciiTheme="majorEastAsia" w:eastAsiaTheme="majorEastAsia" w:hAnsiTheme="majorEastAsia"/>
          <w:w w:val="200"/>
          <w:u w:val="single"/>
        </w:rPr>
      </w:pPr>
      <w:r w:rsidRPr="00B94860">
        <w:rPr>
          <w:rFonts w:asciiTheme="majorEastAsia" w:eastAsiaTheme="majorEastAsia" w:hAnsiTheme="majorEastAsia"/>
          <w:w w:val="200"/>
        </w:rPr>
        <w:br w:type="page"/>
      </w: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産業廃棄物収集運搬業及び処分業の許可</w:t>
            </w:r>
          </w:p>
        </w:tc>
      </w:tr>
      <w:tr w:rsidR="00B94860" w:rsidRPr="00B94860" w:rsidTr="00540989">
        <w:trPr>
          <w:trHeight w:val="136"/>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14</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項及び第</w:t>
            </w:r>
            <w:r w:rsidR="002B0202" w:rsidRPr="00B94860">
              <w:rPr>
                <w:rFonts w:asciiTheme="minorEastAsia" w:eastAsiaTheme="minorEastAsia" w:hAnsiTheme="minorEastAsia"/>
              </w:rPr>
              <w:t>6</w:t>
            </w:r>
            <w:r w:rsidRPr="00B94860">
              <w:rPr>
                <w:rFonts w:asciiTheme="minorEastAsia" w:eastAsiaTheme="minorEastAsia" w:hAnsiTheme="minorEastAsia" w:hint="eastAsia"/>
              </w:rPr>
              <w:t>項</w:t>
            </w:r>
          </w:p>
        </w:tc>
      </w:tr>
      <w:tr w:rsidR="00B94860" w:rsidRPr="00B94860" w:rsidTr="00540989">
        <w:trPr>
          <w:trHeight w:val="132"/>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413"/>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14</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5</w:t>
            </w:r>
            <w:r w:rsidRPr="00B94860">
              <w:rPr>
                <w:rFonts w:asciiTheme="minorEastAsia" w:eastAsiaTheme="minorEastAsia" w:hAnsiTheme="minorEastAsia" w:hint="eastAsia"/>
              </w:rPr>
              <w:t>項及び第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項</w:t>
            </w:r>
          </w:p>
          <w:p w:rsidR="00EC1838"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廃棄物処理法施行令第</w:t>
            </w:r>
            <w:r w:rsidR="002B0202" w:rsidRPr="00B94860">
              <w:rPr>
                <w:rFonts w:asciiTheme="minorEastAsia" w:eastAsiaTheme="minorEastAsia" w:hAnsiTheme="minorEastAsia"/>
              </w:rPr>
              <w:t>6</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10</w:t>
            </w:r>
          </w:p>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条及び第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5</w:t>
            </w:r>
          </w:p>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豊中市</w:t>
            </w:r>
            <w:r w:rsidRPr="00B94860">
              <w:rPr>
                <w:rFonts w:asciiTheme="minorEastAsia" w:eastAsiaTheme="minorEastAsia" w:hAnsiTheme="minorEastAsia" w:hint="eastAsia"/>
                <w:szCs w:val="21"/>
              </w:rPr>
              <w:t>産業廃棄物事前協議取扱指針（以下「指針」という。）第</w:t>
            </w:r>
            <w:r w:rsidR="002B0202" w:rsidRPr="00B94860">
              <w:rPr>
                <w:rFonts w:asciiTheme="minorEastAsia" w:eastAsiaTheme="minorEastAsia" w:hAnsiTheme="minorEastAsia"/>
                <w:szCs w:val="21"/>
              </w:rPr>
              <w:t>2</w:t>
            </w:r>
            <w:r w:rsidRPr="00B94860">
              <w:rPr>
                <w:rFonts w:asciiTheme="minorEastAsia" w:eastAsiaTheme="minorEastAsia" w:hAnsiTheme="minorEastAsia" w:hint="eastAsia"/>
                <w:szCs w:val="21"/>
              </w:rPr>
              <w:t>条</w:t>
            </w:r>
          </w:p>
        </w:tc>
      </w:tr>
      <w:tr w:rsidR="00B94860" w:rsidRPr="00B94860" w:rsidTr="00A62B4E">
        <w:trPr>
          <w:trHeight w:val="5119"/>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14</w:t>
            </w:r>
            <w:r w:rsidRPr="00B94860">
              <w:rPr>
                <w:rFonts w:asciiTheme="minorEastAsia" w:eastAsiaTheme="minorEastAsia" w:hAnsiTheme="minorEastAsia" w:cs="ＭＳ Ｐゴシック" w:hint="eastAsia"/>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5</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692B5E" w:rsidRPr="00B94860" w:rsidRDefault="001C50C8" w:rsidP="00437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14</w:t>
            </w:r>
            <w:r w:rsidRPr="00B94860">
              <w:rPr>
                <w:rFonts w:asciiTheme="minorEastAsia" w:eastAsiaTheme="minorEastAsia" w:hAnsiTheme="minorEastAsia" w:cs="ＭＳ Ｐゴシック" w:hint="eastAsia"/>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15519F" w:rsidRPr="00B94860" w:rsidRDefault="0015519F" w:rsidP="00437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kern w:val="0"/>
                <w:sz w:val="18"/>
                <w:szCs w:val="18"/>
                <w:lang w:val="ja-JP"/>
              </w:rPr>
            </w:pPr>
          </w:p>
          <w:p w:rsidR="00EC1838" w:rsidRPr="00B94860" w:rsidRDefault="001C50C8" w:rsidP="00EC1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◎廃棄物処理法施行令</w:t>
            </w:r>
          </w:p>
          <w:p w:rsidR="00EC1838" w:rsidRPr="00B94860" w:rsidRDefault="001C50C8" w:rsidP="00EC1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6</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kern w:val="0"/>
                <w:sz w:val="18"/>
                <w:szCs w:val="18"/>
                <w:lang w:val="ja-JP"/>
              </w:rPr>
              <w:t xml:space="preserve">　　</w:t>
            </w:r>
          </w:p>
          <w:p w:rsidR="0015519F" w:rsidRPr="00B94860" w:rsidRDefault="0015519F" w:rsidP="00EC1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p w:rsidR="00692B5E" w:rsidRPr="00B94860" w:rsidRDefault="001C50C8" w:rsidP="00540989">
            <w:pPr>
              <w:spacing w:line="240" w:lineRule="exact"/>
              <w:rPr>
                <w:rFonts w:asciiTheme="minorEastAsia" w:eastAsiaTheme="minorEastAsia" w:hAnsiTheme="minorEastAsia"/>
                <w:b/>
                <w:sz w:val="18"/>
                <w:szCs w:val="18"/>
              </w:rPr>
            </w:pPr>
            <w:r w:rsidRPr="00B94860">
              <w:rPr>
                <w:rFonts w:asciiTheme="minorEastAsia" w:eastAsiaTheme="minorEastAsia" w:hAnsiTheme="minorEastAsia" w:hint="eastAsia"/>
                <w:b/>
                <w:sz w:val="18"/>
                <w:szCs w:val="18"/>
              </w:rPr>
              <w:t>◎廃棄物処理法施行規則</w:t>
            </w:r>
          </w:p>
          <w:p w:rsidR="00692B5E" w:rsidRPr="00B94860" w:rsidRDefault="001C50C8" w:rsidP="00155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b/>
                <w:kern w:val="0"/>
                <w:sz w:val="18"/>
                <w:szCs w:val="18"/>
                <w:lang w:val="ja-JP"/>
              </w:rPr>
              <w:t>条</w:t>
            </w:r>
            <w:r w:rsidRPr="00B94860">
              <w:rPr>
                <w:rFonts w:asciiTheme="minorEastAsia" w:eastAsiaTheme="minorEastAsia" w:hAnsiTheme="minorEastAsia" w:cs="ＭＳ Ｐゴシック" w:hint="eastAsia"/>
                <w:kern w:val="0"/>
                <w:sz w:val="18"/>
                <w:szCs w:val="18"/>
                <w:lang w:val="ja-JP"/>
              </w:rPr>
              <w:t xml:space="preserve">　</w:t>
            </w:r>
          </w:p>
          <w:p w:rsidR="00692B5E" w:rsidRPr="00B94860" w:rsidRDefault="001C50C8" w:rsidP="00155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5</w:t>
            </w:r>
            <w:r w:rsidRPr="00B94860">
              <w:rPr>
                <w:rFonts w:asciiTheme="minorEastAsia" w:eastAsiaTheme="minorEastAsia" w:hAnsiTheme="minorEastAsia" w:cs="ＭＳ Ｐゴシック" w:hint="eastAsia"/>
                <w:kern w:val="0"/>
                <w:sz w:val="18"/>
                <w:szCs w:val="18"/>
                <w:lang w:val="ja-JP"/>
              </w:rPr>
              <w:t xml:space="preserve">　</w:t>
            </w:r>
          </w:p>
          <w:p w:rsidR="001576B8" w:rsidRPr="00B94860" w:rsidRDefault="001576B8" w:rsidP="00A62B4E">
            <w:pPr>
              <w:spacing w:line="240" w:lineRule="exact"/>
              <w:ind w:left="180" w:hangingChars="100" w:hanging="180"/>
              <w:rPr>
                <w:rFonts w:asciiTheme="minorEastAsia" w:eastAsiaTheme="minorEastAsia" w:hAnsiTheme="minorEastAsia"/>
                <w:sz w:val="18"/>
                <w:szCs w:val="18"/>
              </w:rPr>
            </w:pPr>
          </w:p>
        </w:tc>
      </w:tr>
      <w:tr w:rsidR="00B94860" w:rsidRPr="00B94860" w:rsidTr="00540989">
        <w:trPr>
          <w:trHeight w:val="258"/>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Default="00A62B4E" w:rsidP="00540989">
            <w:pPr>
              <w:rPr>
                <w:rFonts w:asciiTheme="minorEastAsia" w:eastAsiaTheme="minorEastAsia" w:hAnsiTheme="minorEastAsia"/>
              </w:rPr>
            </w:pPr>
            <w:r>
              <w:rPr>
                <w:rFonts w:asciiTheme="minorEastAsia" w:eastAsiaTheme="minorEastAsia" w:hAnsiTheme="minorEastAsia" w:hint="eastAsia"/>
              </w:rPr>
              <w:t>下記指針に基づき別途手続きが必要となる場合がある。</w:t>
            </w:r>
          </w:p>
          <w:p w:rsidR="00A62B4E" w:rsidRPr="00B94860" w:rsidRDefault="00A62B4E" w:rsidP="00A62B4E">
            <w:pPr>
              <w:spacing w:line="240" w:lineRule="exact"/>
              <w:rPr>
                <w:rFonts w:asciiTheme="minorEastAsia" w:eastAsiaTheme="minorEastAsia" w:hAnsiTheme="minorEastAsia"/>
                <w:b/>
              </w:rPr>
            </w:pPr>
            <w:r w:rsidRPr="00B94860">
              <w:rPr>
                <w:rFonts w:asciiTheme="minorEastAsia" w:eastAsiaTheme="minorEastAsia" w:hAnsiTheme="minorEastAsia" w:hint="eastAsia"/>
                <w:b/>
                <w:sz w:val="18"/>
                <w:szCs w:val="18"/>
              </w:rPr>
              <w:t>◎指針</w:t>
            </w:r>
          </w:p>
          <w:p w:rsidR="00A62B4E" w:rsidRDefault="00A62B4E" w:rsidP="00A62B4E">
            <w:pPr>
              <w:spacing w:line="240" w:lineRule="exact"/>
              <w:ind w:left="187" w:hangingChars="100" w:hanging="187"/>
              <w:rPr>
                <w:rFonts w:asciiTheme="minorEastAsia" w:eastAsiaTheme="minorEastAsia" w:hAnsiTheme="minorEastAsia"/>
                <w:spacing w:val="1"/>
                <w:sz w:val="18"/>
                <w:szCs w:val="18"/>
              </w:rPr>
            </w:pPr>
            <w:r w:rsidRPr="00B94860">
              <w:rPr>
                <w:rFonts w:asciiTheme="minorEastAsia" w:eastAsiaTheme="minorEastAsia" w:hAnsiTheme="minorEastAsia" w:hint="eastAsia"/>
                <w:b/>
                <w:spacing w:val="3"/>
                <w:sz w:val="18"/>
                <w:szCs w:val="18"/>
              </w:rPr>
              <w:t>第</w:t>
            </w:r>
            <w:r w:rsidRPr="00B94860">
              <w:rPr>
                <w:rFonts w:asciiTheme="minorEastAsia" w:eastAsiaTheme="minorEastAsia" w:hAnsiTheme="minorEastAsia"/>
                <w:b/>
                <w:spacing w:val="3"/>
                <w:sz w:val="18"/>
                <w:szCs w:val="18"/>
              </w:rPr>
              <w:t>2</w:t>
            </w:r>
            <w:r w:rsidRPr="00B94860">
              <w:rPr>
                <w:rFonts w:asciiTheme="minorEastAsia" w:eastAsiaTheme="minorEastAsia" w:hAnsiTheme="minorEastAsia" w:hint="eastAsia"/>
                <w:b/>
                <w:spacing w:val="3"/>
                <w:sz w:val="18"/>
                <w:szCs w:val="18"/>
              </w:rPr>
              <w:t>条</w:t>
            </w:r>
            <w:r w:rsidRPr="00B94860">
              <w:rPr>
                <w:rFonts w:asciiTheme="minorEastAsia" w:eastAsiaTheme="minorEastAsia" w:hAnsiTheme="minorEastAsia" w:hint="eastAsia"/>
                <w:spacing w:val="1"/>
                <w:sz w:val="18"/>
                <w:szCs w:val="18"/>
              </w:rPr>
              <w:t xml:space="preserve">　豊中市の区域において、法第</w:t>
            </w:r>
            <w:r w:rsidRPr="00B94860">
              <w:rPr>
                <w:rFonts w:asciiTheme="minorEastAsia" w:eastAsiaTheme="minorEastAsia" w:hAnsiTheme="minorEastAsia"/>
                <w:spacing w:val="1"/>
                <w:sz w:val="18"/>
                <w:szCs w:val="18"/>
              </w:rPr>
              <w:t>14</w:t>
            </w:r>
            <w:r w:rsidRPr="00B94860">
              <w:rPr>
                <w:rFonts w:asciiTheme="minorEastAsia" w:eastAsiaTheme="minorEastAsia" w:hAnsiTheme="minorEastAsia" w:hint="eastAsia"/>
                <w:spacing w:val="1"/>
                <w:sz w:val="18"/>
                <w:szCs w:val="18"/>
              </w:rPr>
              <w:t>条第</w:t>
            </w:r>
            <w:r w:rsidRPr="00B94860">
              <w:rPr>
                <w:rFonts w:asciiTheme="minorEastAsia" w:eastAsiaTheme="minorEastAsia" w:hAnsiTheme="minorEastAsia"/>
                <w:spacing w:val="1"/>
                <w:sz w:val="18"/>
                <w:szCs w:val="18"/>
              </w:rPr>
              <w:t>1</w:t>
            </w:r>
            <w:r w:rsidRPr="00B94860">
              <w:rPr>
                <w:rFonts w:asciiTheme="minorEastAsia" w:eastAsiaTheme="minorEastAsia" w:hAnsiTheme="minorEastAsia" w:hint="eastAsia"/>
                <w:spacing w:val="1"/>
                <w:sz w:val="18"/>
                <w:szCs w:val="18"/>
              </w:rPr>
              <w:t>項若しくは第</w:t>
            </w:r>
            <w:r w:rsidRPr="00B94860">
              <w:rPr>
                <w:rFonts w:asciiTheme="minorEastAsia" w:eastAsiaTheme="minorEastAsia" w:hAnsiTheme="minorEastAsia"/>
                <w:spacing w:val="1"/>
                <w:sz w:val="18"/>
                <w:szCs w:val="18"/>
              </w:rPr>
              <w:t>6</w:t>
            </w:r>
            <w:r w:rsidRPr="00B94860">
              <w:rPr>
                <w:rFonts w:asciiTheme="minorEastAsia" w:eastAsiaTheme="minorEastAsia" w:hAnsiTheme="minorEastAsia" w:hint="eastAsia"/>
                <w:spacing w:val="1"/>
                <w:sz w:val="18"/>
                <w:szCs w:val="18"/>
              </w:rPr>
              <w:t>項、第</w:t>
            </w:r>
            <w:r w:rsidRPr="00B94860">
              <w:rPr>
                <w:rFonts w:asciiTheme="minorEastAsia" w:eastAsiaTheme="minorEastAsia" w:hAnsiTheme="minorEastAsia"/>
                <w:spacing w:val="1"/>
                <w:sz w:val="18"/>
                <w:szCs w:val="18"/>
              </w:rPr>
              <w:t>14</w:t>
            </w:r>
            <w:r w:rsidRPr="00B94860">
              <w:rPr>
                <w:rFonts w:asciiTheme="minorEastAsia" w:eastAsiaTheme="minorEastAsia" w:hAnsiTheme="minorEastAsia" w:hint="eastAsia"/>
                <w:spacing w:val="1"/>
                <w:sz w:val="18"/>
                <w:szCs w:val="18"/>
              </w:rPr>
              <w:t>条の</w:t>
            </w:r>
            <w:r w:rsidRPr="00B94860">
              <w:rPr>
                <w:rFonts w:asciiTheme="minorEastAsia" w:eastAsiaTheme="minorEastAsia" w:hAnsiTheme="minorEastAsia"/>
                <w:spacing w:val="1"/>
                <w:sz w:val="18"/>
                <w:szCs w:val="18"/>
              </w:rPr>
              <w:t>2</w:t>
            </w:r>
            <w:r w:rsidRPr="00B94860">
              <w:rPr>
                <w:rFonts w:asciiTheme="minorEastAsia" w:eastAsiaTheme="minorEastAsia" w:hAnsiTheme="minorEastAsia" w:hint="eastAsia"/>
                <w:spacing w:val="1"/>
                <w:sz w:val="18"/>
                <w:szCs w:val="18"/>
              </w:rPr>
              <w:t>第</w:t>
            </w:r>
            <w:r w:rsidRPr="00B94860">
              <w:rPr>
                <w:rFonts w:asciiTheme="minorEastAsia" w:eastAsiaTheme="minorEastAsia" w:hAnsiTheme="minorEastAsia"/>
                <w:spacing w:val="1"/>
                <w:sz w:val="18"/>
                <w:szCs w:val="18"/>
              </w:rPr>
              <w:t>1</w:t>
            </w:r>
            <w:r w:rsidRPr="00B94860">
              <w:rPr>
                <w:rFonts w:asciiTheme="minorEastAsia" w:eastAsiaTheme="minorEastAsia" w:hAnsiTheme="minorEastAsia" w:hint="eastAsia"/>
                <w:spacing w:val="1"/>
                <w:sz w:val="18"/>
                <w:szCs w:val="18"/>
              </w:rPr>
              <w:t>項、第</w:t>
            </w:r>
            <w:r w:rsidRPr="00B94860">
              <w:rPr>
                <w:rFonts w:asciiTheme="minorEastAsia" w:eastAsiaTheme="minorEastAsia" w:hAnsiTheme="minorEastAsia"/>
                <w:spacing w:val="1"/>
                <w:sz w:val="18"/>
                <w:szCs w:val="18"/>
              </w:rPr>
              <w:t>14</w:t>
            </w:r>
            <w:r w:rsidRPr="00B94860">
              <w:rPr>
                <w:rFonts w:asciiTheme="minorEastAsia" w:eastAsiaTheme="minorEastAsia" w:hAnsiTheme="minorEastAsia" w:hint="eastAsia"/>
                <w:spacing w:val="1"/>
                <w:sz w:val="18"/>
                <w:szCs w:val="18"/>
              </w:rPr>
              <w:t>条の</w:t>
            </w:r>
            <w:r w:rsidRPr="00B94860">
              <w:rPr>
                <w:rFonts w:asciiTheme="minorEastAsia" w:eastAsiaTheme="minorEastAsia" w:hAnsiTheme="minorEastAsia"/>
                <w:spacing w:val="1"/>
                <w:sz w:val="18"/>
                <w:szCs w:val="18"/>
              </w:rPr>
              <w:t>4</w:t>
            </w:r>
            <w:r w:rsidRPr="00B94860">
              <w:rPr>
                <w:rFonts w:asciiTheme="minorEastAsia" w:eastAsiaTheme="minorEastAsia" w:hAnsiTheme="minorEastAsia" w:hint="eastAsia"/>
                <w:spacing w:val="1"/>
                <w:sz w:val="18"/>
                <w:szCs w:val="18"/>
              </w:rPr>
              <w:t>第</w:t>
            </w:r>
            <w:r w:rsidRPr="00B94860">
              <w:rPr>
                <w:rFonts w:asciiTheme="minorEastAsia" w:eastAsiaTheme="minorEastAsia" w:hAnsiTheme="minorEastAsia"/>
                <w:spacing w:val="1"/>
                <w:sz w:val="18"/>
                <w:szCs w:val="18"/>
              </w:rPr>
              <w:t>1</w:t>
            </w:r>
            <w:r w:rsidRPr="00B94860">
              <w:rPr>
                <w:rFonts w:asciiTheme="minorEastAsia" w:eastAsiaTheme="minorEastAsia" w:hAnsiTheme="minorEastAsia" w:hint="eastAsia"/>
                <w:spacing w:val="1"/>
                <w:sz w:val="18"/>
                <w:szCs w:val="18"/>
              </w:rPr>
              <w:t>項若しくは第</w:t>
            </w:r>
            <w:r w:rsidRPr="00B94860">
              <w:rPr>
                <w:rFonts w:asciiTheme="minorEastAsia" w:eastAsiaTheme="minorEastAsia" w:hAnsiTheme="minorEastAsia"/>
                <w:spacing w:val="1"/>
                <w:sz w:val="18"/>
                <w:szCs w:val="18"/>
              </w:rPr>
              <w:t>6</w:t>
            </w:r>
            <w:r w:rsidRPr="00B94860">
              <w:rPr>
                <w:rFonts w:asciiTheme="minorEastAsia" w:eastAsiaTheme="minorEastAsia" w:hAnsiTheme="minorEastAsia" w:hint="eastAsia"/>
                <w:spacing w:val="1"/>
                <w:sz w:val="18"/>
                <w:szCs w:val="18"/>
              </w:rPr>
              <w:t>項又は第</w:t>
            </w:r>
            <w:r w:rsidRPr="00B94860">
              <w:rPr>
                <w:rFonts w:asciiTheme="minorEastAsia" w:eastAsiaTheme="minorEastAsia" w:hAnsiTheme="minorEastAsia"/>
                <w:spacing w:val="1"/>
                <w:sz w:val="18"/>
                <w:szCs w:val="18"/>
              </w:rPr>
              <w:t>14</w:t>
            </w:r>
            <w:r w:rsidRPr="00B94860">
              <w:rPr>
                <w:rFonts w:asciiTheme="minorEastAsia" w:eastAsiaTheme="minorEastAsia" w:hAnsiTheme="minorEastAsia" w:hint="eastAsia"/>
                <w:spacing w:val="1"/>
                <w:sz w:val="18"/>
                <w:szCs w:val="18"/>
              </w:rPr>
              <w:t>条</w:t>
            </w:r>
            <w:r w:rsidRPr="00B94860">
              <w:rPr>
                <w:rFonts w:asciiTheme="minorEastAsia" w:eastAsiaTheme="minorEastAsia" w:hAnsiTheme="minorEastAsia" w:hint="eastAsia"/>
                <w:spacing w:val="3"/>
                <w:sz w:val="18"/>
                <w:szCs w:val="18"/>
              </w:rPr>
              <w:t>の</w:t>
            </w:r>
            <w:r w:rsidRPr="00B94860">
              <w:rPr>
                <w:rFonts w:asciiTheme="minorEastAsia" w:eastAsiaTheme="minorEastAsia" w:hAnsiTheme="minorEastAsia"/>
                <w:spacing w:val="3"/>
                <w:sz w:val="18"/>
                <w:szCs w:val="18"/>
              </w:rPr>
              <w:t>5</w:t>
            </w:r>
            <w:r w:rsidRPr="00B94860">
              <w:rPr>
                <w:rFonts w:asciiTheme="minorEastAsia" w:eastAsiaTheme="minorEastAsia" w:hAnsiTheme="minorEastAsia" w:hint="eastAsia"/>
                <w:spacing w:val="3"/>
                <w:sz w:val="18"/>
                <w:szCs w:val="18"/>
              </w:rPr>
              <w:t>第</w:t>
            </w:r>
            <w:r w:rsidRPr="00B94860">
              <w:rPr>
                <w:rFonts w:asciiTheme="minorEastAsia" w:eastAsiaTheme="minorEastAsia" w:hAnsiTheme="minorEastAsia"/>
                <w:spacing w:val="3"/>
                <w:sz w:val="18"/>
                <w:szCs w:val="18"/>
              </w:rPr>
              <w:t>1</w:t>
            </w:r>
            <w:r w:rsidRPr="00B94860">
              <w:rPr>
                <w:rFonts w:asciiTheme="minorEastAsia" w:eastAsiaTheme="minorEastAsia" w:hAnsiTheme="minorEastAsia" w:hint="eastAsia"/>
                <w:spacing w:val="3"/>
                <w:sz w:val="18"/>
                <w:szCs w:val="18"/>
              </w:rPr>
              <w:t>項に規定する許可の申請を行おうとする者は、当該申請の前に市長との協議（以下「事前協議」という。）を行わなければならない。ただし、受けようとする許可が産業廃棄物収集運</w:t>
            </w:r>
            <w:r w:rsidRPr="00B94860">
              <w:rPr>
                <w:rFonts w:asciiTheme="minorEastAsia" w:eastAsiaTheme="minorEastAsia" w:hAnsiTheme="minorEastAsia" w:hint="eastAsia"/>
                <w:spacing w:val="1"/>
                <w:sz w:val="18"/>
                <w:szCs w:val="18"/>
              </w:rPr>
              <w:t>搬業若しくは特別管理産業廃棄物収集運搬業で積替えを含まないものは、この限りでない。</w:t>
            </w:r>
          </w:p>
          <w:p w:rsidR="009516A0" w:rsidRPr="00A62B4E" w:rsidRDefault="009516A0" w:rsidP="00A62B4E">
            <w:pPr>
              <w:spacing w:line="240" w:lineRule="exact"/>
              <w:ind w:left="182" w:hangingChars="100" w:hanging="182"/>
              <w:rPr>
                <w:rFonts w:asciiTheme="minorEastAsia" w:eastAsiaTheme="minorEastAsia" w:hAnsiTheme="minorEastAsia" w:hint="eastAsia"/>
                <w:spacing w:val="1"/>
                <w:sz w:val="18"/>
                <w:szCs w:val="18"/>
              </w:rPr>
            </w:pPr>
          </w:p>
        </w:tc>
      </w:tr>
      <w:tr w:rsidR="00B94860" w:rsidRPr="00B94860" w:rsidTr="00540989">
        <w:trPr>
          <w:trHeight w:val="240"/>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60</w:t>
            </w:r>
            <w:r w:rsidRPr="00B94860">
              <w:rPr>
                <w:rFonts w:asciiTheme="minorEastAsia" w:eastAsiaTheme="minorEastAsia" w:hAnsiTheme="minorEastAsia" w:hint="eastAsia"/>
              </w:rPr>
              <w:t xml:space="preserve">　日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692B5E" w:rsidRPr="00B94860" w:rsidRDefault="00692B5E" w:rsidP="00692B5E">
      <w:pPr>
        <w:rPr>
          <w:rFonts w:asciiTheme="majorEastAsia" w:eastAsiaTheme="majorEastAsia" w:hAnsiTheme="majorEastAsia"/>
        </w:rPr>
      </w:pPr>
    </w:p>
    <w:p w:rsidR="00692B5E" w:rsidRPr="00B94860" w:rsidRDefault="001C50C8" w:rsidP="00692B5E">
      <w:pPr>
        <w:rPr>
          <w:rFonts w:asciiTheme="majorEastAsia" w:eastAsiaTheme="majorEastAsia" w:hAnsiTheme="majorEastAsia"/>
          <w:w w:val="200"/>
          <w:u w:val="single"/>
        </w:rPr>
      </w:pPr>
      <w:r w:rsidRPr="00B94860">
        <w:rPr>
          <w:rFonts w:asciiTheme="majorEastAsia" w:eastAsiaTheme="majorEastAsia" w:hAnsiTheme="majorEastAsia"/>
        </w:rPr>
        <w:br w:type="page"/>
      </w: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7"/>
        <w:gridCol w:w="6718"/>
      </w:tblGrid>
      <w:tr w:rsidR="00B94860" w:rsidRPr="00B94860" w:rsidTr="008978FF">
        <w:trPr>
          <w:trHeight w:val="320"/>
        </w:trPr>
        <w:tc>
          <w:tcPr>
            <w:tcW w:w="2234"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718"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産業廃棄物収集運搬業及び処分業の事業範囲の変更許可</w:t>
            </w:r>
          </w:p>
        </w:tc>
      </w:tr>
      <w:tr w:rsidR="00B94860" w:rsidRPr="00B94860" w:rsidTr="008978FF">
        <w:trPr>
          <w:trHeight w:val="302"/>
        </w:trPr>
        <w:tc>
          <w:tcPr>
            <w:tcW w:w="2234"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718" w:type="dxa"/>
            <w:vAlign w:val="center"/>
          </w:tcPr>
          <w:p w:rsidR="00692B5E" w:rsidRPr="00B94860" w:rsidRDefault="001C50C8"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14</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8978FF">
        <w:trPr>
          <w:trHeight w:val="214"/>
        </w:trPr>
        <w:tc>
          <w:tcPr>
            <w:tcW w:w="2234"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718"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8978FF">
        <w:trPr>
          <w:trHeight w:val="113"/>
        </w:trPr>
        <w:tc>
          <w:tcPr>
            <w:tcW w:w="707" w:type="dxa"/>
            <w:vMerge w:val="restart"/>
            <w:vAlign w:val="center"/>
          </w:tcPr>
          <w:p w:rsidR="008978FF" w:rsidRPr="00B94860" w:rsidRDefault="001C50C8" w:rsidP="008978FF">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8978FF" w:rsidRPr="00B94860" w:rsidRDefault="008978FF" w:rsidP="008978FF">
            <w:pPr>
              <w:jc w:val="center"/>
              <w:rPr>
                <w:rFonts w:asciiTheme="minorEastAsia" w:eastAsiaTheme="minorEastAsia" w:hAnsiTheme="minorEastAsia"/>
                <w:w w:val="200"/>
              </w:rPr>
            </w:pPr>
          </w:p>
          <w:p w:rsidR="008978FF" w:rsidRPr="00B94860" w:rsidRDefault="008978FF" w:rsidP="008978FF">
            <w:pPr>
              <w:jc w:val="center"/>
              <w:rPr>
                <w:rFonts w:asciiTheme="minorEastAsia" w:eastAsiaTheme="minorEastAsia" w:hAnsiTheme="minorEastAsia"/>
                <w:w w:val="200"/>
              </w:rPr>
            </w:pPr>
          </w:p>
          <w:p w:rsidR="008978FF" w:rsidRPr="00B94860" w:rsidRDefault="001C50C8" w:rsidP="008978FF">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8978FF" w:rsidRPr="00B94860" w:rsidRDefault="008978FF" w:rsidP="008978FF">
            <w:pPr>
              <w:jc w:val="center"/>
              <w:rPr>
                <w:rFonts w:asciiTheme="minorEastAsia" w:eastAsiaTheme="minorEastAsia" w:hAnsiTheme="minorEastAsia"/>
                <w:w w:val="200"/>
              </w:rPr>
            </w:pPr>
          </w:p>
          <w:p w:rsidR="008978FF" w:rsidRPr="00B94860" w:rsidRDefault="008978FF" w:rsidP="008978FF">
            <w:pPr>
              <w:jc w:val="center"/>
              <w:rPr>
                <w:rFonts w:asciiTheme="minorEastAsia" w:eastAsiaTheme="minorEastAsia" w:hAnsiTheme="minorEastAsia"/>
                <w:w w:val="200"/>
              </w:rPr>
            </w:pPr>
          </w:p>
          <w:p w:rsidR="008978FF" w:rsidRPr="00B94860" w:rsidRDefault="001C50C8" w:rsidP="008978FF">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8978FF" w:rsidRPr="00B94860" w:rsidRDefault="008978FF" w:rsidP="008978FF">
            <w:pPr>
              <w:jc w:val="center"/>
              <w:rPr>
                <w:rFonts w:asciiTheme="minorEastAsia" w:eastAsiaTheme="minorEastAsia" w:hAnsiTheme="minorEastAsia"/>
                <w:w w:val="200"/>
              </w:rPr>
            </w:pPr>
          </w:p>
          <w:p w:rsidR="008978FF" w:rsidRPr="00B94860" w:rsidRDefault="008978FF" w:rsidP="008978FF">
            <w:pPr>
              <w:jc w:val="center"/>
              <w:rPr>
                <w:rFonts w:asciiTheme="minorEastAsia" w:eastAsiaTheme="minorEastAsia" w:hAnsiTheme="minorEastAsia"/>
                <w:w w:val="200"/>
              </w:rPr>
            </w:pPr>
          </w:p>
          <w:p w:rsidR="008978FF" w:rsidRPr="00B94860" w:rsidRDefault="001C50C8" w:rsidP="008978FF">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27" w:type="dxa"/>
            <w:vAlign w:val="center"/>
          </w:tcPr>
          <w:p w:rsidR="008978FF" w:rsidRPr="00B94860" w:rsidRDefault="001C50C8" w:rsidP="008978FF">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718" w:type="dxa"/>
            <w:vAlign w:val="center"/>
          </w:tcPr>
          <w:p w:rsidR="008978FF" w:rsidRPr="00B94860" w:rsidRDefault="001C50C8" w:rsidP="008978FF">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14</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5</w:t>
            </w:r>
            <w:r w:rsidRPr="00B94860">
              <w:rPr>
                <w:rFonts w:asciiTheme="minorEastAsia" w:eastAsiaTheme="minorEastAsia" w:hAnsiTheme="minorEastAsia" w:hint="eastAsia"/>
              </w:rPr>
              <w:t>項及び第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項</w:t>
            </w:r>
          </w:p>
          <w:p w:rsidR="008978FF" w:rsidRPr="00B94860" w:rsidRDefault="001C50C8" w:rsidP="008978FF">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廃棄物処理法施行令第</w:t>
            </w:r>
            <w:r w:rsidR="002B0202" w:rsidRPr="00B94860">
              <w:rPr>
                <w:rFonts w:asciiTheme="minorEastAsia" w:eastAsiaTheme="minorEastAsia" w:hAnsiTheme="minorEastAsia"/>
              </w:rPr>
              <w:t>6</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10</w:t>
            </w:r>
          </w:p>
          <w:p w:rsidR="008978FF" w:rsidRPr="00B94860" w:rsidRDefault="001C50C8" w:rsidP="008978FF">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条及び第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5</w:t>
            </w:r>
          </w:p>
          <w:p w:rsidR="008978FF" w:rsidRPr="00B94860" w:rsidRDefault="001C50C8" w:rsidP="008978FF">
            <w:pPr>
              <w:spacing w:line="300" w:lineRule="exact"/>
              <w:rPr>
                <w:rFonts w:asciiTheme="minorEastAsia" w:eastAsiaTheme="minorEastAsia" w:hAnsiTheme="minorEastAsia"/>
              </w:rPr>
            </w:pPr>
            <w:r w:rsidRPr="00B94860">
              <w:rPr>
                <w:rFonts w:asciiTheme="minorEastAsia" w:eastAsiaTheme="minorEastAsia" w:hAnsiTheme="minorEastAsia" w:hint="eastAsia"/>
                <w:szCs w:val="21"/>
              </w:rPr>
              <w:t>指針第</w:t>
            </w:r>
            <w:r w:rsidR="002B0202" w:rsidRPr="00B94860">
              <w:rPr>
                <w:rFonts w:asciiTheme="minorEastAsia" w:eastAsiaTheme="minorEastAsia" w:hAnsiTheme="minorEastAsia"/>
                <w:szCs w:val="21"/>
              </w:rPr>
              <w:t>2</w:t>
            </w:r>
            <w:r w:rsidRPr="00B94860">
              <w:rPr>
                <w:rFonts w:asciiTheme="minorEastAsia" w:eastAsiaTheme="minorEastAsia" w:hAnsiTheme="minorEastAsia" w:hint="eastAsia"/>
                <w:szCs w:val="21"/>
              </w:rPr>
              <w:t>条</w:t>
            </w:r>
          </w:p>
        </w:tc>
      </w:tr>
      <w:tr w:rsidR="00B94860" w:rsidRPr="00B94860" w:rsidTr="00A62B4E">
        <w:trPr>
          <w:trHeight w:val="5119"/>
        </w:trPr>
        <w:tc>
          <w:tcPr>
            <w:tcW w:w="707" w:type="dxa"/>
            <w:vMerge/>
            <w:vAlign w:val="center"/>
          </w:tcPr>
          <w:p w:rsidR="008978FF" w:rsidRPr="00B94860" w:rsidRDefault="008978FF" w:rsidP="008978FF">
            <w:pPr>
              <w:jc w:val="center"/>
              <w:rPr>
                <w:rFonts w:asciiTheme="minorEastAsia" w:eastAsiaTheme="minorEastAsia" w:hAnsiTheme="minorEastAsia"/>
                <w:w w:val="200"/>
              </w:rPr>
            </w:pPr>
          </w:p>
        </w:tc>
        <w:tc>
          <w:tcPr>
            <w:tcW w:w="1527" w:type="dxa"/>
            <w:vAlign w:val="center"/>
          </w:tcPr>
          <w:p w:rsidR="008978FF" w:rsidRPr="00B94860" w:rsidRDefault="001C50C8" w:rsidP="008978FF">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718" w:type="dxa"/>
          </w:tcPr>
          <w:p w:rsidR="008978FF" w:rsidRPr="00B94860" w:rsidRDefault="001C50C8" w:rsidP="0089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8978FF" w:rsidRPr="00B94860" w:rsidRDefault="001C50C8" w:rsidP="0089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8978FF" w:rsidRPr="00B94860" w:rsidRDefault="001C50C8" w:rsidP="0089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14</w:t>
            </w:r>
            <w:r w:rsidRPr="00B94860">
              <w:rPr>
                <w:rFonts w:asciiTheme="minorEastAsia" w:eastAsiaTheme="minorEastAsia" w:hAnsiTheme="minorEastAsia" w:cs="ＭＳ Ｐゴシック" w:hint="eastAsia"/>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5</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8978FF" w:rsidRPr="00B94860" w:rsidRDefault="001C50C8" w:rsidP="0089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14</w:t>
            </w:r>
            <w:r w:rsidRPr="00B94860">
              <w:rPr>
                <w:rFonts w:asciiTheme="minorEastAsia" w:eastAsiaTheme="minorEastAsia" w:hAnsiTheme="minorEastAsia" w:cs="ＭＳ Ｐゴシック" w:hint="eastAsia"/>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7C2056" w:rsidRPr="00B94860" w:rsidRDefault="007C2056" w:rsidP="0089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p>
          <w:p w:rsidR="008978FF" w:rsidRPr="00B94860" w:rsidRDefault="001C50C8" w:rsidP="0089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◎廃棄物処理法施行令</w:t>
            </w:r>
          </w:p>
          <w:p w:rsidR="007C2056" w:rsidRPr="00B94860" w:rsidRDefault="001C50C8" w:rsidP="0089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6</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kern w:val="0"/>
                <w:sz w:val="18"/>
                <w:szCs w:val="18"/>
                <w:lang w:val="ja-JP"/>
              </w:rPr>
              <w:t xml:space="preserve">　</w:t>
            </w:r>
          </w:p>
          <w:p w:rsidR="007C2056" w:rsidRPr="00B94860" w:rsidRDefault="007C2056" w:rsidP="0089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p w:rsidR="008978FF" w:rsidRPr="00B94860" w:rsidRDefault="001C50C8" w:rsidP="008978FF">
            <w:pPr>
              <w:spacing w:line="240" w:lineRule="exact"/>
              <w:rPr>
                <w:rFonts w:asciiTheme="minorEastAsia" w:eastAsiaTheme="minorEastAsia" w:hAnsiTheme="minorEastAsia"/>
                <w:b/>
                <w:sz w:val="18"/>
                <w:szCs w:val="18"/>
              </w:rPr>
            </w:pPr>
            <w:r w:rsidRPr="00B94860">
              <w:rPr>
                <w:rFonts w:asciiTheme="minorEastAsia" w:eastAsiaTheme="minorEastAsia" w:hAnsiTheme="minorEastAsia" w:hint="eastAsia"/>
                <w:b/>
                <w:sz w:val="18"/>
                <w:szCs w:val="18"/>
              </w:rPr>
              <w:t>◎廃棄物処理法施行規則</w:t>
            </w:r>
          </w:p>
          <w:p w:rsidR="008978FF" w:rsidRPr="00B94860" w:rsidRDefault="001C50C8" w:rsidP="007C2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b/>
                <w:kern w:val="0"/>
                <w:sz w:val="18"/>
                <w:szCs w:val="18"/>
                <w:lang w:val="ja-JP"/>
              </w:rPr>
              <w:t>条</w:t>
            </w:r>
            <w:r w:rsidRPr="00B94860">
              <w:rPr>
                <w:rFonts w:asciiTheme="minorEastAsia" w:eastAsiaTheme="minorEastAsia" w:hAnsiTheme="minorEastAsia" w:cs="ＭＳ Ｐゴシック" w:hint="eastAsia"/>
                <w:kern w:val="0"/>
                <w:sz w:val="18"/>
                <w:szCs w:val="18"/>
                <w:lang w:val="ja-JP"/>
              </w:rPr>
              <w:t xml:space="preserve">　</w:t>
            </w:r>
          </w:p>
          <w:p w:rsidR="008978FF" w:rsidRPr="00B94860" w:rsidRDefault="001C50C8" w:rsidP="007C2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5</w:t>
            </w:r>
            <w:r w:rsidRPr="00B94860">
              <w:rPr>
                <w:rFonts w:asciiTheme="minorEastAsia" w:eastAsiaTheme="minorEastAsia" w:hAnsiTheme="minorEastAsia" w:cs="ＭＳ Ｐゴシック" w:hint="eastAsia"/>
                <w:kern w:val="0"/>
                <w:sz w:val="18"/>
                <w:szCs w:val="18"/>
                <w:lang w:val="ja-JP"/>
              </w:rPr>
              <w:t xml:space="preserve">　</w:t>
            </w:r>
          </w:p>
          <w:p w:rsidR="00596D89" w:rsidRPr="00B94860" w:rsidRDefault="00596D89" w:rsidP="00A62B4E">
            <w:pPr>
              <w:spacing w:line="240" w:lineRule="exact"/>
              <w:ind w:left="180" w:hangingChars="100" w:hanging="180"/>
              <w:rPr>
                <w:rFonts w:asciiTheme="minorEastAsia" w:eastAsiaTheme="minorEastAsia" w:hAnsiTheme="minorEastAsia"/>
                <w:sz w:val="18"/>
                <w:szCs w:val="18"/>
              </w:rPr>
            </w:pPr>
          </w:p>
        </w:tc>
      </w:tr>
      <w:tr w:rsidR="00B94860" w:rsidRPr="00B94860" w:rsidTr="008978FF">
        <w:trPr>
          <w:trHeight w:val="316"/>
        </w:trPr>
        <w:tc>
          <w:tcPr>
            <w:tcW w:w="707" w:type="dxa"/>
            <w:vMerge/>
            <w:vAlign w:val="center"/>
          </w:tcPr>
          <w:p w:rsidR="008978FF" w:rsidRPr="00B94860" w:rsidRDefault="008978FF" w:rsidP="008978FF">
            <w:pPr>
              <w:jc w:val="center"/>
              <w:rPr>
                <w:rFonts w:asciiTheme="minorEastAsia" w:eastAsiaTheme="minorEastAsia" w:hAnsiTheme="minorEastAsia"/>
                <w:w w:val="200"/>
              </w:rPr>
            </w:pPr>
          </w:p>
        </w:tc>
        <w:tc>
          <w:tcPr>
            <w:tcW w:w="1527" w:type="dxa"/>
            <w:vAlign w:val="center"/>
          </w:tcPr>
          <w:p w:rsidR="008978FF" w:rsidRPr="00B94860" w:rsidRDefault="001C50C8" w:rsidP="008978FF">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718" w:type="dxa"/>
            <w:vAlign w:val="center"/>
          </w:tcPr>
          <w:p w:rsidR="008978FF" w:rsidRDefault="00A62B4E" w:rsidP="008978FF">
            <w:pPr>
              <w:rPr>
                <w:rFonts w:asciiTheme="minorEastAsia" w:eastAsiaTheme="minorEastAsia" w:hAnsiTheme="minorEastAsia"/>
              </w:rPr>
            </w:pPr>
            <w:r>
              <w:rPr>
                <w:rFonts w:asciiTheme="minorEastAsia" w:eastAsiaTheme="minorEastAsia" w:hAnsiTheme="minorEastAsia" w:hint="eastAsia"/>
              </w:rPr>
              <w:t>下記指針に基づき別途手続きが必要となる場合がある。</w:t>
            </w:r>
          </w:p>
          <w:p w:rsidR="00A62B4E" w:rsidRPr="00B94860" w:rsidRDefault="00A62B4E" w:rsidP="00A62B4E">
            <w:pPr>
              <w:spacing w:line="240" w:lineRule="exact"/>
              <w:rPr>
                <w:rFonts w:asciiTheme="minorEastAsia" w:eastAsiaTheme="minorEastAsia" w:hAnsiTheme="minorEastAsia"/>
                <w:b/>
              </w:rPr>
            </w:pPr>
            <w:r w:rsidRPr="00B94860">
              <w:rPr>
                <w:rFonts w:asciiTheme="minorEastAsia" w:eastAsiaTheme="minorEastAsia" w:hAnsiTheme="minorEastAsia" w:hint="eastAsia"/>
                <w:b/>
                <w:sz w:val="18"/>
                <w:szCs w:val="18"/>
              </w:rPr>
              <w:t>◎指針</w:t>
            </w:r>
          </w:p>
          <w:p w:rsidR="00A62B4E" w:rsidRDefault="00A62B4E" w:rsidP="00A62B4E">
            <w:pPr>
              <w:spacing w:line="240" w:lineRule="exact"/>
              <w:ind w:left="187" w:hangingChars="100" w:hanging="187"/>
              <w:rPr>
                <w:rFonts w:asciiTheme="minorEastAsia" w:eastAsiaTheme="minorEastAsia" w:hAnsiTheme="minorEastAsia"/>
                <w:spacing w:val="1"/>
                <w:sz w:val="18"/>
                <w:szCs w:val="18"/>
              </w:rPr>
            </w:pPr>
            <w:r w:rsidRPr="00B94860">
              <w:rPr>
                <w:rFonts w:asciiTheme="minorEastAsia" w:eastAsiaTheme="minorEastAsia" w:hAnsiTheme="minorEastAsia" w:hint="eastAsia"/>
                <w:b/>
                <w:spacing w:val="3"/>
                <w:sz w:val="18"/>
                <w:szCs w:val="18"/>
              </w:rPr>
              <w:t>第</w:t>
            </w:r>
            <w:r w:rsidRPr="00B94860">
              <w:rPr>
                <w:rFonts w:asciiTheme="minorEastAsia" w:eastAsiaTheme="minorEastAsia" w:hAnsiTheme="minorEastAsia"/>
                <w:b/>
                <w:spacing w:val="3"/>
                <w:sz w:val="18"/>
                <w:szCs w:val="18"/>
              </w:rPr>
              <w:t>2</w:t>
            </w:r>
            <w:r w:rsidRPr="00B94860">
              <w:rPr>
                <w:rFonts w:asciiTheme="minorEastAsia" w:eastAsiaTheme="minorEastAsia" w:hAnsiTheme="minorEastAsia" w:hint="eastAsia"/>
                <w:b/>
                <w:spacing w:val="3"/>
                <w:sz w:val="18"/>
                <w:szCs w:val="18"/>
              </w:rPr>
              <w:t>条</w:t>
            </w:r>
            <w:r w:rsidRPr="00B94860">
              <w:rPr>
                <w:rFonts w:asciiTheme="minorEastAsia" w:eastAsiaTheme="minorEastAsia" w:hAnsiTheme="minorEastAsia" w:hint="eastAsia"/>
                <w:spacing w:val="1"/>
                <w:sz w:val="18"/>
                <w:szCs w:val="18"/>
              </w:rPr>
              <w:t xml:space="preserve">　豊中市の区域において、法第</w:t>
            </w:r>
            <w:r w:rsidRPr="00B94860">
              <w:rPr>
                <w:rFonts w:asciiTheme="minorEastAsia" w:eastAsiaTheme="minorEastAsia" w:hAnsiTheme="minorEastAsia"/>
                <w:spacing w:val="1"/>
                <w:sz w:val="18"/>
                <w:szCs w:val="18"/>
              </w:rPr>
              <w:t>14</w:t>
            </w:r>
            <w:r w:rsidRPr="00B94860">
              <w:rPr>
                <w:rFonts w:asciiTheme="minorEastAsia" w:eastAsiaTheme="minorEastAsia" w:hAnsiTheme="minorEastAsia" w:hint="eastAsia"/>
                <w:spacing w:val="1"/>
                <w:sz w:val="18"/>
                <w:szCs w:val="18"/>
              </w:rPr>
              <w:t>条第</w:t>
            </w:r>
            <w:r w:rsidRPr="00B94860">
              <w:rPr>
                <w:rFonts w:asciiTheme="minorEastAsia" w:eastAsiaTheme="minorEastAsia" w:hAnsiTheme="minorEastAsia"/>
                <w:spacing w:val="1"/>
                <w:sz w:val="18"/>
                <w:szCs w:val="18"/>
              </w:rPr>
              <w:t>1</w:t>
            </w:r>
            <w:r w:rsidRPr="00B94860">
              <w:rPr>
                <w:rFonts w:asciiTheme="minorEastAsia" w:eastAsiaTheme="minorEastAsia" w:hAnsiTheme="minorEastAsia" w:hint="eastAsia"/>
                <w:spacing w:val="1"/>
                <w:sz w:val="18"/>
                <w:szCs w:val="18"/>
              </w:rPr>
              <w:t>項若しくは第</w:t>
            </w:r>
            <w:r w:rsidRPr="00B94860">
              <w:rPr>
                <w:rFonts w:asciiTheme="minorEastAsia" w:eastAsiaTheme="minorEastAsia" w:hAnsiTheme="minorEastAsia"/>
                <w:spacing w:val="1"/>
                <w:sz w:val="18"/>
                <w:szCs w:val="18"/>
              </w:rPr>
              <w:t>6</w:t>
            </w:r>
            <w:r w:rsidRPr="00B94860">
              <w:rPr>
                <w:rFonts w:asciiTheme="minorEastAsia" w:eastAsiaTheme="minorEastAsia" w:hAnsiTheme="minorEastAsia" w:hint="eastAsia"/>
                <w:spacing w:val="1"/>
                <w:sz w:val="18"/>
                <w:szCs w:val="18"/>
              </w:rPr>
              <w:t>項、第</w:t>
            </w:r>
            <w:r w:rsidRPr="00B94860">
              <w:rPr>
                <w:rFonts w:asciiTheme="minorEastAsia" w:eastAsiaTheme="minorEastAsia" w:hAnsiTheme="minorEastAsia"/>
                <w:spacing w:val="1"/>
                <w:sz w:val="18"/>
                <w:szCs w:val="18"/>
              </w:rPr>
              <w:t>14</w:t>
            </w:r>
            <w:r w:rsidRPr="00B94860">
              <w:rPr>
                <w:rFonts w:asciiTheme="minorEastAsia" w:eastAsiaTheme="minorEastAsia" w:hAnsiTheme="minorEastAsia" w:hint="eastAsia"/>
                <w:spacing w:val="1"/>
                <w:sz w:val="18"/>
                <w:szCs w:val="18"/>
              </w:rPr>
              <w:t>条の</w:t>
            </w:r>
            <w:r w:rsidRPr="00B94860">
              <w:rPr>
                <w:rFonts w:asciiTheme="minorEastAsia" w:eastAsiaTheme="minorEastAsia" w:hAnsiTheme="minorEastAsia"/>
                <w:spacing w:val="1"/>
                <w:sz w:val="18"/>
                <w:szCs w:val="18"/>
              </w:rPr>
              <w:t>2</w:t>
            </w:r>
            <w:r w:rsidRPr="00B94860">
              <w:rPr>
                <w:rFonts w:asciiTheme="minorEastAsia" w:eastAsiaTheme="minorEastAsia" w:hAnsiTheme="minorEastAsia" w:hint="eastAsia"/>
                <w:spacing w:val="1"/>
                <w:sz w:val="18"/>
                <w:szCs w:val="18"/>
              </w:rPr>
              <w:t>第</w:t>
            </w:r>
            <w:r w:rsidRPr="00B94860">
              <w:rPr>
                <w:rFonts w:asciiTheme="minorEastAsia" w:eastAsiaTheme="minorEastAsia" w:hAnsiTheme="minorEastAsia"/>
                <w:spacing w:val="1"/>
                <w:sz w:val="18"/>
                <w:szCs w:val="18"/>
              </w:rPr>
              <w:t>1</w:t>
            </w:r>
            <w:r w:rsidRPr="00B94860">
              <w:rPr>
                <w:rFonts w:asciiTheme="minorEastAsia" w:eastAsiaTheme="minorEastAsia" w:hAnsiTheme="minorEastAsia" w:hint="eastAsia"/>
                <w:spacing w:val="1"/>
                <w:sz w:val="18"/>
                <w:szCs w:val="18"/>
              </w:rPr>
              <w:t>項、第</w:t>
            </w:r>
            <w:r w:rsidRPr="00B94860">
              <w:rPr>
                <w:rFonts w:asciiTheme="minorEastAsia" w:eastAsiaTheme="minorEastAsia" w:hAnsiTheme="minorEastAsia"/>
                <w:spacing w:val="1"/>
                <w:sz w:val="18"/>
                <w:szCs w:val="18"/>
              </w:rPr>
              <w:t>14</w:t>
            </w:r>
            <w:r w:rsidRPr="00B94860">
              <w:rPr>
                <w:rFonts w:asciiTheme="minorEastAsia" w:eastAsiaTheme="minorEastAsia" w:hAnsiTheme="minorEastAsia" w:hint="eastAsia"/>
                <w:spacing w:val="1"/>
                <w:sz w:val="18"/>
                <w:szCs w:val="18"/>
              </w:rPr>
              <w:t>条の</w:t>
            </w:r>
            <w:r w:rsidRPr="00B94860">
              <w:rPr>
                <w:rFonts w:asciiTheme="minorEastAsia" w:eastAsiaTheme="minorEastAsia" w:hAnsiTheme="minorEastAsia"/>
                <w:spacing w:val="1"/>
                <w:sz w:val="18"/>
                <w:szCs w:val="18"/>
              </w:rPr>
              <w:t>4</w:t>
            </w:r>
            <w:r w:rsidRPr="00B94860">
              <w:rPr>
                <w:rFonts w:asciiTheme="minorEastAsia" w:eastAsiaTheme="minorEastAsia" w:hAnsiTheme="minorEastAsia" w:hint="eastAsia"/>
                <w:spacing w:val="1"/>
                <w:sz w:val="18"/>
                <w:szCs w:val="18"/>
              </w:rPr>
              <w:t>第</w:t>
            </w:r>
            <w:r w:rsidRPr="00B94860">
              <w:rPr>
                <w:rFonts w:asciiTheme="minorEastAsia" w:eastAsiaTheme="minorEastAsia" w:hAnsiTheme="minorEastAsia"/>
                <w:spacing w:val="1"/>
                <w:sz w:val="18"/>
                <w:szCs w:val="18"/>
              </w:rPr>
              <w:t>1</w:t>
            </w:r>
            <w:r w:rsidRPr="00B94860">
              <w:rPr>
                <w:rFonts w:asciiTheme="minorEastAsia" w:eastAsiaTheme="minorEastAsia" w:hAnsiTheme="minorEastAsia" w:hint="eastAsia"/>
                <w:spacing w:val="1"/>
                <w:sz w:val="18"/>
                <w:szCs w:val="18"/>
              </w:rPr>
              <w:t>項若しくは第</w:t>
            </w:r>
            <w:r w:rsidRPr="00B94860">
              <w:rPr>
                <w:rFonts w:asciiTheme="minorEastAsia" w:eastAsiaTheme="minorEastAsia" w:hAnsiTheme="minorEastAsia"/>
                <w:spacing w:val="1"/>
                <w:sz w:val="18"/>
                <w:szCs w:val="18"/>
              </w:rPr>
              <w:t>6</w:t>
            </w:r>
            <w:r w:rsidRPr="00B94860">
              <w:rPr>
                <w:rFonts w:asciiTheme="minorEastAsia" w:eastAsiaTheme="minorEastAsia" w:hAnsiTheme="minorEastAsia" w:hint="eastAsia"/>
                <w:spacing w:val="1"/>
                <w:sz w:val="18"/>
                <w:szCs w:val="18"/>
              </w:rPr>
              <w:t>項又は第</w:t>
            </w:r>
            <w:r w:rsidRPr="00B94860">
              <w:rPr>
                <w:rFonts w:asciiTheme="minorEastAsia" w:eastAsiaTheme="minorEastAsia" w:hAnsiTheme="minorEastAsia"/>
                <w:spacing w:val="1"/>
                <w:sz w:val="18"/>
                <w:szCs w:val="18"/>
              </w:rPr>
              <w:t>14</w:t>
            </w:r>
            <w:r w:rsidRPr="00B94860">
              <w:rPr>
                <w:rFonts w:asciiTheme="minorEastAsia" w:eastAsiaTheme="minorEastAsia" w:hAnsiTheme="minorEastAsia" w:hint="eastAsia"/>
                <w:spacing w:val="1"/>
                <w:sz w:val="18"/>
                <w:szCs w:val="18"/>
              </w:rPr>
              <w:t>条</w:t>
            </w:r>
            <w:r w:rsidRPr="00B94860">
              <w:rPr>
                <w:rFonts w:asciiTheme="minorEastAsia" w:eastAsiaTheme="minorEastAsia" w:hAnsiTheme="minorEastAsia" w:hint="eastAsia"/>
                <w:spacing w:val="3"/>
                <w:sz w:val="18"/>
                <w:szCs w:val="18"/>
              </w:rPr>
              <w:t>の</w:t>
            </w:r>
            <w:r w:rsidRPr="00B94860">
              <w:rPr>
                <w:rFonts w:asciiTheme="minorEastAsia" w:eastAsiaTheme="minorEastAsia" w:hAnsiTheme="minorEastAsia"/>
                <w:spacing w:val="3"/>
                <w:sz w:val="18"/>
                <w:szCs w:val="18"/>
              </w:rPr>
              <w:t>5</w:t>
            </w:r>
            <w:r w:rsidRPr="00B94860">
              <w:rPr>
                <w:rFonts w:asciiTheme="minorEastAsia" w:eastAsiaTheme="minorEastAsia" w:hAnsiTheme="minorEastAsia" w:hint="eastAsia"/>
                <w:spacing w:val="3"/>
                <w:sz w:val="18"/>
                <w:szCs w:val="18"/>
              </w:rPr>
              <w:t>第</w:t>
            </w:r>
            <w:r w:rsidRPr="00B94860">
              <w:rPr>
                <w:rFonts w:asciiTheme="minorEastAsia" w:eastAsiaTheme="minorEastAsia" w:hAnsiTheme="minorEastAsia"/>
                <w:spacing w:val="3"/>
                <w:sz w:val="18"/>
                <w:szCs w:val="18"/>
              </w:rPr>
              <w:t>1</w:t>
            </w:r>
            <w:r w:rsidRPr="00B94860">
              <w:rPr>
                <w:rFonts w:asciiTheme="minorEastAsia" w:eastAsiaTheme="minorEastAsia" w:hAnsiTheme="minorEastAsia" w:hint="eastAsia"/>
                <w:spacing w:val="3"/>
                <w:sz w:val="18"/>
                <w:szCs w:val="18"/>
              </w:rPr>
              <w:t>項に規定する許可の申請を行おうとする者は、当該申請の前に市長との協議（以下「事前協議」という。）を行わなければならない。ただし、受けようとする許可が産業廃棄物収集運</w:t>
            </w:r>
            <w:r w:rsidRPr="00B94860">
              <w:rPr>
                <w:rFonts w:asciiTheme="minorEastAsia" w:eastAsiaTheme="minorEastAsia" w:hAnsiTheme="minorEastAsia" w:hint="eastAsia"/>
                <w:spacing w:val="1"/>
                <w:sz w:val="18"/>
                <w:szCs w:val="18"/>
              </w:rPr>
              <w:t>搬業若しくは特別管理産業廃棄物収集運搬業で積替えを含まないものは、この限りでない。</w:t>
            </w:r>
          </w:p>
          <w:p w:rsidR="009516A0" w:rsidRPr="00A62B4E" w:rsidRDefault="009516A0" w:rsidP="00A62B4E">
            <w:pPr>
              <w:spacing w:line="240" w:lineRule="exact"/>
              <w:ind w:left="182" w:hangingChars="100" w:hanging="182"/>
              <w:rPr>
                <w:rFonts w:asciiTheme="minorEastAsia" w:eastAsiaTheme="minorEastAsia" w:hAnsiTheme="minorEastAsia" w:hint="eastAsia"/>
                <w:spacing w:val="1"/>
                <w:sz w:val="18"/>
                <w:szCs w:val="18"/>
              </w:rPr>
            </w:pPr>
          </w:p>
        </w:tc>
      </w:tr>
      <w:tr w:rsidR="00B94860" w:rsidRPr="00B94860" w:rsidTr="008978FF">
        <w:trPr>
          <w:trHeight w:val="132"/>
        </w:trPr>
        <w:tc>
          <w:tcPr>
            <w:tcW w:w="707" w:type="dxa"/>
            <w:vMerge/>
            <w:vAlign w:val="center"/>
          </w:tcPr>
          <w:p w:rsidR="008978FF" w:rsidRPr="00B94860" w:rsidRDefault="008978FF" w:rsidP="008978FF">
            <w:pPr>
              <w:jc w:val="center"/>
              <w:rPr>
                <w:rFonts w:asciiTheme="minorEastAsia" w:eastAsiaTheme="minorEastAsia" w:hAnsiTheme="minorEastAsia"/>
                <w:w w:val="200"/>
              </w:rPr>
            </w:pPr>
          </w:p>
        </w:tc>
        <w:tc>
          <w:tcPr>
            <w:tcW w:w="1527" w:type="dxa"/>
            <w:vAlign w:val="center"/>
          </w:tcPr>
          <w:p w:rsidR="008978FF" w:rsidRPr="00B94860" w:rsidRDefault="001C50C8" w:rsidP="008978FF">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718" w:type="dxa"/>
            <w:vAlign w:val="center"/>
          </w:tcPr>
          <w:p w:rsidR="008978FF" w:rsidRPr="00B94860" w:rsidRDefault="001C50C8" w:rsidP="008978FF">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8978FF">
        <w:trPr>
          <w:trHeight w:val="415"/>
        </w:trPr>
        <w:tc>
          <w:tcPr>
            <w:tcW w:w="707" w:type="dxa"/>
            <w:vMerge w:val="restart"/>
            <w:vAlign w:val="center"/>
          </w:tcPr>
          <w:p w:rsidR="008978FF" w:rsidRPr="00B94860" w:rsidRDefault="001C50C8" w:rsidP="008978FF">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27" w:type="dxa"/>
            <w:vAlign w:val="center"/>
          </w:tcPr>
          <w:p w:rsidR="008978FF" w:rsidRPr="00B94860" w:rsidRDefault="001C50C8" w:rsidP="008978FF">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718" w:type="dxa"/>
            <w:vAlign w:val="center"/>
          </w:tcPr>
          <w:p w:rsidR="008978FF" w:rsidRPr="00B94860" w:rsidRDefault="001C50C8" w:rsidP="008978FF">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60</w:t>
            </w:r>
            <w:r w:rsidRPr="00B94860">
              <w:rPr>
                <w:rFonts w:asciiTheme="minorEastAsia" w:eastAsiaTheme="minorEastAsia" w:hAnsiTheme="minorEastAsia" w:hint="eastAsia"/>
              </w:rPr>
              <w:t xml:space="preserve">　日　（注：休日は含まない）</w:t>
            </w:r>
          </w:p>
        </w:tc>
      </w:tr>
      <w:tr w:rsidR="00B94860" w:rsidRPr="00B94860" w:rsidTr="008978FF">
        <w:trPr>
          <w:trHeight w:val="976"/>
        </w:trPr>
        <w:tc>
          <w:tcPr>
            <w:tcW w:w="707" w:type="dxa"/>
            <w:vMerge/>
            <w:vAlign w:val="center"/>
          </w:tcPr>
          <w:p w:rsidR="008978FF" w:rsidRPr="00B94860" w:rsidRDefault="008978FF" w:rsidP="008978FF">
            <w:pPr>
              <w:jc w:val="center"/>
              <w:rPr>
                <w:rFonts w:asciiTheme="minorEastAsia" w:eastAsiaTheme="minorEastAsia" w:hAnsiTheme="minorEastAsia"/>
              </w:rPr>
            </w:pPr>
          </w:p>
        </w:tc>
        <w:tc>
          <w:tcPr>
            <w:tcW w:w="1527" w:type="dxa"/>
            <w:vAlign w:val="center"/>
          </w:tcPr>
          <w:p w:rsidR="008978FF" w:rsidRPr="00B94860" w:rsidRDefault="001C50C8" w:rsidP="008978FF">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718" w:type="dxa"/>
            <w:vAlign w:val="center"/>
          </w:tcPr>
          <w:p w:rsidR="008978FF" w:rsidRPr="00B94860" w:rsidRDefault="001C50C8" w:rsidP="008978FF">
            <w:pPr>
              <w:rPr>
                <w:rFonts w:asciiTheme="minorEastAsia" w:eastAsiaTheme="minorEastAsia" w:hAnsiTheme="minorEastAsia"/>
              </w:rPr>
            </w:pPr>
            <w:r w:rsidRPr="00B94860">
              <w:rPr>
                <w:rFonts w:asciiTheme="minorEastAsia" w:eastAsiaTheme="minorEastAsia" w:hAnsiTheme="minorEastAsia" w:hint="eastAsia"/>
              </w:rPr>
              <w:t>経由期間　　なし</w:t>
            </w:r>
          </w:p>
          <w:p w:rsidR="008978FF" w:rsidRPr="00B94860" w:rsidRDefault="001C50C8" w:rsidP="008978FF">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8978FF">
        <w:tc>
          <w:tcPr>
            <w:tcW w:w="707" w:type="dxa"/>
            <w:vMerge/>
            <w:vAlign w:val="center"/>
          </w:tcPr>
          <w:p w:rsidR="008978FF" w:rsidRPr="00B94860" w:rsidRDefault="008978FF" w:rsidP="008978FF">
            <w:pPr>
              <w:jc w:val="center"/>
              <w:rPr>
                <w:rFonts w:asciiTheme="minorEastAsia" w:eastAsiaTheme="minorEastAsia" w:hAnsiTheme="minorEastAsia"/>
              </w:rPr>
            </w:pPr>
          </w:p>
        </w:tc>
        <w:tc>
          <w:tcPr>
            <w:tcW w:w="1527" w:type="dxa"/>
            <w:vAlign w:val="center"/>
          </w:tcPr>
          <w:p w:rsidR="008978FF" w:rsidRPr="00B94860" w:rsidRDefault="001C50C8" w:rsidP="008978FF">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718" w:type="dxa"/>
            <w:vAlign w:val="center"/>
          </w:tcPr>
          <w:p w:rsidR="008978FF" w:rsidRPr="00B94860" w:rsidRDefault="001C50C8" w:rsidP="008978FF">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8978FF">
        <w:trPr>
          <w:trHeight w:val="387"/>
        </w:trPr>
        <w:tc>
          <w:tcPr>
            <w:tcW w:w="2234" w:type="dxa"/>
            <w:gridSpan w:val="2"/>
            <w:vAlign w:val="center"/>
          </w:tcPr>
          <w:p w:rsidR="008978FF" w:rsidRPr="00B94860" w:rsidRDefault="001C50C8" w:rsidP="008978FF">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718" w:type="dxa"/>
          </w:tcPr>
          <w:p w:rsidR="008978FF" w:rsidRPr="00B94860" w:rsidRDefault="008978FF" w:rsidP="008978FF">
            <w:pPr>
              <w:rPr>
                <w:rFonts w:asciiTheme="minorEastAsia" w:eastAsiaTheme="minorEastAsia" w:hAnsiTheme="minorEastAsia"/>
              </w:rPr>
            </w:pPr>
          </w:p>
        </w:tc>
      </w:tr>
    </w:tbl>
    <w:p w:rsidR="00A62B4E" w:rsidRDefault="00A62B4E" w:rsidP="00692B5E">
      <w:pPr>
        <w:rPr>
          <w:rFonts w:asciiTheme="majorEastAsia" w:eastAsiaTheme="majorEastAsia" w:hAnsiTheme="majorEastAsia"/>
        </w:rPr>
      </w:pPr>
    </w:p>
    <w:p w:rsidR="00A62B4E" w:rsidRDefault="00A62B4E" w:rsidP="00692B5E">
      <w:pPr>
        <w:rPr>
          <w:rFonts w:asciiTheme="majorEastAsia" w:eastAsiaTheme="majorEastAsia" w:hAnsiTheme="majorEastAsia"/>
          <w:w w:val="200"/>
          <w:u w:val="single"/>
        </w:rPr>
        <w:sectPr w:rsidR="00A62B4E"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特別管理産業廃棄物収集運搬業及び処分業の許可</w:t>
            </w:r>
          </w:p>
        </w:tc>
      </w:tr>
      <w:tr w:rsidR="00B94860" w:rsidRPr="00B94860" w:rsidTr="00540989">
        <w:trPr>
          <w:trHeight w:val="136"/>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14</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4</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項及び第</w:t>
            </w:r>
            <w:r w:rsidR="002B0202" w:rsidRPr="00B94860">
              <w:rPr>
                <w:rFonts w:asciiTheme="minorEastAsia" w:eastAsiaTheme="minorEastAsia" w:hAnsiTheme="minorEastAsia"/>
              </w:rPr>
              <w:t>6</w:t>
            </w:r>
            <w:r w:rsidRPr="00B94860">
              <w:rPr>
                <w:rFonts w:asciiTheme="minorEastAsia" w:eastAsiaTheme="minorEastAsia" w:hAnsiTheme="minorEastAsia" w:hint="eastAsia"/>
              </w:rPr>
              <w:t>項</w:t>
            </w:r>
          </w:p>
        </w:tc>
      </w:tr>
      <w:tr w:rsidR="00B94860" w:rsidRPr="00B94860" w:rsidTr="00540989">
        <w:trPr>
          <w:trHeight w:val="420"/>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413"/>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14</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4</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5</w:t>
            </w:r>
            <w:r w:rsidRPr="00B94860">
              <w:rPr>
                <w:rFonts w:asciiTheme="minorEastAsia" w:eastAsiaTheme="minorEastAsia" w:hAnsiTheme="minorEastAsia" w:hint="eastAsia"/>
              </w:rPr>
              <w:t>項及び</w:t>
            </w:r>
            <w:r w:rsidR="002B0202" w:rsidRPr="00B94860">
              <w:rPr>
                <w:rFonts w:asciiTheme="minorEastAsia" w:eastAsiaTheme="minorEastAsia" w:hAnsiTheme="minorEastAsia"/>
              </w:rPr>
              <w:t>10</w:t>
            </w:r>
            <w:r w:rsidRPr="00B94860">
              <w:rPr>
                <w:rFonts w:asciiTheme="minorEastAsia" w:eastAsiaTheme="minorEastAsia" w:hAnsiTheme="minorEastAsia" w:hint="eastAsia"/>
              </w:rPr>
              <w:t>項</w:t>
            </w:r>
          </w:p>
          <w:p w:rsidR="001576B8" w:rsidRPr="00B94860" w:rsidRDefault="001576B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廃棄物処理法施行令第</w:t>
            </w:r>
            <w:r w:rsidRPr="00B94860">
              <w:rPr>
                <w:rFonts w:asciiTheme="minorEastAsia" w:eastAsiaTheme="minorEastAsia" w:hAnsiTheme="minorEastAsia"/>
              </w:rPr>
              <w:t>6</w:t>
            </w:r>
            <w:r w:rsidRPr="00B94860">
              <w:rPr>
                <w:rFonts w:asciiTheme="minorEastAsia" w:eastAsiaTheme="minorEastAsia" w:hAnsiTheme="minorEastAsia" w:hint="eastAsia"/>
              </w:rPr>
              <w:t>条の</w:t>
            </w:r>
            <w:r w:rsidRPr="00B94860">
              <w:rPr>
                <w:rFonts w:asciiTheme="minorEastAsia" w:eastAsiaTheme="minorEastAsia" w:hAnsiTheme="minorEastAsia"/>
              </w:rPr>
              <w:t>10</w:t>
            </w:r>
          </w:p>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13</w:t>
            </w:r>
            <w:r w:rsidRPr="00B94860">
              <w:rPr>
                <w:rFonts w:asciiTheme="minorEastAsia" w:eastAsiaTheme="minorEastAsia" w:hAnsiTheme="minorEastAsia" w:hint="eastAsia"/>
              </w:rPr>
              <w:t>及び第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17</w:t>
            </w:r>
          </w:p>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指針第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条</w:t>
            </w:r>
          </w:p>
        </w:tc>
      </w:tr>
      <w:tr w:rsidR="00B94860" w:rsidRPr="00B94860" w:rsidTr="00A62B4E">
        <w:trPr>
          <w:trHeight w:val="5119"/>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692B5E" w:rsidRPr="00B94860" w:rsidRDefault="001C50C8" w:rsidP="00FD7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14</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 xml:space="preserve">　第</w:t>
            </w:r>
            <w:r w:rsidR="002B0202" w:rsidRPr="00B94860">
              <w:rPr>
                <w:rFonts w:asciiTheme="minorEastAsia" w:eastAsiaTheme="minorEastAsia" w:hAnsiTheme="minorEastAsia" w:cs="ＭＳ Ｐゴシック"/>
                <w:b/>
                <w:kern w:val="0"/>
                <w:sz w:val="18"/>
                <w:szCs w:val="18"/>
                <w:lang w:val="ja-JP"/>
              </w:rPr>
              <w:t>5</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FD7D62" w:rsidRPr="00B94860" w:rsidRDefault="001C50C8" w:rsidP="00FD7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14</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 xml:space="preserve">　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1576B8" w:rsidRPr="00B94860" w:rsidRDefault="001576B8" w:rsidP="00157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p>
          <w:p w:rsidR="001576B8" w:rsidRPr="00B94860" w:rsidRDefault="001576B8" w:rsidP="00157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◎廃棄物処理法施行令</w:t>
            </w:r>
          </w:p>
          <w:p w:rsidR="001576B8" w:rsidRPr="00B94860" w:rsidRDefault="001576B8" w:rsidP="00157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Pr="00B94860">
              <w:rPr>
                <w:rFonts w:asciiTheme="minorEastAsia" w:eastAsiaTheme="minorEastAsia" w:hAnsiTheme="minorEastAsia" w:cs="ＭＳ Ｐゴシック"/>
                <w:b/>
                <w:kern w:val="0"/>
                <w:sz w:val="18"/>
                <w:szCs w:val="18"/>
                <w:lang w:val="ja-JP"/>
              </w:rPr>
              <w:t>6</w:t>
            </w:r>
            <w:r w:rsidRPr="00B94860">
              <w:rPr>
                <w:rFonts w:asciiTheme="minorEastAsia" w:eastAsiaTheme="minorEastAsia" w:hAnsiTheme="minorEastAsia" w:cs="ＭＳ Ｐゴシック" w:hint="eastAsia"/>
                <w:b/>
                <w:kern w:val="0"/>
                <w:sz w:val="18"/>
                <w:szCs w:val="18"/>
                <w:lang w:val="ja-JP"/>
              </w:rPr>
              <w:t>条の</w:t>
            </w:r>
            <w:r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kern w:val="0"/>
                <w:sz w:val="18"/>
                <w:szCs w:val="18"/>
                <w:lang w:val="ja-JP"/>
              </w:rPr>
              <w:t xml:space="preserve">　</w:t>
            </w:r>
          </w:p>
          <w:p w:rsidR="007C2056" w:rsidRPr="00B94860" w:rsidRDefault="007C2056"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line="280" w:lineRule="exact"/>
              <w:ind w:left="181" w:hangingChars="100" w:hanging="181"/>
              <w:jc w:val="left"/>
              <w:rPr>
                <w:rFonts w:asciiTheme="minorEastAsia" w:eastAsiaTheme="minorEastAsia" w:hAnsiTheme="minorEastAsia"/>
                <w:b/>
                <w:sz w:val="18"/>
                <w:szCs w:val="18"/>
              </w:rPr>
            </w:pPr>
          </w:p>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line="280" w:lineRule="exact"/>
              <w:ind w:left="181" w:hangingChars="100" w:hanging="181"/>
              <w:jc w:val="left"/>
              <w:rPr>
                <w:rFonts w:asciiTheme="minorEastAsia" w:eastAsiaTheme="minorEastAsia" w:hAnsiTheme="minorEastAsia"/>
                <w:b/>
                <w:sz w:val="18"/>
                <w:szCs w:val="18"/>
              </w:rPr>
            </w:pPr>
            <w:r w:rsidRPr="00B94860">
              <w:rPr>
                <w:rFonts w:asciiTheme="minorEastAsia" w:eastAsiaTheme="minorEastAsia" w:hAnsiTheme="minorEastAsia" w:hint="eastAsia"/>
                <w:b/>
                <w:sz w:val="18"/>
                <w:szCs w:val="18"/>
              </w:rPr>
              <w:t>◎廃棄物処理法施行規則</w:t>
            </w:r>
          </w:p>
          <w:p w:rsidR="00692B5E" w:rsidRPr="00B94860" w:rsidRDefault="001C50C8" w:rsidP="007C2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13</w:t>
            </w:r>
            <w:r w:rsidRPr="00B94860">
              <w:rPr>
                <w:rFonts w:asciiTheme="minorEastAsia" w:eastAsiaTheme="minorEastAsia" w:hAnsiTheme="minorEastAsia" w:cs="ＭＳ Ｐゴシック" w:hint="eastAsia"/>
                <w:kern w:val="0"/>
                <w:sz w:val="18"/>
                <w:szCs w:val="18"/>
                <w:lang w:val="ja-JP"/>
              </w:rPr>
              <w:t xml:space="preserve">　</w:t>
            </w:r>
          </w:p>
          <w:p w:rsidR="00692B5E" w:rsidRPr="00B94860" w:rsidRDefault="001C50C8" w:rsidP="007C2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17</w:t>
            </w:r>
            <w:r w:rsidRPr="00B94860">
              <w:rPr>
                <w:rFonts w:asciiTheme="minorEastAsia" w:eastAsiaTheme="minorEastAsia" w:hAnsiTheme="minorEastAsia" w:cs="ＭＳ Ｐゴシック" w:hint="eastAsia"/>
                <w:kern w:val="0"/>
                <w:sz w:val="18"/>
                <w:szCs w:val="18"/>
                <w:lang w:val="ja-JP"/>
              </w:rPr>
              <w:t xml:space="preserve">　</w:t>
            </w:r>
          </w:p>
          <w:p w:rsidR="00596D89" w:rsidRPr="00B94860" w:rsidRDefault="00596D89" w:rsidP="00A62B4E">
            <w:pPr>
              <w:spacing w:line="240" w:lineRule="exact"/>
              <w:ind w:left="210" w:hangingChars="100" w:hanging="210"/>
              <w:rPr>
                <w:rFonts w:asciiTheme="minorEastAsia" w:eastAsiaTheme="minorEastAsia" w:hAnsiTheme="minorEastAsia"/>
              </w:rPr>
            </w:pPr>
          </w:p>
        </w:tc>
      </w:tr>
      <w:tr w:rsidR="00B94860" w:rsidRPr="00B94860" w:rsidTr="00540989">
        <w:trPr>
          <w:trHeight w:val="198"/>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A62B4E" w:rsidRPr="00B94860" w:rsidRDefault="00A62B4E" w:rsidP="00A62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hint="eastAsia"/>
                <w:kern w:val="0"/>
                <w:sz w:val="18"/>
                <w:szCs w:val="18"/>
                <w:lang w:val="ja-JP"/>
              </w:rPr>
            </w:pPr>
            <w:r>
              <w:rPr>
                <w:rFonts w:asciiTheme="minorEastAsia" w:eastAsiaTheme="minorEastAsia" w:hAnsiTheme="minorEastAsia" w:hint="eastAsia"/>
              </w:rPr>
              <w:t>下記指針に基づき別途手続きが必要となる場合がある。</w:t>
            </w:r>
          </w:p>
          <w:p w:rsidR="00A62B4E" w:rsidRPr="00B94860" w:rsidRDefault="00A62B4E" w:rsidP="00A62B4E">
            <w:pPr>
              <w:spacing w:line="240" w:lineRule="exact"/>
              <w:rPr>
                <w:rFonts w:asciiTheme="minorEastAsia" w:eastAsiaTheme="minorEastAsia" w:hAnsiTheme="minorEastAsia"/>
                <w:b/>
                <w:sz w:val="18"/>
                <w:szCs w:val="18"/>
              </w:rPr>
            </w:pPr>
            <w:r w:rsidRPr="00B94860">
              <w:rPr>
                <w:rFonts w:asciiTheme="minorEastAsia" w:eastAsiaTheme="minorEastAsia" w:hAnsiTheme="minorEastAsia" w:hint="eastAsia"/>
                <w:b/>
                <w:sz w:val="18"/>
                <w:szCs w:val="18"/>
              </w:rPr>
              <w:t>◎指針</w:t>
            </w:r>
          </w:p>
          <w:p w:rsidR="00A62B4E" w:rsidRDefault="00A62B4E" w:rsidP="00A62B4E">
            <w:pPr>
              <w:spacing w:line="240" w:lineRule="exact"/>
              <w:ind w:left="187" w:hangingChars="100" w:hanging="187"/>
              <w:rPr>
                <w:rFonts w:asciiTheme="minorEastAsia" w:eastAsiaTheme="minorEastAsia" w:hAnsiTheme="minorEastAsia"/>
                <w:spacing w:val="1"/>
                <w:sz w:val="18"/>
                <w:szCs w:val="18"/>
              </w:rPr>
            </w:pPr>
            <w:r w:rsidRPr="00B94860">
              <w:rPr>
                <w:rFonts w:asciiTheme="minorEastAsia" w:eastAsiaTheme="minorEastAsia" w:hAnsiTheme="minorEastAsia" w:hint="eastAsia"/>
                <w:b/>
                <w:spacing w:val="3"/>
                <w:sz w:val="18"/>
                <w:szCs w:val="18"/>
              </w:rPr>
              <w:t>第</w:t>
            </w:r>
            <w:r w:rsidRPr="00B94860">
              <w:rPr>
                <w:rFonts w:asciiTheme="minorEastAsia" w:eastAsiaTheme="minorEastAsia" w:hAnsiTheme="minorEastAsia"/>
                <w:b/>
                <w:spacing w:val="3"/>
                <w:sz w:val="18"/>
                <w:szCs w:val="18"/>
              </w:rPr>
              <w:t>2</w:t>
            </w:r>
            <w:r w:rsidRPr="00B94860">
              <w:rPr>
                <w:rFonts w:asciiTheme="minorEastAsia" w:eastAsiaTheme="minorEastAsia" w:hAnsiTheme="minorEastAsia" w:hint="eastAsia"/>
                <w:b/>
                <w:spacing w:val="3"/>
                <w:sz w:val="18"/>
                <w:szCs w:val="18"/>
              </w:rPr>
              <w:t>条</w:t>
            </w:r>
            <w:r w:rsidRPr="00B94860">
              <w:rPr>
                <w:rFonts w:asciiTheme="minorEastAsia" w:eastAsiaTheme="minorEastAsia" w:hAnsiTheme="minorEastAsia" w:hint="eastAsia"/>
                <w:spacing w:val="1"/>
                <w:sz w:val="18"/>
                <w:szCs w:val="18"/>
              </w:rPr>
              <w:t xml:space="preserve">　豊中市の区域において、法第</w:t>
            </w:r>
            <w:r w:rsidRPr="00B94860">
              <w:rPr>
                <w:rFonts w:asciiTheme="minorEastAsia" w:eastAsiaTheme="minorEastAsia" w:hAnsiTheme="minorEastAsia"/>
                <w:spacing w:val="1"/>
                <w:sz w:val="18"/>
                <w:szCs w:val="18"/>
              </w:rPr>
              <w:t>14</w:t>
            </w:r>
            <w:r w:rsidRPr="00B94860">
              <w:rPr>
                <w:rFonts w:asciiTheme="minorEastAsia" w:eastAsiaTheme="minorEastAsia" w:hAnsiTheme="minorEastAsia" w:hint="eastAsia"/>
                <w:spacing w:val="1"/>
                <w:sz w:val="18"/>
                <w:szCs w:val="18"/>
              </w:rPr>
              <w:t>条第</w:t>
            </w:r>
            <w:r w:rsidRPr="00B94860">
              <w:rPr>
                <w:rFonts w:asciiTheme="minorEastAsia" w:eastAsiaTheme="minorEastAsia" w:hAnsiTheme="minorEastAsia"/>
                <w:spacing w:val="1"/>
                <w:sz w:val="18"/>
                <w:szCs w:val="18"/>
              </w:rPr>
              <w:t>1</w:t>
            </w:r>
            <w:r w:rsidRPr="00B94860">
              <w:rPr>
                <w:rFonts w:asciiTheme="minorEastAsia" w:eastAsiaTheme="minorEastAsia" w:hAnsiTheme="minorEastAsia" w:hint="eastAsia"/>
                <w:spacing w:val="1"/>
                <w:sz w:val="18"/>
                <w:szCs w:val="18"/>
              </w:rPr>
              <w:t>項若しくは第</w:t>
            </w:r>
            <w:r w:rsidRPr="00B94860">
              <w:rPr>
                <w:rFonts w:asciiTheme="minorEastAsia" w:eastAsiaTheme="minorEastAsia" w:hAnsiTheme="minorEastAsia"/>
                <w:spacing w:val="1"/>
                <w:sz w:val="18"/>
                <w:szCs w:val="18"/>
              </w:rPr>
              <w:t>6</w:t>
            </w:r>
            <w:r w:rsidRPr="00B94860">
              <w:rPr>
                <w:rFonts w:asciiTheme="minorEastAsia" w:eastAsiaTheme="minorEastAsia" w:hAnsiTheme="minorEastAsia" w:hint="eastAsia"/>
                <w:spacing w:val="1"/>
                <w:sz w:val="18"/>
                <w:szCs w:val="18"/>
              </w:rPr>
              <w:t>項、第</w:t>
            </w:r>
            <w:r w:rsidRPr="00B94860">
              <w:rPr>
                <w:rFonts w:asciiTheme="minorEastAsia" w:eastAsiaTheme="minorEastAsia" w:hAnsiTheme="minorEastAsia"/>
                <w:spacing w:val="1"/>
                <w:sz w:val="18"/>
                <w:szCs w:val="18"/>
              </w:rPr>
              <w:t>14</w:t>
            </w:r>
            <w:r w:rsidRPr="00B94860">
              <w:rPr>
                <w:rFonts w:asciiTheme="minorEastAsia" w:eastAsiaTheme="minorEastAsia" w:hAnsiTheme="minorEastAsia" w:hint="eastAsia"/>
                <w:spacing w:val="1"/>
                <w:sz w:val="18"/>
                <w:szCs w:val="18"/>
              </w:rPr>
              <w:t>条の</w:t>
            </w:r>
            <w:r w:rsidRPr="00B94860">
              <w:rPr>
                <w:rFonts w:asciiTheme="minorEastAsia" w:eastAsiaTheme="minorEastAsia" w:hAnsiTheme="minorEastAsia"/>
                <w:spacing w:val="1"/>
                <w:sz w:val="18"/>
                <w:szCs w:val="18"/>
              </w:rPr>
              <w:t>2</w:t>
            </w:r>
            <w:r w:rsidRPr="00B94860">
              <w:rPr>
                <w:rFonts w:asciiTheme="minorEastAsia" w:eastAsiaTheme="minorEastAsia" w:hAnsiTheme="minorEastAsia" w:hint="eastAsia"/>
                <w:spacing w:val="1"/>
                <w:sz w:val="18"/>
                <w:szCs w:val="18"/>
              </w:rPr>
              <w:t>第</w:t>
            </w:r>
            <w:r w:rsidRPr="00B94860">
              <w:rPr>
                <w:rFonts w:asciiTheme="minorEastAsia" w:eastAsiaTheme="minorEastAsia" w:hAnsiTheme="minorEastAsia"/>
                <w:spacing w:val="1"/>
                <w:sz w:val="18"/>
                <w:szCs w:val="18"/>
              </w:rPr>
              <w:t>1</w:t>
            </w:r>
            <w:r w:rsidRPr="00B94860">
              <w:rPr>
                <w:rFonts w:asciiTheme="minorEastAsia" w:eastAsiaTheme="minorEastAsia" w:hAnsiTheme="minorEastAsia" w:hint="eastAsia"/>
                <w:spacing w:val="1"/>
                <w:sz w:val="18"/>
                <w:szCs w:val="18"/>
              </w:rPr>
              <w:t>項、第</w:t>
            </w:r>
            <w:r w:rsidRPr="00B94860">
              <w:rPr>
                <w:rFonts w:asciiTheme="minorEastAsia" w:eastAsiaTheme="minorEastAsia" w:hAnsiTheme="minorEastAsia"/>
                <w:spacing w:val="1"/>
                <w:sz w:val="18"/>
                <w:szCs w:val="18"/>
              </w:rPr>
              <w:t>14</w:t>
            </w:r>
            <w:r w:rsidRPr="00B94860">
              <w:rPr>
                <w:rFonts w:asciiTheme="minorEastAsia" w:eastAsiaTheme="minorEastAsia" w:hAnsiTheme="minorEastAsia" w:hint="eastAsia"/>
                <w:spacing w:val="1"/>
                <w:sz w:val="18"/>
                <w:szCs w:val="18"/>
              </w:rPr>
              <w:t>条の</w:t>
            </w:r>
            <w:r w:rsidRPr="00B94860">
              <w:rPr>
                <w:rFonts w:asciiTheme="minorEastAsia" w:eastAsiaTheme="minorEastAsia" w:hAnsiTheme="minorEastAsia"/>
                <w:spacing w:val="1"/>
                <w:sz w:val="18"/>
                <w:szCs w:val="18"/>
              </w:rPr>
              <w:t>4</w:t>
            </w:r>
            <w:r w:rsidRPr="00B94860">
              <w:rPr>
                <w:rFonts w:asciiTheme="minorEastAsia" w:eastAsiaTheme="minorEastAsia" w:hAnsiTheme="minorEastAsia" w:hint="eastAsia"/>
                <w:spacing w:val="1"/>
                <w:sz w:val="18"/>
                <w:szCs w:val="18"/>
              </w:rPr>
              <w:t>第</w:t>
            </w:r>
            <w:r w:rsidRPr="00B94860">
              <w:rPr>
                <w:rFonts w:asciiTheme="minorEastAsia" w:eastAsiaTheme="minorEastAsia" w:hAnsiTheme="minorEastAsia"/>
                <w:spacing w:val="1"/>
                <w:sz w:val="18"/>
                <w:szCs w:val="18"/>
              </w:rPr>
              <w:t>1</w:t>
            </w:r>
            <w:r w:rsidRPr="00B94860">
              <w:rPr>
                <w:rFonts w:asciiTheme="minorEastAsia" w:eastAsiaTheme="minorEastAsia" w:hAnsiTheme="minorEastAsia" w:hint="eastAsia"/>
                <w:spacing w:val="1"/>
                <w:sz w:val="18"/>
                <w:szCs w:val="18"/>
              </w:rPr>
              <w:t>項若しくは第</w:t>
            </w:r>
            <w:r w:rsidRPr="00B94860">
              <w:rPr>
                <w:rFonts w:asciiTheme="minorEastAsia" w:eastAsiaTheme="minorEastAsia" w:hAnsiTheme="minorEastAsia"/>
                <w:spacing w:val="1"/>
                <w:sz w:val="18"/>
                <w:szCs w:val="18"/>
              </w:rPr>
              <w:t>6</w:t>
            </w:r>
            <w:r w:rsidRPr="00B94860">
              <w:rPr>
                <w:rFonts w:asciiTheme="minorEastAsia" w:eastAsiaTheme="minorEastAsia" w:hAnsiTheme="minorEastAsia" w:hint="eastAsia"/>
                <w:spacing w:val="1"/>
                <w:sz w:val="18"/>
                <w:szCs w:val="18"/>
              </w:rPr>
              <w:t>項又は第</w:t>
            </w:r>
            <w:r w:rsidRPr="00B94860">
              <w:rPr>
                <w:rFonts w:asciiTheme="minorEastAsia" w:eastAsiaTheme="minorEastAsia" w:hAnsiTheme="minorEastAsia"/>
                <w:spacing w:val="1"/>
                <w:sz w:val="18"/>
                <w:szCs w:val="18"/>
              </w:rPr>
              <w:t>14</w:t>
            </w:r>
            <w:r w:rsidRPr="00B94860">
              <w:rPr>
                <w:rFonts w:asciiTheme="minorEastAsia" w:eastAsiaTheme="minorEastAsia" w:hAnsiTheme="minorEastAsia" w:hint="eastAsia"/>
                <w:spacing w:val="1"/>
                <w:sz w:val="18"/>
                <w:szCs w:val="18"/>
              </w:rPr>
              <w:t>条</w:t>
            </w:r>
            <w:r w:rsidRPr="00B94860">
              <w:rPr>
                <w:rFonts w:asciiTheme="minorEastAsia" w:eastAsiaTheme="minorEastAsia" w:hAnsiTheme="minorEastAsia" w:hint="eastAsia"/>
                <w:spacing w:val="3"/>
                <w:sz w:val="18"/>
                <w:szCs w:val="18"/>
              </w:rPr>
              <w:t>の</w:t>
            </w:r>
            <w:r w:rsidRPr="00B94860">
              <w:rPr>
                <w:rFonts w:asciiTheme="minorEastAsia" w:eastAsiaTheme="minorEastAsia" w:hAnsiTheme="minorEastAsia"/>
                <w:spacing w:val="3"/>
                <w:sz w:val="18"/>
                <w:szCs w:val="18"/>
              </w:rPr>
              <w:t>5</w:t>
            </w:r>
            <w:r w:rsidRPr="00B94860">
              <w:rPr>
                <w:rFonts w:asciiTheme="minorEastAsia" w:eastAsiaTheme="minorEastAsia" w:hAnsiTheme="minorEastAsia" w:hint="eastAsia"/>
                <w:spacing w:val="3"/>
                <w:sz w:val="18"/>
                <w:szCs w:val="18"/>
              </w:rPr>
              <w:t>第</w:t>
            </w:r>
            <w:r w:rsidRPr="00B94860">
              <w:rPr>
                <w:rFonts w:asciiTheme="minorEastAsia" w:eastAsiaTheme="minorEastAsia" w:hAnsiTheme="minorEastAsia"/>
                <w:spacing w:val="3"/>
                <w:sz w:val="18"/>
                <w:szCs w:val="18"/>
              </w:rPr>
              <w:t>1</w:t>
            </w:r>
            <w:r w:rsidRPr="00B94860">
              <w:rPr>
                <w:rFonts w:asciiTheme="minorEastAsia" w:eastAsiaTheme="minorEastAsia" w:hAnsiTheme="minorEastAsia" w:hint="eastAsia"/>
                <w:spacing w:val="3"/>
                <w:sz w:val="18"/>
                <w:szCs w:val="18"/>
              </w:rPr>
              <w:t>項に規定する許可の申請を行おうとする者は、当該申請の前に市長との協議（以下「事前協議」という。）を行わなければならない。ただし、受けようとする許可が産業廃棄物収集運</w:t>
            </w:r>
            <w:r w:rsidRPr="00B94860">
              <w:rPr>
                <w:rFonts w:asciiTheme="minorEastAsia" w:eastAsiaTheme="minorEastAsia" w:hAnsiTheme="minorEastAsia" w:hint="eastAsia"/>
                <w:spacing w:val="1"/>
                <w:sz w:val="18"/>
                <w:szCs w:val="18"/>
              </w:rPr>
              <w:t>搬業若しくは特別管理産業廃棄物収集運搬業で積替えを含まないものは、この限りでない。</w:t>
            </w:r>
          </w:p>
          <w:p w:rsidR="009516A0" w:rsidRPr="00A62B4E" w:rsidRDefault="009516A0" w:rsidP="00A62B4E">
            <w:pPr>
              <w:spacing w:line="240" w:lineRule="exact"/>
              <w:ind w:left="182" w:hangingChars="100" w:hanging="182"/>
              <w:rPr>
                <w:rFonts w:asciiTheme="minorEastAsia" w:eastAsiaTheme="minorEastAsia" w:hAnsiTheme="minorEastAsia" w:hint="eastAsia"/>
                <w:spacing w:val="1"/>
                <w:sz w:val="18"/>
                <w:szCs w:val="18"/>
              </w:rPr>
            </w:pPr>
          </w:p>
        </w:tc>
      </w:tr>
      <w:tr w:rsidR="00B94860" w:rsidRPr="00B94860" w:rsidTr="00540989">
        <w:trPr>
          <w:trHeight w:val="361"/>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60</w:t>
            </w:r>
            <w:r w:rsidRPr="00B94860">
              <w:rPr>
                <w:rFonts w:asciiTheme="minorEastAsia" w:eastAsiaTheme="minorEastAsia" w:hAnsiTheme="minorEastAsia" w:hint="eastAsia"/>
              </w:rPr>
              <w:t xml:space="preserve">　日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7C2056" w:rsidRPr="00B94860" w:rsidRDefault="007C2056">
      <w:pPr>
        <w:widowControl/>
        <w:jc w:val="left"/>
        <w:rPr>
          <w:rFonts w:asciiTheme="majorEastAsia" w:eastAsiaTheme="majorEastAsia" w:hAnsiTheme="majorEastAsia"/>
        </w:rPr>
      </w:pPr>
    </w:p>
    <w:p w:rsidR="00F12206" w:rsidRPr="00B94860" w:rsidRDefault="00F12206" w:rsidP="00692B5E">
      <w:pPr>
        <w:ind w:left="1680" w:hangingChars="400" w:hanging="1680"/>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FD7D62">
        <w:trPr>
          <w:trHeight w:val="154"/>
        </w:trPr>
        <w:tc>
          <w:tcPr>
            <w:tcW w:w="2236"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716" w:type="dxa"/>
            <w:vAlign w:val="center"/>
          </w:tcPr>
          <w:p w:rsidR="00692B5E" w:rsidRPr="00B94860" w:rsidRDefault="004F3DA4"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特別管理産業廃棄物収集運搬及び処分業の事業範囲の</w:t>
            </w:r>
            <w:r w:rsidR="001C50C8" w:rsidRPr="00B94860">
              <w:rPr>
                <w:rFonts w:asciiTheme="minorEastAsia" w:eastAsiaTheme="minorEastAsia" w:hAnsiTheme="minorEastAsia" w:hint="eastAsia"/>
              </w:rPr>
              <w:t>変更許可</w:t>
            </w:r>
          </w:p>
        </w:tc>
      </w:tr>
      <w:tr w:rsidR="00B94860" w:rsidRPr="00B94860" w:rsidTr="00FD7D62">
        <w:trPr>
          <w:trHeight w:val="232"/>
        </w:trPr>
        <w:tc>
          <w:tcPr>
            <w:tcW w:w="2236"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716" w:type="dxa"/>
            <w:vAlign w:val="center"/>
          </w:tcPr>
          <w:p w:rsidR="00692B5E" w:rsidRPr="00B94860" w:rsidRDefault="001C50C8"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14</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5</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FD7D62">
        <w:trPr>
          <w:trHeight w:val="160"/>
        </w:trPr>
        <w:tc>
          <w:tcPr>
            <w:tcW w:w="2236"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716"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FD7D62">
        <w:trPr>
          <w:trHeight w:val="211"/>
        </w:trPr>
        <w:tc>
          <w:tcPr>
            <w:tcW w:w="707"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2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716" w:type="dxa"/>
            <w:vAlign w:val="center"/>
          </w:tcPr>
          <w:p w:rsidR="00FD7D62" w:rsidRPr="00B94860" w:rsidRDefault="001C50C8" w:rsidP="00FD7D62">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14</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4</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5</w:t>
            </w:r>
            <w:r w:rsidRPr="00B94860">
              <w:rPr>
                <w:rFonts w:asciiTheme="minorEastAsia" w:eastAsiaTheme="minorEastAsia" w:hAnsiTheme="minorEastAsia" w:hint="eastAsia"/>
              </w:rPr>
              <w:t>項及び</w:t>
            </w:r>
            <w:r w:rsidR="002B0202" w:rsidRPr="00B94860">
              <w:rPr>
                <w:rFonts w:asciiTheme="minorEastAsia" w:eastAsiaTheme="minorEastAsia" w:hAnsiTheme="minorEastAsia"/>
              </w:rPr>
              <w:t>10</w:t>
            </w:r>
            <w:r w:rsidRPr="00B94860">
              <w:rPr>
                <w:rFonts w:asciiTheme="minorEastAsia" w:eastAsiaTheme="minorEastAsia" w:hAnsiTheme="minorEastAsia" w:hint="eastAsia"/>
              </w:rPr>
              <w:t>項</w:t>
            </w:r>
          </w:p>
          <w:p w:rsidR="001576B8" w:rsidRPr="00B94860" w:rsidRDefault="001576B8" w:rsidP="00FD7D62">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廃棄物処理法施行令第</w:t>
            </w:r>
            <w:r w:rsidRPr="00B94860">
              <w:rPr>
                <w:rFonts w:asciiTheme="minorEastAsia" w:eastAsiaTheme="minorEastAsia" w:hAnsiTheme="minorEastAsia"/>
              </w:rPr>
              <w:t>6</w:t>
            </w:r>
            <w:r w:rsidRPr="00B94860">
              <w:rPr>
                <w:rFonts w:asciiTheme="minorEastAsia" w:eastAsiaTheme="minorEastAsia" w:hAnsiTheme="minorEastAsia" w:hint="eastAsia"/>
              </w:rPr>
              <w:t>条の</w:t>
            </w:r>
            <w:r w:rsidRPr="00B94860">
              <w:rPr>
                <w:rFonts w:asciiTheme="minorEastAsia" w:eastAsiaTheme="minorEastAsia" w:hAnsiTheme="minorEastAsia"/>
              </w:rPr>
              <w:t>10</w:t>
            </w:r>
          </w:p>
          <w:p w:rsidR="00FD7D62" w:rsidRPr="00B94860" w:rsidRDefault="001C50C8" w:rsidP="00FD7D62">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13</w:t>
            </w:r>
            <w:r w:rsidRPr="00B94860">
              <w:rPr>
                <w:rFonts w:asciiTheme="minorEastAsia" w:eastAsiaTheme="minorEastAsia" w:hAnsiTheme="minorEastAsia" w:hint="eastAsia"/>
              </w:rPr>
              <w:t>及び第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17</w:t>
            </w:r>
          </w:p>
          <w:p w:rsidR="00692B5E" w:rsidRPr="00B94860" w:rsidRDefault="001C50C8" w:rsidP="00FD7D62">
            <w:pPr>
              <w:spacing w:line="300" w:lineRule="exact"/>
              <w:rPr>
                <w:rFonts w:asciiTheme="minorEastAsia" w:eastAsiaTheme="minorEastAsia" w:hAnsiTheme="minorEastAsia"/>
              </w:rPr>
            </w:pPr>
            <w:r w:rsidRPr="00B94860">
              <w:rPr>
                <w:rFonts w:asciiTheme="minorEastAsia" w:eastAsiaTheme="minorEastAsia" w:hAnsiTheme="minorEastAsia" w:hint="eastAsia"/>
              </w:rPr>
              <w:t>指針第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条</w:t>
            </w:r>
          </w:p>
        </w:tc>
      </w:tr>
      <w:tr w:rsidR="00B94860" w:rsidRPr="00B94860" w:rsidTr="009516A0">
        <w:trPr>
          <w:trHeight w:val="5119"/>
        </w:trPr>
        <w:tc>
          <w:tcPr>
            <w:tcW w:w="707" w:type="dxa"/>
            <w:vMerge/>
            <w:vAlign w:val="center"/>
          </w:tcPr>
          <w:p w:rsidR="00FD7D62" w:rsidRPr="00B94860" w:rsidRDefault="00FD7D62" w:rsidP="00FD7D62">
            <w:pPr>
              <w:jc w:val="center"/>
              <w:rPr>
                <w:rFonts w:asciiTheme="minorEastAsia" w:eastAsiaTheme="minorEastAsia" w:hAnsiTheme="minorEastAsia"/>
                <w:w w:val="200"/>
              </w:rPr>
            </w:pPr>
          </w:p>
        </w:tc>
        <w:tc>
          <w:tcPr>
            <w:tcW w:w="1529" w:type="dxa"/>
            <w:vAlign w:val="center"/>
          </w:tcPr>
          <w:p w:rsidR="009516A0" w:rsidRPr="00B94860" w:rsidRDefault="001C50C8" w:rsidP="009516A0">
            <w:pPr>
              <w:jc w:val="center"/>
              <w:rPr>
                <w:rFonts w:asciiTheme="minorEastAsia" w:eastAsiaTheme="minorEastAsia" w:hAnsiTheme="minorEastAsia" w:hint="eastAsia"/>
              </w:rPr>
            </w:pPr>
            <w:r w:rsidRPr="00B94860">
              <w:rPr>
                <w:rFonts w:asciiTheme="minorEastAsia" w:eastAsiaTheme="minorEastAsia" w:hAnsiTheme="minorEastAsia" w:hint="eastAsia"/>
              </w:rPr>
              <w:t>基　　準</w:t>
            </w:r>
          </w:p>
        </w:tc>
        <w:tc>
          <w:tcPr>
            <w:tcW w:w="6716" w:type="dxa"/>
          </w:tcPr>
          <w:p w:rsidR="00FD7D62" w:rsidRPr="00B94860" w:rsidRDefault="001C50C8" w:rsidP="00FD7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FD7D62" w:rsidRPr="00B94860" w:rsidRDefault="001C50C8" w:rsidP="00FD7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FD7D62" w:rsidRPr="00B94860" w:rsidRDefault="001C50C8" w:rsidP="00FD7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14</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 xml:space="preserve">　第</w:t>
            </w:r>
            <w:r w:rsidR="002B0202" w:rsidRPr="00B94860">
              <w:rPr>
                <w:rFonts w:asciiTheme="minorEastAsia" w:eastAsiaTheme="minorEastAsia" w:hAnsiTheme="minorEastAsia" w:cs="ＭＳ Ｐゴシック"/>
                <w:b/>
                <w:kern w:val="0"/>
                <w:sz w:val="18"/>
                <w:szCs w:val="18"/>
                <w:lang w:val="ja-JP"/>
              </w:rPr>
              <w:t>5</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FD7D62" w:rsidRPr="00B94860" w:rsidRDefault="001C50C8" w:rsidP="00FD7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14</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 xml:space="preserve">　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1576B8" w:rsidRPr="00B94860" w:rsidRDefault="001576B8" w:rsidP="00157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p>
          <w:p w:rsidR="001576B8" w:rsidRPr="00B94860" w:rsidRDefault="001576B8" w:rsidP="00157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◎廃棄物処理法施行令</w:t>
            </w:r>
          </w:p>
          <w:p w:rsidR="001576B8" w:rsidRPr="00B94860" w:rsidRDefault="001576B8" w:rsidP="00157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Pr="00B94860">
              <w:rPr>
                <w:rFonts w:asciiTheme="minorEastAsia" w:eastAsiaTheme="minorEastAsia" w:hAnsiTheme="minorEastAsia" w:cs="ＭＳ Ｐゴシック"/>
                <w:b/>
                <w:kern w:val="0"/>
                <w:sz w:val="18"/>
                <w:szCs w:val="18"/>
                <w:lang w:val="ja-JP"/>
              </w:rPr>
              <w:t>6</w:t>
            </w:r>
            <w:r w:rsidRPr="00B94860">
              <w:rPr>
                <w:rFonts w:asciiTheme="minorEastAsia" w:eastAsiaTheme="minorEastAsia" w:hAnsiTheme="minorEastAsia" w:cs="ＭＳ Ｐゴシック" w:hint="eastAsia"/>
                <w:b/>
                <w:kern w:val="0"/>
                <w:sz w:val="18"/>
                <w:szCs w:val="18"/>
                <w:lang w:val="ja-JP"/>
              </w:rPr>
              <w:t>条の</w:t>
            </w:r>
            <w:r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kern w:val="0"/>
                <w:sz w:val="18"/>
                <w:szCs w:val="18"/>
                <w:lang w:val="ja-JP"/>
              </w:rPr>
              <w:t xml:space="preserve">　</w:t>
            </w:r>
          </w:p>
          <w:p w:rsidR="007C2056" w:rsidRPr="00B94860" w:rsidRDefault="007C2056" w:rsidP="00FD7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line="280" w:lineRule="exact"/>
              <w:ind w:left="181" w:hangingChars="100" w:hanging="181"/>
              <w:jc w:val="left"/>
              <w:rPr>
                <w:rFonts w:asciiTheme="minorEastAsia" w:eastAsiaTheme="minorEastAsia" w:hAnsiTheme="minorEastAsia"/>
                <w:b/>
                <w:sz w:val="18"/>
                <w:szCs w:val="18"/>
              </w:rPr>
            </w:pPr>
          </w:p>
          <w:p w:rsidR="00FD7D62" w:rsidRPr="00B94860" w:rsidRDefault="001C50C8" w:rsidP="00FD7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line="280" w:lineRule="exact"/>
              <w:ind w:left="181" w:hangingChars="100" w:hanging="181"/>
              <w:jc w:val="left"/>
              <w:rPr>
                <w:rFonts w:asciiTheme="minorEastAsia" w:eastAsiaTheme="minorEastAsia" w:hAnsiTheme="minorEastAsia"/>
                <w:b/>
                <w:sz w:val="18"/>
                <w:szCs w:val="18"/>
              </w:rPr>
            </w:pPr>
            <w:r w:rsidRPr="00B94860">
              <w:rPr>
                <w:rFonts w:asciiTheme="minorEastAsia" w:eastAsiaTheme="minorEastAsia" w:hAnsiTheme="minorEastAsia" w:hint="eastAsia"/>
                <w:b/>
                <w:sz w:val="18"/>
                <w:szCs w:val="18"/>
              </w:rPr>
              <w:t>◎廃棄物処理法施行規則</w:t>
            </w:r>
          </w:p>
          <w:p w:rsidR="00FD7D62" w:rsidRPr="00B94860" w:rsidRDefault="001C50C8" w:rsidP="007C2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13</w:t>
            </w:r>
            <w:r w:rsidRPr="00B94860">
              <w:rPr>
                <w:rFonts w:asciiTheme="minorEastAsia" w:eastAsiaTheme="minorEastAsia" w:hAnsiTheme="minorEastAsia" w:cs="ＭＳ Ｐゴシック" w:hint="eastAsia"/>
                <w:kern w:val="0"/>
                <w:sz w:val="18"/>
                <w:szCs w:val="18"/>
                <w:lang w:val="ja-JP"/>
              </w:rPr>
              <w:t xml:space="preserve">　</w:t>
            </w:r>
          </w:p>
          <w:p w:rsidR="00FD7D62" w:rsidRPr="00B94860" w:rsidRDefault="001C50C8" w:rsidP="007C2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17</w:t>
            </w:r>
            <w:r w:rsidRPr="00B94860">
              <w:rPr>
                <w:rFonts w:asciiTheme="minorEastAsia" w:eastAsiaTheme="minorEastAsia" w:hAnsiTheme="minorEastAsia" w:cs="ＭＳ Ｐゴシック" w:hint="eastAsia"/>
                <w:kern w:val="0"/>
                <w:sz w:val="18"/>
                <w:szCs w:val="18"/>
                <w:lang w:val="ja-JP"/>
              </w:rPr>
              <w:t xml:space="preserve">　</w:t>
            </w:r>
          </w:p>
          <w:p w:rsidR="00A62B4E" w:rsidRPr="00B94860" w:rsidRDefault="00A62B4E" w:rsidP="00A62B4E">
            <w:pPr>
              <w:spacing w:line="240" w:lineRule="exact"/>
              <w:ind w:left="210" w:hangingChars="100" w:hanging="210"/>
              <w:rPr>
                <w:rFonts w:asciiTheme="minorEastAsia" w:eastAsiaTheme="minorEastAsia" w:hAnsiTheme="minorEastAsia" w:hint="eastAsia"/>
              </w:rPr>
            </w:pPr>
          </w:p>
        </w:tc>
      </w:tr>
      <w:tr w:rsidR="00B94860" w:rsidRPr="00B94860" w:rsidTr="00FD7D62">
        <w:trPr>
          <w:trHeight w:val="70"/>
        </w:trPr>
        <w:tc>
          <w:tcPr>
            <w:tcW w:w="707" w:type="dxa"/>
            <w:vMerge/>
            <w:vAlign w:val="center"/>
          </w:tcPr>
          <w:p w:rsidR="00692B5E" w:rsidRPr="00B94860" w:rsidRDefault="00692B5E" w:rsidP="00540989">
            <w:pPr>
              <w:jc w:val="center"/>
              <w:rPr>
                <w:rFonts w:asciiTheme="minorEastAsia" w:eastAsiaTheme="minorEastAsia" w:hAnsiTheme="minorEastAsia"/>
                <w:w w:val="200"/>
              </w:rPr>
            </w:pPr>
          </w:p>
        </w:tc>
        <w:tc>
          <w:tcPr>
            <w:tcW w:w="152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716" w:type="dxa"/>
            <w:vAlign w:val="center"/>
          </w:tcPr>
          <w:p w:rsidR="00A62B4E" w:rsidRPr="00B94860" w:rsidRDefault="00A62B4E" w:rsidP="00A62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hint="eastAsia"/>
                <w:kern w:val="0"/>
                <w:sz w:val="18"/>
                <w:szCs w:val="18"/>
                <w:lang w:val="ja-JP"/>
              </w:rPr>
            </w:pPr>
            <w:r>
              <w:rPr>
                <w:rFonts w:asciiTheme="minorEastAsia" w:eastAsiaTheme="minorEastAsia" w:hAnsiTheme="minorEastAsia" w:hint="eastAsia"/>
              </w:rPr>
              <w:t>下記指針に基づき別途手続きが必要となる場合がある。</w:t>
            </w:r>
          </w:p>
          <w:p w:rsidR="00A62B4E" w:rsidRPr="00B94860" w:rsidRDefault="00A62B4E" w:rsidP="00A62B4E">
            <w:pPr>
              <w:spacing w:line="240" w:lineRule="exact"/>
              <w:rPr>
                <w:rFonts w:asciiTheme="minorEastAsia" w:eastAsiaTheme="minorEastAsia" w:hAnsiTheme="minorEastAsia"/>
                <w:b/>
                <w:sz w:val="18"/>
                <w:szCs w:val="18"/>
              </w:rPr>
            </w:pPr>
            <w:r w:rsidRPr="00B94860">
              <w:rPr>
                <w:rFonts w:asciiTheme="minorEastAsia" w:eastAsiaTheme="minorEastAsia" w:hAnsiTheme="minorEastAsia" w:hint="eastAsia"/>
                <w:b/>
                <w:sz w:val="18"/>
                <w:szCs w:val="18"/>
              </w:rPr>
              <w:t>◎指針</w:t>
            </w:r>
          </w:p>
          <w:p w:rsidR="00A62B4E" w:rsidRDefault="00A62B4E" w:rsidP="00A62B4E">
            <w:pPr>
              <w:spacing w:line="240" w:lineRule="exact"/>
              <w:ind w:left="187" w:hangingChars="100" w:hanging="187"/>
              <w:rPr>
                <w:rFonts w:asciiTheme="minorEastAsia" w:eastAsiaTheme="minorEastAsia" w:hAnsiTheme="minorEastAsia"/>
                <w:spacing w:val="1"/>
                <w:sz w:val="18"/>
                <w:szCs w:val="18"/>
              </w:rPr>
            </w:pPr>
            <w:r w:rsidRPr="00B94860">
              <w:rPr>
                <w:rFonts w:asciiTheme="minorEastAsia" w:eastAsiaTheme="minorEastAsia" w:hAnsiTheme="minorEastAsia" w:hint="eastAsia"/>
                <w:b/>
                <w:spacing w:val="3"/>
                <w:sz w:val="18"/>
                <w:szCs w:val="18"/>
              </w:rPr>
              <w:t>第</w:t>
            </w:r>
            <w:r w:rsidRPr="00B94860">
              <w:rPr>
                <w:rFonts w:asciiTheme="minorEastAsia" w:eastAsiaTheme="minorEastAsia" w:hAnsiTheme="minorEastAsia"/>
                <w:b/>
                <w:spacing w:val="3"/>
                <w:sz w:val="18"/>
                <w:szCs w:val="18"/>
              </w:rPr>
              <w:t>2</w:t>
            </w:r>
            <w:r w:rsidRPr="00B94860">
              <w:rPr>
                <w:rFonts w:asciiTheme="minorEastAsia" w:eastAsiaTheme="minorEastAsia" w:hAnsiTheme="minorEastAsia" w:hint="eastAsia"/>
                <w:b/>
                <w:spacing w:val="3"/>
                <w:sz w:val="18"/>
                <w:szCs w:val="18"/>
              </w:rPr>
              <w:t>条</w:t>
            </w:r>
            <w:r w:rsidRPr="00B94860">
              <w:rPr>
                <w:rFonts w:asciiTheme="minorEastAsia" w:eastAsiaTheme="minorEastAsia" w:hAnsiTheme="minorEastAsia" w:hint="eastAsia"/>
                <w:spacing w:val="1"/>
                <w:sz w:val="18"/>
                <w:szCs w:val="18"/>
              </w:rPr>
              <w:t xml:space="preserve">　豊中市の区域において、法第</w:t>
            </w:r>
            <w:r w:rsidRPr="00B94860">
              <w:rPr>
                <w:rFonts w:asciiTheme="minorEastAsia" w:eastAsiaTheme="minorEastAsia" w:hAnsiTheme="minorEastAsia"/>
                <w:spacing w:val="1"/>
                <w:sz w:val="18"/>
                <w:szCs w:val="18"/>
              </w:rPr>
              <w:t>14</w:t>
            </w:r>
            <w:r w:rsidRPr="00B94860">
              <w:rPr>
                <w:rFonts w:asciiTheme="minorEastAsia" w:eastAsiaTheme="minorEastAsia" w:hAnsiTheme="minorEastAsia" w:hint="eastAsia"/>
                <w:spacing w:val="1"/>
                <w:sz w:val="18"/>
                <w:szCs w:val="18"/>
              </w:rPr>
              <w:t>条第</w:t>
            </w:r>
            <w:r w:rsidRPr="00B94860">
              <w:rPr>
                <w:rFonts w:asciiTheme="minorEastAsia" w:eastAsiaTheme="minorEastAsia" w:hAnsiTheme="minorEastAsia"/>
                <w:spacing w:val="1"/>
                <w:sz w:val="18"/>
                <w:szCs w:val="18"/>
              </w:rPr>
              <w:t>1</w:t>
            </w:r>
            <w:r w:rsidRPr="00B94860">
              <w:rPr>
                <w:rFonts w:asciiTheme="minorEastAsia" w:eastAsiaTheme="minorEastAsia" w:hAnsiTheme="minorEastAsia" w:hint="eastAsia"/>
                <w:spacing w:val="1"/>
                <w:sz w:val="18"/>
                <w:szCs w:val="18"/>
              </w:rPr>
              <w:t>項若しくは第</w:t>
            </w:r>
            <w:r w:rsidRPr="00B94860">
              <w:rPr>
                <w:rFonts w:asciiTheme="minorEastAsia" w:eastAsiaTheme="minorEastAsia" w:hAnsiTheme="minorEastAsia"/>
                <w:spacing w:val="1"/>
                <w:sz w:val="18"/>
                <w:szCs w:val="18"/>
              </w:rPr>
              <w:t>6</w:t>
            </w:r>
            <w:r w:rsidRPr="00B94860">
              <w:rPr>
                <w:rFonts w:asciiTheme="minorEastAsia" w:eastAsiaTheme="minorEastAsia" w:hAnsiTheme="minorEastAsia" w:hint="eastAsia"/>
                <w:spacing w:val="1"/>
                <w:sz w:val="18"/>
                <w:szCs w:val="18"/>
              </w:rPr>
              <w:t>項、第</w:t>
            </w:r>
            <w:r w:rsidRPr="00B94860">
              <w:rPr>
                <w:rFonts w:asciiTheme="minorEastAsia" w:eastAsiaTheme="minorEastAsia" w:hAnsiTheme="minorEastAsia"/>
                <w:spacing w:val="1"/>
                <w:sz w:val="18"/>
                <w:szCs w:val="18"/>
              </w:rPr>
              <w:t>14</w:t>
            </w:r>
            <w:r w:rsidRPr="00B94860">
              <w:rPr>
                <w:rFonts w:asciiTheme="minorEastAsia" w:eastAsiaTheme="minorEastAsia" w:hAnsiTheme="minorEastAsia" w:hint="eastAsia"/>
                <w:spacing w:val="1"/>
                <w:sz w:val="18"/>
                <w:szCs w:val="18"/>
              </w:rPr>
              <w:t>条の</w:t>
            </w:r>
            <w:r w:rsidRPr="00B94860">
              <w:rPr>
                <w:rFonts w:asciiTheme="minorEastAsia" w:eastAsiaTheme="minorEastAsia" w:hAnsiTheme="minorEastAsia"/>
                <w:spacing w:val="1"/>
                <w:sz w:val="18"/>
                <w:szCs w:val="18"/>
              </w:rPr>
              <w:t>2</w:t>
            </w:r>
            <w:r w:rsidRPr="00B94860">
              <w:rPr>
                <w:rFonts w:asciiTheme="minorEastAsia" w:eastAsiaTheme="minorEastAsia" w:hAnsiTheme="minorEastAsia" w:hint="eastAsia"/>
                <w:spacing w:val="1"/>
                <w:sz w:val="18"/>
                <w:szCs w:val="18"/>
              </w:rPr>
              <w:t>第</w:t>
            </w:r>
            <w:r w:rsidRPr="00B94860">
              <w:rPr>
                <w:rFonts w:asciiTheme="minorEastAsia" w:eastAsiaTheme="minorEastAsia" w:hAnsiTheme="minorEastAsia"/>
                <w:spacing w:val="1"/>
                <w:sz w:val="18"/>
                <w:szCs w:val="18"/>
              </w:rPr>
              <w:t>1</w:t>
            </w:r>
            <w:r w:rsidRPr="00B94860">
              <w:rPr>
                <w:rFonts w:asciiTheme="minorEastAsia" w:eastAsiaTheme="minorEastAsia" w:hAnsiTheme="minorEastAsia" w:hint="eastAsia"/>
                <w:spacing w:val="1"/>
                <w:sz w:val="18"/>
                <w:szCs w:val="18"/>
              </w:rPr>
              <w:t>項、第</w:t>
            </w:r>
            <w:r w:rsidRPr="00B94860">
              <w:rPr>
                <w:rFonts w:asciiTheme="minorEastAsia" w:eastAsiaTheme="minorEastAsia" w:hAnsiTheme="minorEastAsia"/>
                <w:spacing w:val="1"/>
                <w:sz w:val="18"/>
                <w:szCs w:val="18"/>
              </w:rPr>
              <w:t>14</w:t>
            </w:r>
            <w:r w:rsidRPr="00B94860">
              <w:rPr>
                <w:rFonts w:asciiTheme="minorEastAsia" w:eastAsiaTheme="minorEastAsia" w:hAnsiTheme="minorEastAsia" w:hint="eastAsia"/>
                <w:spacing w:val="1"/>
                <w:sz w:val="18"/>
                <w:szCs w:val="18"/>
              </w:rPr>
              <w:t>条の</w:t>
            </w:r>
            <w:r w:rsidRPr="00B94860">
              <w:rPr>
                <w:rFonts w:asciiTheme="minorEastAsia" w:eastAsiaTheme="minorEastAsia" w:hAnsiTheme="minorEastAsia"/>
                <w:spacing w:val="1"/>
                <w:sz w:val="18"/>
                <w:szCs w:val="18"/>
              </w:rPr>
              <w:t>4</w:t>
            </w:r>
            <w:r w:rsidRPr="00B94860">
              <w:rPr>
                <w:rFonts w:asciiTheme="minorEastAsia" w:eastAsiaTheme="minorEastAsia" w:hAnsiTheme="minorEastAsia" w:hint="eastAsia"/>
                <w:spacing w:val="1"/>
                <w:sz w:val="18"/>
                <w:szCs w:val="18"/>
              </w:rPr>
              <w:t>第</w:t>
            </w:r>
            <w:r w:rsidRPr="00B94860">
              <w:rPr>
                <w:rFonts w:asciiTheme="minorEastAsia" w:eastAsiaTheme="minorEastAsia" w:hAnsiTheme="minorEastAsia"/>
                <w:spacing w:val="1"/>
                <w:sz w:val="18"/>
                <w:szCs w:val="18"/>
              </w:rPr>
              <w:t>1</w:t>
            </w:r>
            <w:r w:rsidRPr="00B94860">
              <w:rPr>
                <w:rFonts w:asciiTheme="minorEastAsia" w:eastAsiaTheme="minorEastAsia" w:hAnsiTheme="minorEastAsia" w:hint="eastAsia"/>
                <w:spacing w:val="1"/>
                <w:sz w:val="18"/>
                <w:szCs w:val="18"/>
              </w:rPr>
              <w:t>項若しくは第</w:t>
            </w:r>
            <w:r w:rsidRPr="00B94860">
              <w:rPr>
                <w:rFonts w:asciiTheme="minorEastAsia" w:eastAsiaTheme="minorEastAsia" w:hAnsiTheme="minorEastAsia"/>
                <w:spacing w:val="1"/>
                <w:sz w:val="18"/>
                <w:szCs w:val="18"/>
              </w:rPr>
              <w:t>6</w:t>
            </w:r>
            <w:r w:rsidRPr="00B94860">
              <w:rPr>
                <w:rFonts w:asciiTheme="minorEastAsia" w:eastAsiaTheme="minorEastAsia" w:hAnsiTheme="minorEastAsia" w:hint="eastAsia"/>
                <w:spacing w:val="1"/>
                <w:sz w:val="18"/>
                <w:szCs w:val="18"/>
              </w:rPr>
              <w:t>項又は第</w:t>
            </w:r>
            <w:r w:rsidRPr="00B94860">
              <w:rPr>
                <w:rFonts w:asciiTheme="minorEastAsia" w:eastAsiaTheme="minorEastAsia" w:hAnsiTheme="minorEastAsia"/>
                <w:spacing w:val="1"/>
                <w:sz w:val="18"/>
                <w:szCs w:val="18"/>
              </w:rPr>
              <w:t>14</w:t>
            </w:r>
            <w:r w:rsidRPr="00B94860">
              <w:rPr>
                <w:rFonts w:asciiTheme="minorEastAsia" w:eastAsiaTheme="minorEastAsia" w:hAnsiTheme="minorEastAsia" w:hint="eastAsia"/>
                <w:spacing w:val="1"/>
                <w:sz w:val="18"/>
                <w:szCs w:val="18"/>
              </w:rPr>
              <w:t>条</w:t>
            </w:r>
            <w:r w:rsidRPr="00B94860">
              <w:rPr>
                <w:rFonts w:asciiTheme="minorEastAsia" w:eastAsiaTheme="minorEastAsia" w:hAnsiTheme="minorEastAsia" w:hint="eastAsia"/>
                <w:spacing w:val="3"/>
                <w:sz w:val="18"/>
                <w:szCs w:val="18"/>
              </w:rPr>
              <w:t>の</w:t>
            </w:r>
            <w:r w:rsidRPr="00B94860">
              <w:rPr>
                <w:rFonts w:asciiTheme="minorEastAsia" w:eastAsiaTheme="minorEastAsia" w:hAnsiTheme="minorEastAsia"/>
                <w:spacing w:val="3"/>
                <w:sz w:val="18"/>
                <w:szCs w:val="18"/>
              </w:rPr>
              <w:t>5</w:t>
            </w:r>
            <w:r w:rsidRPr="00B94860">
              <w:rPr>
                <w:rFonts w:asciiTheme="minorEastAsia" w:eastAsiaTheme="minorEastAsia" w:hAnsiTheme="minorEastAsia" w:hint="eastAsia"/>
                <w:spacing w:val="3"/>
                <w:sz w:val="18"/>
                <w:szCs w:val="18"/>
              </w:rPr>
              <w:t>第</w:t>
            </w:r>
            <w:r w:rsidRPr="00B94860">
              <w:rPr>
                <w:rFonts w:asciiTheme="minorEastAsia" w:eastAsiaTheme="minorEastAsia" w:hAnsiTheme="minorEastAsia"/>
                <w:spacing w:val="3"/>
                <w:sz w:val="18"/>
                <w:szCs w:val="18"/>
              </w:rPr>
              <w:t>1</w:t>
            </w:r>
            <w:r w:rsidRPr="00B94860">
              <w:rPr>
                <w:rFonts w:asciiTheme="minorEastAsia" w:eastAsiaTheme="minorEastAsia" w:hAnsiTheme="minorEastAsia" w:hint="eastAsia"/>
                <w:spacing w:val="3"/>
                <w:sz w:val="18"/>
                <w:szCs w:val="18"/>
              </w:rPr>
              <w:t>項に規定する許可の申請を行おうとする者は、当該申請の前に市長との協議（以下「事前協議」という。）を行わなければならない。ただし、受けようとする許可が産業廃棄物収集運</w:t>
            </w:r>
            <w:r w:rsidRPr="00B94860">
              <w:rPr>
                <w:rFonts w:asciiTheme="minorEastAsia" w:eastAsiaTheme="minorEastAsia" w:hAnsiTheme="minorEastAsia" w:hint="eastAsia"/>
                <w:spacing w:val="1"/>
                <w:sz w:val="18"/>
                <w:szCs w:val="18"/>
              </w:rPr>
              <w:t>搬業若しくは特別管理産業廃棄物収集運搬業で積替えを含まないものは、この限りでない。</w:t>
            </w:r>
          </w:p>
          <w:p w:rsidR="009516A0" w:rsidRPr="00A62B4E" w:rsidRDefault="009516A0" w:rsidP="00A62B4E">
            <w:pPr>
              <w:spacing w:line="240" w:lineRule="exact"/>
              <w:ind w:left="182" w:hangingChars="100" w:hanging="182"/>
              <w:rPr>
                <w:rFonts w:asciiTheme="minorEastAsia" w:eastAsiaTheme="minorEastAsia" w:hAnsiTheme="minorEastAsia" w:hint="eastAsia"/>
                <w:spacing w:val="1"/>
                <w:sz w:val="18"/>
                <w:szCs w:val="18"/>
              </w:rPr>
            </w:pPr>
          </w:p>
        </w:tc>
      </w:tr>
      <w:tr w:rsidR="00B94860" w:rsidRPr="00B94860" w:rsidTr="00FD7D62">
        <w:trPr>
          <w:trHeight w:val="359"/>
        </w:trPr>
        <w:tc>
          <w:tcPr>
            <w:tcW w:w="707" w:type="dxa"/>
            <w:vMerge/>
            <w:vAlign w:val="center"/>
          </w:tcPr>
          <w:p w:rsidR="00692B5E" w:rsidRPr="00B94860" w:rsidRDefault="00692B5E" w:rsidP="00540989">
            <w:pPr>
              <w:jc w:val="center"/>
              <w:rPr>
                <w:rFonts w:asciiTheme="minorEastAsia" w:eastAsiaTheme="minorEastAsia" w:hAnsiTheme="minorEastAsia"/>
                <w:w w:val="200"/>
              </w:rPr>
            </w:pPr>
          </w:p>
        </w:tc>
        <w:tc>
          <w:tcPr>
            <w:tcW w:w="152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716"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FD7D62">
        <w:trPr>
          <w:trHeight w:val="415"/>
        </w:trPr>
        <w:tc>
          <w:tcPr>
            <w:tcW w:w="707"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2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716"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60</w:t>
            </w:r>
            <w:r w:rsidRPr="00B94860">
              <w:rPr>
                <w:rFonts w:asciiTheme="minorEastAsia" w:eastAsiaTheme="minorEastAsia" w:hAnsiTheme="minorEastAsia" w:hint="eastAsia"/>
              </w:rPr>
              <w:t xml:space="preserve">　日　（注：休日は含まない）</w:t>
            </w:r>
          </w:p>
        </w:tc>
      </w:tr>
      <w:tr w:rsidR="00B94860" w:rsidRPr="00B94860" w:rsidTr="00FD7D62">
        <w:trPr>
          <w:trHeight w:val="976"/>
        </w:trPr>
        <w:tc>
          <w:tcPr>
            <w:tcW w:w="707" w:type="dxa"/>
            <w:vMerge/>
            <w:vAlign w:val="center"/>
          </w:tcPr>
          <w:p w:rsidR="00692B5E" w:rsidRPr="00B94860" w:rsidRDefault="00692B5E" w:rsidP="00540989">
            <w:pPr>
              <w:jc w:val="center"/>
              <w:rPr>
                <w:rFonts w:asciiTheme="minorEastAsia" w:eastAsiaTheme="minorEastAsia" w:hAnsiTheme="minorEastAsia"/>
              </w:rPr>
            </w:pPr>
          </w:p>
        </w:tc>
        <w:tc>
          <w:tcPr>
            <w:tcW w:w="152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716"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FD7D62">
        <w:tc>
          <w:tcPr>
            <w:tcW w:w="707" w:type="dxa"/>
            <w:vMerge/>
            <w:vAlign w:val="center"/>
          </w:tcPr>
          <w:p w:rsidR="00692B5E" w:rsidRPr="00B94860" w:rsidRDefault="00692B5E" w:rsidP="00540989">
            <w:pPr>
              <w:jc w:val="center"/>
              <w:rPr>
                <w:rFonts w:asciiTheme="minorEastAsia" w:eastAsiaTheme="minorEastAsia" w:hAnsiTheme="minorEastAsia"/>
              </w:rPr>
            </w:pPr>
          </w:p>
        </w:tc>
        <w:tc>
          <w:tcPr>
            <w:tcW w:w="152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716"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FD7D62">
        <w:trPr>
          <w:trHeight w:val="387"/>
        </w:trPr>
        <w:tc>
          <w:tcPr>
            <w:tcW w:w="2236"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716" w:type="dxa"/>
          </w:tcPr>
          <w:p w:rsidR="00692B5E" w:rsidRPr="00B94860" w:rsidRDefault="00692B5E" w:rsidP="00540989">
            <w:pPr>
              <w:rPr>
                <w:rFonts w:asciiTheme="minorEastAsia" w:eastAsiaTheme="minorEastAsia" w:hAnsiTheme="minorEastAsia"/>
              </w:rPr>
            </w:pPr>
          </w:p>
        </w:tc>
      </w:tr>
    </w:tbl>
    <w:p w:rsidR="00FD7D62" w:rsidRPr="00B94860" w:rsidRDefault="00FD7D62">
      <w:pPr>
        <w:widowControl/>
        <w:jc w:val="left"/>
        <w:rPr>
          <w:rFonts w:asciiTheme="majorEastAsia" w:eastAsiaTheme="majorEastAsia" w:hAnsiTheme="majorEastAsia"/>
        </w:rPr>
      </w:pPr>
    </w:p>
    <w:p w:rsidR="00F12206" w:rsidRPr="00B94860" w:rsidRDefault="00F12206" w:rsidP="00692B5E">
      <w:pPr>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320"/>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産業廃棄物収集運搬業及び処分業の許可更新の際に優良認定を受けようとするもの</w:t>
            </w:r>
          </w:p>
        </w:tc>
      </w:tr>
      <w:tr w:rsidR="00B94860" w:rsidRPr="00B94860" w:rsidTr="00540989">
        <w:trPr>
          <w:trHeight w:val="78"/>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14</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項及び第</w:t>
            </w:r>
            <w:r w:rsidR="002B0202" w:rsidRPr="00B94860">
              <w:rPr>
                <w:rFonts w:asciiTheme="minorEastAsia" w:eastAsiaTheme="minorEastAsia" w:hAnsiTheme="minorEastAsia"/>
              </w:rPr>
              <w:t>6</w:t>
            </w:r>
            <w:r w:rsidRPr="00B94860">
              <w:rPr>
                <w:rFonts w:asciiTheme="minorEastAsia" w:eastAsiaTheme="minorEastAsia" w:hAnsiTheme="minorEastAsia" w:hint="eastAsia"/>
              </w:rPr>
              <w:t>項</w:t>
            </w:r>
          </w:p>
        </w:tc>
      </w:tr>
      <w:tr w:rsidR="00B94860" w:rsidRPr="00B94860" w:rsidTr="00540989">
        <w:trPr>
          <w:trHeight w:val="420"/>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221"/>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廃棄物処理法施行令第</w:t>
            </w:r>
            <w:r w:rsidR="002B0202" w:rsidRPr="00B94860">
              <w:rPr>
                <w:rFonts w:asciiTheme="minorEastAsia" w:eastAsiaTheme="minorEastAsia" w:hAnsiTheme="minorEastAsia"/>
              </w:rPr>
              <w:t>6</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9</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号及び第</w:t>
            </w:r>
            <w:r w:rsidR="002B0202" w:rsidRPr="00B94860">
              <w:rPr>
                <w:rFonts w:asciiTheme="minorEastAsia" w:eastAsiaTheme="minorEastAsia" w:hAnsiTheme="minorEastAsia"/>
              </w:rPr>
              <w:t>6</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11</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号</w:t>
            </w:r>
          </w:p>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9</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3</w:t>
            </w:r>
            <w:r w:rsidRPr="00B94860">
              <w:rPr>
                <w:rFonts w:asciiTheme="minorEastAsia" w:eastAsiaTheme="minorEastAsia" w:hAnsiTheme="minorEastAsia" w:hint="eastAsia"/>
              </w:rPr>
              <w:t>及び第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4</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2</w:t>
            </w:r>
          </w:p>
        </w:tc>
      </w:tr>
      <w:tr w:rsidR="00B94860" w:rsidRPr="00B94860" w:rsidTr="00540989">
        <w:trPr>
          <w:trHeight w:val="5539"/>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EC3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b/>
                <w:sz w:val="18"/>
                <w:szCs w:val="18"/>
              </w:rPr>
            </w:pPr>
            <w:r w:rsidRPr="00B94860">
              <w:rPr>
                <w:rFonts w:asciiTheme="minorEastAsia" w:eastAsiaTheme="minorEastAsia" w:hAnsiTheme="minorEastAsia" w:hint="eastAsia"/>
                <w:b/>
                <w:sz w:val="18"/>
                <w:szCs w:val="18"/>
              </w:rPr>
              <w:t>◎廃棄物処理法施行令</w:t>
            </w:r>
          </w:p>
          <w:p w:rsidR="00692B5E" w:rsidRPr="00B94860" w:rsidRDefault="001C50C8"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6</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9</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号</w:t>
            </w:r>
            <w:r w:rsidRPr="00B94860">
              <w:rPr>
                <w:rFonts w:asciiTheme="minorEastAsia" w:eastAsiaTheme="minorEastAsia" w:hAnsiTheme="minorEastAsia" w:cs="ＭＳ Ｐゴシック" w:hint="eastAsia"/>
                <w:kern w:val="0"/>
                <w:sz w:val="18"/>
                <w:szCs w:val="18"/>
                <w:lang w:val="ja-JP"/>
              </w:rPr>
              <w:t xml:space="preserve">　</w:t>
            </w:r>
          </w:p>
          <w:p w:rsidR="00692B5E" w:rsidRPr="00B94860" w:rsidRDefault="001C50C8"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6</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11</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号</w:t>
            </w:r>
            <w:r w:rsidRPr="00B94860">
              <w:rPr>
                <w:rFonts w:asciiTheme="minorEastAsia" w:eastAsiaTheme="minorEastAsia" w:hAnsiTheme="minorEastAsia" w:cs="ＭＳ Ｐゴシック" w:hint="eastAsia"/>
                <w:kern w:val="0"/>
                <w:sz w:val="18"/>
                <w:szCs w:val="18"/>
                <w:lang w:val="ja-JP"/>
              </w:rPr>
              <w:t xml:space="preserve">　</w:t>
            </w:r>
            <w:r w:rsidRPr="00B94860">
              <w:rPr>
                <w:rFonts w:asciiTheme="minorEastAsia" w:eastAsiaTheme="minorEastAsia" w:hAnsiTheme="minorEastAsia" w:cs="ＭＳ Ｐゴシック" w:hint="eastAsia"/>
                <w:b/>
                <w:kern w:val="0"/>
                <w:sz w:val="18"/>
                <w:szCs w:val="18"/>
                <w:lang w:val="ja-JP"/>
              </w:rPr>
              <w:t xml:space="preserve">　</w:t>
            </w:r>
          </w:p>
          <w:p w:rsidR="007C2056" w:rsidRPr="00B94860" w:rsidRDefault="007C2056"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86" w:left="361" w:hangingChars="100" w:hanging="180"/>
              <w:rPr>
                <w:rFonts w:asciiTheme="minorEastAsia" w:eastAsiaTheme="minorEastAsia" w:hAnsiTheme="minorEastAsia" w:cs="ＭＳ Ｐゴシック"/>
                <w:kern w:val="0"/>
                <w:sz w:val="18"/>
                <w:szCs w:val="18"/>
                <w:lang w:val="ja-JP"/>
              </w:rPr>
            </w:pPr>
          </w:p>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b/>
                <w:sz w:val="18"/>
                <w:szCs w:val="18"/>
              </w:rPr>
            </w:pPr>
            <w:r w:rsidRPr="00B94860">
              <w:rPr>
                <w:rFonts w:asciiTheme="minorEastAsia" w:eastAsiaTheme="minorEastAsia" w:hAnsiTheme="minorEastAsia" w:hint="eastAsia"/>
                <w:b/>
                <w:sz w:val="18"/>
                <w:szCs w:val="18"/>
              </w:rPr>
              <w:t>◎廃棄物処理法施行規則</w:t>
            </w:r>
          </w:p>
          <w:p w:rsidR="00692B5E" w:rsidRPr="00B94860" w:rsidRDefault="001C50C8" w:rsidP="00373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9</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3</w:t>
            </w:r>
            <w:r w:rsidRPr="00B94860">
              <w:rPr>
                <w:rFonts w:asciiTheme="minorEastAsia" w:eastAsiaTheme="minorEastAsia" w:hAnsiTheme="minorEastAsia" w:cs="ＭＳ Ｐゴシック" w:hint="eastAsia"/>
                <w:kern w:val="0"/>
                <w:sz w:val="18"/>
                <w:szCs w:val="18"/>
                <w:lang w:val="ja-JP"/>
              </w:rPr>
              <w:t xml:space="preserve">　</w:t>
            </w:r>
          </w:p>
          <w:p w:rsidR="003731BE" w:rsidRPr="00B94860" w:rsidRDefault="001C50C8" w:rsidP="00373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4" w:left="152" w:hangingChars="100" w:hanging="181"/>
              <w:rPr>
                <w:rFonts w:asciiTheme="minorEastAsia" w:eastAsiaTheme="minorEastAsia" w:hAnsiTheme="minorEastAsia" w:cs="ＭＳ Ｐゴシック"/>
                <w:kern w:val="0"/>
                <w:sz w:val="18"/>
                <w:szCs w:val="18"/>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kern w:val="0"/>
                <w:sz w:val="18"/>
                <w:szCs w:val="18"/>
                <w:lang w:val="ja-JP"/>
              </w:rPr>
              <w:t xml:space="preserve">　</w:t>
            </w:r>
          </w:p>
        </w:tc>
      </w:tr>
      <w:tr w:rsidR="00B94860" w:rsidRPr="00B94860" w:rsidTr="00540989">
        <w:trPr>
          <w:trHeight w:val="136"/>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1C50C8"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優良産廃処理業者認定制度運用マニュアル</w:t>
            </w:r>
          </w:p>
        </w:tc>
      </w:tr>
      <w:tr w:rsidR="00B94860" w:rsidRPr="00B94860" w:rsidTr="00540989">
        <w:trPr>
          <w:trHeight w:val="202"/>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90</w:t>
            </w:r>
            <w:r w:rsidRPr="00B94860">
              <w:rPr>
                <w:rFonts w:asciiTheme="minorEastAsia" w:eastAsiaTheme="minorEastAsia" w:hAnsiTheme="minorEastAsia" w:hint="eastAsia"/>
              </w:rPr>
              <w:t xml:space="preserve">　日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FF75EC" w:rsidRPr="00B94860" w:rsidRDefault="00FF75EC">
      <w:pPr>
        <w:widowControl/>
        <w:jc w:val="left"/>
        <w:rPr>
          <w:rFonts w:asciiTheme="majorEastAsia" w:eastAsiaTheme="majorEastAsia" w:hAnsiTheme="majorEastAsia"/>
        </w:rPr>
      </w:pPr>
    </w:p>
    <w:p w:rsidR="00F12206" w:rsidRPr="00B94860" w:rsidRDefault="00F12206" w:rsidP="00692B5E">
      <w:pPr>
        <w:ind w:left="1680" w:hangingChars="400" w:hanging="1680"/>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410"/>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特別</w:t>
            </w:r>
            <w:r w:rsidR="00226D11" w:rsidRPr="00B94860">
              <w:rPr>
                <w:rFonts w:asciiTheme="minorEastAsia" w:eastAsiaTheme="minorEastAsia" w:hAnsiTheme="minorEastAsia" w:hint="eastAsia"/>
              </w:rPr>
              <w:t>管理</w:t>
            </w:r>
            <w:r w:rsidRPr="00B94860">
              <w:rPr>
                <w:rFonts w:asciiTheme="minorEastAsia" w:eastAsiaTheme="minorEastAsia" w:hAnsiTheme="minorEastAsia" w:hint="eastAsia"/>
              </w:rPr>
              <w:t>産業廃棄物収集運搬業及び処分業の許可の更新に際に優良認定を受けようとするもの</w:t>
            </w:r>
          </w:p>
        </w:tc>
      </w:tr>
      <w:tr w:rsidR="00B94860" w:rsidRPr="00B94860" w:rsidTr="00540989">
        <w:trPr>
          <w:trHeight w:val="82"/>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14</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4</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項及び第</w:t>
            </w:r>
            <w:r w:rsidR="002B0202" w:rsidRPr="00B94860">
              <w:rPr>
                <w:rFonts w:asciiTheme="minorEastAsia" w:eastAsiaTheme="minorEastAsia" w:hAnsiTheme="minorEastAsia"/>
              </w:rPr>
              <w:t>6</w:t>
            </w:r>
            <w:r w:rsidRPr="00B94860">
              <w:rPr>
                <w:rFonts w:asciiTheme="minorEastAsia" w:eastAsiaTheme="minorEastAsia" w:hAnsiTheme="minorEastAsia" w:hint="eastAsia"/>
              </w:rPr>
              <w:t>項</w:t>
            </w:r>
          </w:p>
        </w:tc>
      </w:tr>
      <w:tr w:rsidR="00B94860" w:rsidRPr="00B94860" w:rsidTr="00540989">
        <w:trPr>
          <w:trHeight w:val="70"/>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413"/>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廃棄物処理法施行令第</w:t>
            </w:r>
            <w:r w:rsidR="002B0202" w:rsidRPr="00B94860">
              <w:rPr>
                <w:rFonts w:asciiTheme="minorEastAsia" w:eastAsiaTheme="minorEastAsia" w:hAnsiTheme="minorEastAsia"/>
              </w:rPr>
              <w:t>6</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13</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号及び第</w:t>
            </w:r>
            <w:r w:rsidR="002B0202" w:rsidRPr="00B94860">
              <w:rPr>
                <w:rFonts w:asciiTheme="minorEastAsia" w:eastAsiaTheme="minorEastAsia" w:hAnsiTheme="minorEastAsia"/>
              </w:rPr>
              <w:t>6</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14</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号</w:t>
            </w:r>
          </w:p>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12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又は第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16</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2</w:t>
            </w:r>
          </w:p>
        </w:tc>
      </w:tr>
      <w:tr w:rsidR="00B94860" w:rsidRPr="00B94860" w:rsidTr="00540989">
        <w:trPr>
          <w:trHeight w:val="4270"/>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692B5E" w:rsidRPr="00B94860" w:rsidRDefault="001C50C8"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◎廃棄物処理法施行令</w:t>
            </w:r>
          </w:p>
          <w:p w:rsidR="00692B5E" w:rsidRPr="00B94860" w:rsidRDefault="001C50C8" w:rsidP="00540989">
            <w:pPr>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6</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13</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号</w:t>
            </w:r>
            <w:r w:rsidRPr="00B94860">
              <w:rPr>
                <w:rFonts w:asciiTheme="minorEastAsia" w:eastAsiaTheme="minorEastAsia" w:hAnsiTheme="minorEastAsia" w:cs="ＭＳ Ｐゴシック" w:hint="eastAsia"/>
                <w:kern w:val="0"/>
                <w:sz w:val="18"/>
                <w:szCs w:val="18"/>
                <w:lang w:val="ja-JP"/>
              </w:rPr>
              <w:t xml:space="preserve">　　</w:t>
            </w:r>
          </w:p>
          <w:p w:rsidR="00692B5E" w:rsidRPr="00B94860" w:rsidRDefault="001C50C8" w:rsidP="00540989">
            <w:pPr>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6</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14</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号</w:t>
            </w:r>
            <w:r w:rsidRPr="00B94860">
              <w:rPr>
                <w:rFonts w:asciiTheme="minorEastAsia" w:eastAsiaTheme="minorEastAsia" w:hAnsiTheme="minorEastAsia" w:cs="ＭＳ Ｐゴシック" w:hint="eastAsia"/>
                <w:kern w:val="0"/>
                <w:sz w:val="18"/>
                <w:szCs w:val="18"/>
                <w:lang w:val="ja-JP"/>
              </w:rPr>
              <w:t xml:space="preserve">　　</w:t>
            </w:r>
          </w:p>
          <w:p w:rsidR="003731BE" w:rsidRPr="00B94860" w:rsidRDefault="003731BE"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p>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◎廃棄物処理法施行規則</w:t>
            </w:r>
          </w:p>
          <w:p w:rsidR="00692B5E" w:rsidRPr="00B94860" w:rsidRDefault="001C50C8" w:rsidP="00373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12</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kern w:val="0"/>
                <w:sz w:val="18"/>
                <w:szCs w:val="18"/>
                <w:lang w:val="ja-JP"/>
              </w:rPr>
              <w:t xml:space="preserve">　　</w:t>
            </w:r>
          </w:p>
          <w:p w:rsidR="003731BE" w:rsidRPr="00B94860" w:rsidRDefault="001C50C8" w:rsidP="00373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10</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16</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kern w:val="0"/>
                <w:sz w:val="18"/>
                <w:szCs w:val="18"/>
                <w:lang w:val="ja-JP"/>
              </w:rPr>
              <w:t xml:space="preserve">　</w:t>
            </w:r>
          </w:p>
        </w:tc>
      </w:tr>
      <w:tr w:rsidR="00B94860" w:rsidRPr="00B94860" w:rsidTr="00540989">
        <w:trPr>
          <w:trHeight w:val="228"/>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1C50C8"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優良産廃処理業者認定制度運用マニュアル</w:t>
            </w:r>
          </w:p>
        </w:tc>
      </w:tr>
      <w:tr w:rsidR="00B94860" w:rsidRPr="00B94860" w:rsidTr="00540989">
        <w:trPr>
          <w:trHeight w:val="70"/>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90</w:t>
            </w:r>
            <w:r w:rsidRPr="00B94860">
              <w:rPr>
                <w:rFonts w:asciiTheme="minorEastAsia" w:eastAsiaTheme="minorEastAsia" w:hAnsiTheme="minorEastAsia" w:hint="eastAsia"/>
              </w:rPr>
              <w:t xml:space="preserve">　日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286DE3"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667931" w:rsidRPr="00B94860" w:rsidRDefault="00667931" w:rsidP="00B462FD">
      <w:pPr>
        <w:spacing w:line="240" w:lineRule="exact"/>
        <w:rPr>
          <w:rFonts w:asciiTheme="majorEastAsia" w:eastAsiaTheme="majorEastAsia" w:hAnsiTheme="majorEastAsia"/>
        </w:rPr>
      </w:pPr>
    </w:p>
    <w:p w:rsidR="00F12206" w:rsidRPr="00B94860" w:rsidRDefault="00F12206" w:rsidP="00692B5E">
      <w:pPr>
        <w:ind w:left="1680" w:hangingChars="400" w:hanging="1680"/>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産業廃棄物処理施設の設置の許可</w:t>
            </w:r>
          </w:p>
        </w:tc>
      </w:tr>
      <w:tr w:rsidR="00B94860" w:rsidRPr="00B94860" w:rsidTr="00540989">
        <w:trPr>
          <w:trHeight w:val="302"/>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540989">
        <w:trPr>
          <w:trHeight w:val="298"/>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209"/>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p w:rsidR="00207AFA"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及び第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3</w:t>
            </w:r>
          </w:p>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指針第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条及び第</w:t>
            </w:r>
            <w:r w:rsidR="002B0202" w:rsidRPr="00B94860">
              <w:rPr>
                <w:rFonts w:asciiTheme="minorEastAsia" w:eastAsiaTheme="minorEastAsia" w:hAnsiTheme="minorEastAsia"/>
              </w:rPr>
              <w:t>7</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9516A0">
        <w:trPr>
          <w:trHeight w:val="2426"/>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CC2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692B5E" w:rsidRPr="00B94860" w:rsidRDefault="001C50C8" w:rsidP="00E22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E22CEE" w:rsidRPr="00B94860" w:rsidRDefault="001C50C8" w:rsidP="00E22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15</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E22CEE" w:rsidRPr="00B94860" w:rsidRDefault="00E22CEE" w:rsidP="00E22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p w:rsidR="00207AFA" w:rsidRPr="00B94860" w:rsidRDefault="001C50C8" w:rsidP="00E22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◎廃棄物処理法施行規則</w:t>
            </w:r>
          </w:p>
          <w:p w:rsidR="00207AFA" w:rsidRPr="00B94860" w:rsidRDefault="001C50C8" w:rsidP="00461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12</w:t>
            </w:r>
            <w:r w:rsidRPr="00B94860">
              <w:rPr>
                <w:rFonts w:asciiTheme="minorEastAsia" w:eastAsiaTheme="minorEastAsia" w:hAnsiTheme="minorEastAsia" w:cs="ＭＳ Ｐゴシック" w:hint="eastAsia"/>
                <w:b/>
                <w:kern w:val="0"/>
                <w:sz w:val="18"/>
                <w:szCs w:val="18"/>
                <w:lang w:val="ja-JP"/>
              </w:rPr>
              <w:t>条</w:t>
            </w:r>
            <w:r w:rsidRPr="00B94860">
              <w:rPr>
                <w:rFonts w:asciiTheme="minorEastAsia" w:eastAsiaTheme="minorEastAsia" w:hAnsiTheme="minorEastAsia" w:cs="ＭＳ Ｐゴシック" w:hint="eastAsia"/>
                <w:kern w:val="0"/>
                <w:sz w:val="18"/>
                <w:szCs w:val="18"/>
                <w:lang w:val="ja-JP"/>
              </w:rPr>
              <w:t xml:space="preserve">　</w:t>
            </w:r>
          </w:p>
          <w:p w:rsidR="008117F9" w:rsidRPr="00B94860" w:rsidRDefault="001C50C8" w:rsidP="00811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12</w:t>
            </w:r>
            <w:r w:rsidR="00E22CEE" w:rsidRPr="00B94860">
              <w:rPr>
                <w:rFonts w:asciiTheme="minorEastAsia" w:eastAsiaTheme="minorEastAsia" w:hAnsiTheme="minorEastAsia" w:cs="ＭＳ Ｐゴシック" w:hint="eastAsia"/>
                <w:b/>
                <w:kern w:val="0"/>
                <w:sz w:val="18"/>
                <w:szCs w:val="18"/>
                <w:lang w:val="ja-JP"/>
              </w:rPr>
              <w:t>条</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2</w:t>
            </w:r>
          </w:p>
          <w:p w:rsidR="008117F9" w:rsidRPr="00B94860" w:rsidRDefault="008117F9" w:rsidP="00811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第12</w:t>
            </w:r>
            <w:r w:rsidR="00E22CEE" w:rsidRPr="00B94860">
              <w:rPr>
                <w:rFonts w:asciiTheme="minorEastAsia" w:eastAsiaTheme="minorEastAsia" w:hAnsiTheme="minorEastAsia" w:cs="ＭＳ Ｐゴシック" w:hint="eastAsia"/>
                <w:b/>
                <w:kern w:val="0"/>
                <w:sz w:val="18"/>
                <w:szCs w:val="18"/>
                <w:lang w:val="ja-JP"/>
              </w:rPr>
              <w:t>条</w:t>
            </w:r>
            <w:r w:rsidRPr="00B94860">
              <w:rPr>
                <w:rFonts w:asciiTheme="minorEastAsia" w:eastAsiaTheme="minorEastAsia" w:hAnsiTheme="minorEastAsia" w:cs="ＭＳ Ｐゴシック" w:hint="eastAsia"/>
                <w:b/>
                <w:kern w:val="0"/>
                <w:sz w:val="18"/>
                <w:szCs w:val="18"/>
                <w:lang w:val="ja-JP"/>
              </w:rPr>
              <w:t>の2 の2</w:t>
            </w:r>
          </w:p>
          <w:p w:rsidR="008C7FAF" w:rsidRPr="00B94860" w:rsidRDefault="008117F9" w:rsidP="00811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第12</w:t>
            </w:r>
            <w:r w:rsidR="00E22CEE" w:rsidRPr="00B94860">
              <w:rPr>
                <w:rFonts w:asciiTheme="minorEastAsia" w:eastAsiaTheme="minorEastAsia" w:hAnsiTheme="minorEastAsia" w:cs="ＭＳ Ｐゴシック" w:hint="eastAsia"/>
                <w:b/>
                <w:kern w:val="0"/>
                <w:sz w:val="18"/>
                <w:szCs w:val="18"/>
                <w:lang w:val="ja-JP"/>
              </w:rPr>
              <w:t>条</w:t>
            </w:r>
            <w:r w:rsidRPr="00B94860">
              <w:rPr>
                <w:rFonts w:asciiTheme="minorEastAsia" w:eastAsiaTheme="minorEastAsia" w:hAnsiTheme="minorEastAsia" w:cs="ＭＳ Ｐゴシック" w:hint="eastAsia"/>
                <w:b/>
                <w:kern w:val="0"/>
                <w:sz w:val="18"/>
                <w:szCs w:val="18"/>
                <w:lang w:val="ja-JP"/>
              </w:rPr>
              <w:t>の2 の3</w:t>
            </w:r>
          </w:p>
          <w:p w:rsidR="009516A0" w:rsidRPr="00B94860" w:rsidRDefault="009516A0" w:rsidP="0095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hint="eastAsia"/>
                <w:b/>
                <w:kern w:val="0"/>
                <w:sz w:val="18"/>
                <w:szCs w:val="18"/>
              </w:rPr>
            </w:pPr>
          </w:p>
        </w:tc>
      </w:tr>
      <w:tr w:rsidR="00B94860" w:rsidRPr="00B94860" w:rsidTr="00540989">
        <w:trPr>
          <w:trHeight w:val="230"/>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Default="009516A0" w:rsidP="00540989">
            <w:pPr>
              <w:rPr>
                <w:rFonts w:asciiTheme="minorEastAsia" w:eastAsiaTheme="minorEastAsia" w:hAnsiTheme="minorEastAsia"/>
              </w:rPr>
            </w:pPr>
            <w:r>
              <w:rPr>
                <w:rFonts w:asciiTheme="minorEastAsia" w:eastAsiaTheme="minorEastAsia" w:hAnsiTheme="minorEastAsia" w:hint="eastAsia"/>
              </w:rPr>
              <w:t>下記指針に基づき別途手続きが必要となる場合がある。</w:t>
            </w:r>
          </w:p>
          <w:p w:rsidR="009516A0" w:rsidRPr="00B94860" w:rsidRDefault="009516A0" w:rsidP="0095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rPr>
            </w:pPr>
            <w:r w:rsidRPr="00B94860">
              <w:rPr>
                <w:rFonts w:asciiTheme="minorEastAsia" w:eastAsiaTheme="minorEastAsia" w:hAnsiTheme="minorEastAsia" w:cs="ＭＳ Ｐゴシック" w:hint="eastAsia"/>
                <w:b/>
                <w:kern w:val="0"/>
                <w:sz w:val="18"/>
                <w:szCs w:val="18"/>
              </w:rPr>
              <w:t>◎指針</w:t>
            </w:r>
          </w:p>
          <w:p w:rsidR="009516A0" w:rsidRPr="00B94860" w:rsidRDefault="009516A0" w:rsidP="0095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rPr>
            </w:pPr>
            <w:r w:rsidRPr="00B94860">
              <w:rPr>
                <w:rFonts w:asciiTheme="minorEastAsia" w:eastAsiaTheme="minorEastAsia" w:hAnsiTheme="minorEastAsia" w:cs="ＭＳ Ｐゴシック" w:hint="eastAsia"/>
                <w:b/>
                <w:kern w:val="0"/>
                <w:sz w:val="18"/>
                <w:szCs w:val="18"/>
              </w:rPr>
              <w:t>第</w:t>
            </w:r>
            <w:r w:rsidRPr="00B94860">
              <w:rPr>
                <w:rFonts w:asciiTheme="minorEastAsia" w:eastAsiaTheme="minorEastAsia" w:hAnsiTheme="minorEastAsia" w:cs="ＭＳ Ｐゴシック"/>
                <w:b/>
                <w:kern w:val="0"/>
                <w:sz w:val="18"/>
                <w:szCs w:val="18"/>
              </w:rPr>
              <w:t>2</w:t>
            </w:r>
            <w:r w:rsidRPr="00B94860">
              <w:rPr>
                <w:rFonts w:asciiTheme="minorEastAsia" w:eastAsiaTheme="minorEastAsia" w:hAnsiTheme="minorEastAsia" w:cs="ＭＳ Ｐゴシック" w:hint="eastAsia"/>
                <w:b/>
                <w:kern w:val="0"/>
                <w:sz w:val="18"/>
                <w:szCs w:val="18"/>
              </w:rPr>
              <w:t>条</w:t>
            </w:r>
            <w:r w:rsidRPr="00B94860">
              <w:rPr>
                <w:rFonts w:asciiTheme="minorEastAsia" w:eastAsiaTheme="minorEastAsia" w:hAnsiTheme="minorEastAsia" w:cs="ＭＳ Ｐゴシック" w:hint="eastAsia"/>
                <w:kern w:val="0"/>
                <w:sz w:val="18"/>
                <w:szCs w:val="18"/>
              </w:rPr>
              <w:t xml:space="preserve">　豊中市の区域において，法第</w:t>
            </w:r>
            <w:r w:rsidRPr="00B94860">
              <w:rPr>
                <w:rFonts w:asciiTheme="minorEastAsia" w:eastAsiaTheme="minorEastAsia" w:hAnsiTheme="minorEastAsia" w:cs="ＭＳ Ｐゴシック"/>
                <w:kern w:val="0"/>
                <w:sz w:val="18"/>
                <w:szCs w:val="18"/>
              </w:rPr>
              <w:t>14</w:t>
            </w:r>
            <w:r w:rsidRPr="00B94860">
              <w:rPr>
                <w:rFonts w:asciiTheme="minorEastAsia" w:eastAsiaTheme="minorEastAsia" w:hAnsiTheme="minorEastAsia" w:cs="ＭＳ Ｐゴシック" w:hint="eastAsia"/>
                <w:kern w:val="0"/>
                <w:sz w:val="18"/>
                <w:szCs w:val="18"/>
              </w:rPr>
              <w:t>条第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項若しくは第</w:t>
            </w:r>
            <w:r w:rsidRPr="00B94860">
              <w:rPr>
                <w:rFonts w:asciiTheme="minorEastAsia" w:eastAsiaTheme="minorEastAsia" w:hAnsiTheme="minorEastAsia" w:cs="ＭＳ Ｐゴシック"/>
                <w:kern w:val="0"/>
                <w:sz w:val="18"/>
                <w:szCs w:val="18"/>
              </w:rPr>
              <w:t>6</w:t>
            </w:r>
            <w:r w:rsidRPr="00B94860">
              <w:rPr>
                <w:rFonts w:asciiTheme="minorEastAsia" w:eastAsiaTheme="minorEastAsia" w:hAnsiTheme="minorEastAsia" w:cs="ＭＳ Ｐゴシック" w:hint="eastAsia"/>
                <w:kern w:val="0"/>
                <w:sz w:val="18"/>
                <w:szCs w:val="18"/>
              </w:rPr>
              <w:t>項，第</w:t>
            </w:r>
            <w:r w:rsidRPr="00B94860">
              <w:rPr>
                <w:rFonts w:asciiTheme="minorEastAsia" w:eastAsiaTheme="minorEastAsia" w:hAnsiTheme="minorEastAsia" w:cs="ＭＳ Ｐゴシック"/>
                <w:kern w:val="0"/>
                <w:sz w:val="18"/>
                <w:szCs w:val="18"/>
              </w:rPr>
              <w:t>14</w:t>
            </w:r>
            <w:r w:rsidRPr="00B94860">
              <w:rPr>
                <w:rFonts w:asciiTheme="minorEastAsia" w:eastAsiaTheme="minorEastAsia" w:hAnsiTheme="minorEastAsia" w:cs="ＭＳ Ｐゴシック" w:hint="eastAsia"/>
                <w:kern w:val="0"/>
                <w:sz w:val="18"/>
                <w:szCs w:val="18"/>
              </w:rPr>
              <w:t>条の</w:t>
            </w:r>
            <w:r w:rsidRPr="00B94860">
              <w:rPr>
                <w:rFonts w:asciiTheme="minorEastAsia" w:eastAsiaTheme="minorEastAsia" w:hAnsiTheme="minorEastAsia" w:cs="ＭＳ Ｐゴシック"/>
                <w:kern w:val="0"/>
                <w:sz w:val="18"/>
                <w:szCs w:val="18"/>
              </w:rPr>
              <w:t>2</w:t>
            </w:r>
            <w:r w:rsidRPr="00B94860">
              <w:rPr>
                <w:rFonts w:asciiTheme="minorEastAsia" w:eastAsiaTheme="minorEastAsia" w:hAnsiTheme="minorEastAsia" w:cs="ＭＳ Ｐゴシック" w:hint="eastAsia"/>
                <w:kern w:val="0"/>
                <w:sz w:val="18"/>
                <w:szCs w:val="18"/>
              </w:rPr>
              <w:t>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項，第</w:t>
            </w:r>
            <w:r w:rsidRPr="00B94860">
              <w:rPr>
                <w:rFonts w:asciiTheme="minorEastAsia" w:eastAsiaTheme="minorEastAsia" w:hAnsiTheme="minorEastAsia" w:cs="ＭＳ Ｐゴシック"/>
                <w:kern w:val="0"/>
                <w:sz w:val="18"/>
                <w:szCs w:val="18"/>
              </w:rPr>
              <w:t>14</w:t>
            </w:r>
            <w:r w:rsidRPr="00B94860">
              <w:rPr>
                <w:rFonts w:asciiTheme="minorEastAsia" w:eastAsiaTheme="minorEastAsia" w:hAnsiTheme="minorEastAsia" w:cs="ＭＳ Ｐゴシック" w:hint="eastAsia"/>
                <w:kern w:val="0"/>
                <w:sz w:val="18"/>
                <w:szCs w:val="18"/>
              </w:rPr>
              <w:t>条の</w:t>
            </w:r>
            <w:r w:rsidRPr="00B94860">
              <w:rPr>
                <w:rFonts w:asciiTheme="minorEastAsia" w:eastAsiaTheme="minorEastAsia" w:hAnsiTheme="minorEastAsia" w:cs="ＭＳ Ｐゴシック"/>
                <w:kern w:val="0"/>
                <w:sz w:val="18"/>
                <w:szCs w:val="18"/>
              </w:rPr>
              <w:t>4</w:t>
            </w:r>
            <w:r w:rsidRPr="00B94860">
              <w:rPr>
                <w:rFonts w:asciiTheme="minorEastAsia" w:eastAsiaTheme="minorEastAsia" w:hAnsiTheme="minorEastAsia" w:cs="ＭＳ Ｐゴシック" w:hint="eastAsia"/>
                <w:kern w:val="0"/>
                <w:sz w:val="18"/>
                <w:szCs w:val="18"/>
              </w:rPr>
              <w:t>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項若しくは第</w:t>
            </w:r>
            <w:r w:rsidRPr="00B94860">
              <w:rPr>
                <w:rFonts w:asciiTheme="minorEastAsia" w:eastAsiaTheme="minorEastAsia" w:hAnsiTheme="minorEastAsia" w:cs="ＭＳ Ｐゴシック"/>
                <w:kern w:val="0"/>
                <w:sz w:val="18"/>
                <w:szCs w:val="18"/>
              </w:rPr>
              <w:t>6</w:t>
            </w:r>
            <w:r w:rsidRPr="00B94860">
              <w:rPr>
                <w:rFonts w:asciiTheme="minorEastAsia" w:eastAsiaTheme="minorEastAsia" w:hAnsiTheme="minorEastAsia" w:cs="ＭＳ Ｐゴシック" w:hint="eastAsia"/>
                <w:kern w:val="0"/>
                <w:sz w:val="18"/>
                <w:szCs w:val="18"/>
              </w:rPr>
              <w:t>項又は第</w:t>
            </w:r>
            <w:r w:rsidRPr="00B94860">
              <w:rPr>
                <w:rFonts w:asciiTheme="minorEastAsia" w:eastAsiaTheme="minorEastAsia" w:hAnsiTheme="minorEastAsia" w:cs="ＭＳ Ｐゴシック"/>
                <w:kern w:val="0"/>
                <w:sz w:val="18"/>
                <w:szCs w:val="18"/>
              </w:rPr>
              <w:t>14</w:t>
            </w:r>
            <w:r w:rsidRPr="00B94860">
              <w:rPr>
                <w:rFonts w:asciiTheme="minorEastAsia" w:eastAsiaTheme="minorEastAsia" w:hAnsiTheme="minorEastAsia" w:cs="ＭＳ Ｐゴシック" w:hint="eastAsia"/>
                <w:kern w:val="0"/>
                <w:sz w:val="18"/>
                <w:szCs w:val="18"/>
              </w:rPr>
              <w:t>条の</w:t>
            </w:r>
            <w:r w:rsidRPr="00B94860">
              <w:rPr>
                <w:rFonts w:asciiTheme="minorEastAsia" w:eastAsiaTheme="minorEastAsia" w:hAnsiTheme="minorEastAsia" w:cs="ＭＳ Ｐゴシック"/>
                <w:kern w:val="0"/>
                <w:sz w:val="18"/>
                <w:szCs w:val="18"/>
              </w:rPr>
              <w:t>5</w:t>
            </w:r>
            <w:r w:rsidRPr="00B94860">
              <w:rPr>
                <w:rFonts w:asciiTheme="minorEastAsia" w:eastAsiaTheme="minorEastAsia" w:hAnsiTheme="minorEastAsia" w:cs="ＭＳ Ｐゴシック" w:hint="eastAsia"/>
                <w:kern w:val="0"/>
                <w:sz w:val="18"/>
                <w:szCs w:val="18"/>
              </w:rPr>
              <w:t>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に規定する許可の申請を行おうとする者は，当該申請の前に市長との協議（以下「事前協議」という。）を行わなければならない。ただし，受けようとする許可が産業廃棄物収集運搬業若しくは特別管理産業廃棄物収集運搬業で積替えを含まないものは，この限りでない。</w:t>
            </w:r>
          </w:p>
          <w:p w:rsidR="009516A0" w:rsidRDefault="009516A0" w:rsidP="0095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rPr>
            </w:pPr>
            <w:r w:rsidRPr="00B94860">
              <w:rPr>
                <w:rFonts w:asciiTheme="minorEastAsia" w:eastAsiaTheme="minorEastAsia" w:hAnsiTheme="minorEastAsia" w:cs="ＭＳ Ｐゴシック" w:hint="eastAsia"/>
                <w:b/>
                <w:kern w:val="0"/>
                <w:sz w:val="18"/>
                <w:szCs w:val="18"/>
              </w:rPr>
              <w:t>第</w:t>
            </w:r>
            <w:r w:rsidRPr="00B94860">
              <w:rPr>
                <w:rFonts w:asciiTheme="minorEastAsia" w:eastAsiaTheme="minorEastAsia" w:hAnsiTheme="minorEastAsia" w:cs="ＭＳ Ｐゴシック"/>
                <w:b/>
                <w:kern w:val="0"/>
                <w:sz w:val="18"/>
                <w:szCs w:val="18"/>
              </w:rPr>
              <w:t>7</w:t>
            </w:r>
            <w:r w:rsidRPr="00B94860">
              <w:rPr>
                <w:rFonts w:asciiTheme="minorEastAsia" w:eastAsiaTheme="minorEastAsia" w:hAnsiTheme="minorEastAsia" w:cs="ＭＳ Ｐゴシック" w:hint="eastAsia"/>
                <w:b/>
                <w:kern w:val="0"/>
                <w:sz w:val="18"/>
                <w:szCs w:val="18"/>
              </w:rPr>
              <w:t>条第</w:t>
            </w:r>
            <w:r w:rsidRPr="00B94860">
              <w:rPr>
                <w:rFonts w:asciiTheme="minorEastAsia" w:eastAsiaTheme="minorEastAsia" w:hAnsiTheme="minorEastAsia" w:cs="ＭＳ Ｐゴシック"/>
                <w:b/>
                <w:kern w:val="0"/>
                <w:sz w:val="18"/>
                <w:szCs w:val="18"/>
              </w:rPr>
              <w:t>1</w:t>
            </w:r>
            <w:r w:rsidRPr="00B94860">
              <w:rPr>
                <w:rFonts w:asciiTheme="minorEastAsia" w:eastAsiaTheme="minorEastAsia" w:hAnsiTheme="minorEastAsia" w:cs="ＭＳ Ｐゴシック" w:hint="eastAsia"/>
                <w:b/>
                <w:kern w:val="0"/>
                <w:sz w:val="18"/>
                <w:szCs w:val="18"/>
              </w:rPr>
              <w:t xml:space="preserve">項　</w:t>
            </w:r>
            <w:r w:rsidRPr="00B94860">
              <w:rPr>
                <w:rFonts w:asciiTheme="minorEastAsia" w:eastAsiaTheme="minorEastAsia" w:hAnsiTheme="minorEastAsia" w:cs="ＭＳ Ｐゴシック" w:hint="eastAsia"/>
                <w:kern w:val="0"/>
                <w:sz w:val="18"/>
                <w:szCs w:val="18"/>
              </w:rPr>
              <w:t>この指針の規定は，法第</w:t>
            </w:r>
            <w:r w:rsidRPr="00B94860">
              <w:rPr>
                <w:rFonts w:asciiTheme="minorEastAsia" w:eastAsiaTheme="minorEastAsia" w:hAnsiTheme="minorEastAsia" w:cs="ＭＳ Ｐゴシック"/>
                <w:kern w:val="0"/>
                <w:sz w:val="18"/>
                <w:szCs w:val="18"/>
              </w:rPr>
              <w:t>15</w:t>
            </w:r>
            <w:r w:rsidRPr="00B94860">
              <w:rPr>
                <w:rFonts w:asciiTheme="minorEastAsia" w:eastAsiaTheme="minorEastAsia" w:hAnsiTheme="minorEastAsia" w:cs="ＭＳ Ｐゴシック" w:hint="eastAsia"/>
                <w:kern w:val="0"/>
                <w:sz w:val="18"/>
                <w:szCs w:val="18"/>
              </w:rPr>
              <w:t>条第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項及び第</w:t>
            </w:r>
            <w:r w:rsidRPr="00B94860">
              <w:rPr>
                <w:rFonts w:asciiTheme="minorEastAsia" w:eastAsiaTheme="minorEastAsia" w:hAnsiTheme="minorEastAsia" w:cs="ＭＳ Ｐゴシック"/>
                <w:kern w:val="0"/>
                <w:sz w:val="18"/>
                <w:szCs w:val="18"/>
              </w:rPr>
              <w:t>15</w:t>
            </w:r>
            <w:r w:rsidRPr="00B94860">
              <w:rPr>
                <w:rFonts w:asciiTheme="minorEastAsia" w:eastAsiaTheme="minorEastAsia" w:hAnsiTheme="minorEastAsia" w:cs="ＭＳ Ｐゴシック" w:hint="eastAsia"/>
                <w:kern w:val="0"/>
                <w:sz w:val="18"/>
                <w:szCs w:val="18"/>
              </w:rPr>
              <w:t>条の</w:t>
            </w:r>
            <w:r w:rsidRPr="00B94860">
              <w:rPr>
                <w:rFonts w:asciiTheme="minorEastAsia" w:eastAsiaTheme="minorEastAsia" w:hAnsiTheme="minorEastAsia" w:cs="ＭＳ Ｐゴシック"/>
                <w:kern w:val="0"/>
                <w:sz w:val="18"/>
                <w:szCs w:val="18"/>
              </w:rPr>
              <w:t>2</w:t>
            </w:r>
            <w:r w:rsidRPr="00B94860">
              <w:rPr>
                <w:rFonts w:asciiTheme="minorEastAsia" w:eastAsiaTheme="minorEastAsia" w:hAnsiTheme="minorEastAsia" w:cs="ＭＳ Ｐゴシック" w:hint="eastAsia"/>
                <w:kern w:val="0"/>
                <w:sz w:val="18"/>
                <w:szCs w:val="18"/>
              </w:rPr>
              <w:t>の</w:t>
            </w:r>
            <w:r w:rsidRPr="00B94860">
              <w:rPr>
                <w:rFonts w:asciiTheme="minorEastAsia" w:eastAsiaTheme="minorEastAsia" w:hAnsiTheme="minorEastAsia" w:cs="ＭＳ Ｐゴシック"/>
                <w:kern w:val="0"/>
                <w:sz w:val="18"/>
                <w:szCs w:val="18"/>
              </w:rPr>
              <w:t>6</w:t>
            </w:r>
            <w:r w:rsidRPr="00B94860">
              <w:rPr>
                <w:rFonts w:asciiTheme="minorEastAsia" w:eastAsiaTheme="minorEastAsia" w:hAnsiTheme="minorEastAsia" w:cs="ＭＳ Ｐゴシック" w:hint="eastAsia"/>
                <w:kern w:val="0"/>
                <w:sz w:val="18"/>
                <w:szCs w:val="18"/>
              </w:rPr>
              <w:t>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項に規定する許可の申請を行おうとする場合について準用する。ただし，市長が必要と認める場合はこの限りでない。準用する場合，「法第</w:t>
            </w:r>
            <w:r w:rsidRPr="00B94860">
              <w:rPr>
                <w:rFonts w:asciiTheme="minorEastAsia" w:eastAsiaTheme="minorEastAsia" w:hAnsiTheme="minorEastAsia" w:cs="ＭＳ Ｐゴシック"/>
                <w:kern w:val="0"/>
                <w:sz w:val="18"/>
                <w:szCs w:val="18"/>
              </w:rPr>
              <w:t>14</w:t>
            </w:r>
            <w:r w:rsidRPr="00B94860">
              <w:rPr>
                <w:rFonts w:asciiTheme="minorEastAsia" w:eastAsiaTheme="minorEastAsia" w:hAnsiTheme="minorEastAsia" w:cs="ＭＳ Ｐゴシック" w:hint="eastAsia"/>
                <w:kern w:val="0"/>
                <w:sz w:val="18"/>
                <w:szCs w:val="18"/>
              </w:rPr>
              <w:t>条第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項若しくは第</w:t>
            </w:r>
            <w:r w:rsidRPr="00B94860">
              <w:rPr>
                <w:rFonts w:asciiTheme="minorEastAsia" w:eastAsiaTheme="minorEastAsia" w:hAnsiTheme="minorEastAsia" w:cs="ＭＳ Ｐゴシック"/>
                <w:kern w:val="0"/>
                <w:sz w:val="18"/>
                <w:szCs w:val="18"/>
              </w:rPr>
              <w:t>6</w:t>
            </w:r>
            <w:r w:rsidRPr="00B94860">
              <w:rPr>
                <w:rFonts w:asciiTheme="minorEastAsia" w:eastAsiaTheme="minorEastAsia" w:hAnsiTheme="minorEastAsia" w:cs="ＭＳ Ｐゴシック" w:hint="eastAsia"/>
                <w:kern w:val="0"/>
                <w:sz w:val="18"/>
                <w:szCs w:val="18"/>
              </w:rPr>
              <w:t>項，第</w:t>
            </w:r>
            <w:r w:rsidRPr="00B94860">
              <w:rPr>
                <w:rFonts w:asciiTheme="minorEastAsia" w:eastAsiaTheme="minorEastAsia" w:hAnsiTheme="minorEastAsia" w:cs="ＭＳ Ｐゴシック"/>
                <w:kern w:val="0"/>
                <w:sz w:val="18"/>
                <w:szCs w:val="18"/>
              </w:rPr>
              <w:t>14</w:t>
            </w:r>
            <w:r w:rsidRPr="00B94860">
              <w:rPr>
                <w:rFonts w:asciiTheme="minorEastAsia" w:eastAsiaTheme="minorEastAsia" w:hAnsiTheme="minorEastAsia" w:cs="ＭＳ Ｐゴシック" w:hint="eastAsia"/>
                <w:kern w:val="0"/>
                <w:sz w:val="18"/>
                <w:szCs w:val="18"/>
              </w:rPr>
              <w:t>条の</w:t>
            </w:r>
            <w:r w:rsidRPr="00B94860">
              <w:rPr>
                <w:rFonts w:asciiTheme="minorEastAsia" w:eastAsiaTheme="minorEastAsia" w:hAnsiTheme="minorEastAsia" w:cs="ＭＳ Ｐゴシック"/>
                <w:kern w:val="0"/>
                <w:sz w:val="18"/>
                <w:szCs w:val="18"/>
              </w:rPr>
              <w:t>2</w:t>
            </w:r>
            <w:r w:rsidRPr="00B94860">
              <w:rPr>
                <w:rFonts w:asciiTheme="minorEastAsia" w:eastAsiaTheme="minorEastAsia" w:hAnsiTheme="minorEastAsia" w:cs="ＭＳ Ｐゴシック" w:hint="eastAsia"/>
                <w:kern w:val="0"/>
                <w:sz w:val="18"/>
                <w:szCs w:val="18"/>
              </w:rPr>
              <w:t>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項，第</w:t>
            </w:r>
            <w:r w:rsidRPr="00B94860">
              <w:rPr>
                <w:rFonts w:asciiTheme="minorEastAsia" w:eastAsiaTheme="minorEastAsia" w:hAnsiTheme="minorEastAsia" w:cs="ＭＳ Ｐゴシック"/>
                <w:kern w:val="0"/>
                <w:sz w:val="18"/>
                <w:szCs w:val="18"/>
              </w:rPr>
              <w:t>14</w:t>
            </w:r>
            <w:r w:rsidRPr="00B94860">
              <w:rPr>
                <w:rFonts w:asciiTheme="minorEastAsia" w:eastAsiaTheme="minorEastAsia" w:hAnsiTheme="minorEastAsia" w:cs="ＭＳ Ｐゴシック" w:hint="eastAsia"/>
                <w:kern w:val="0"/>
                <w:sz w:val="18"/>
                <w:szCs w:val="18"/>
              </w:rPr>
              <w:t>条の</w:t>
            </w:r>
            <w:r w:rsidRPr="00B94860">
              <w:rPr>
                <w:rFonts w:asciiTheme="minorEastAsia" w:eastAsiaTheme="minorEastAsia" w:hAnsiTheme="minorEastAsia" w:cs="ＭＳ Ｐゴシック"/>
                <w:kern w:val="0"/>
                <w:sz w:val="18"/>
                <w:szCs w:val="18"/>
              </w:rPr>
              <w:t>6</w:t>
            </w:r>
            <w:r w:rsidRPr="00B94860">
              <w:rPr>
                <w:rFonts w:asciiTheme="minorEastAsia" w:eastAsiaTheme="minorEastAsia" w:hAnsiTheme="minorEastAsia" w:cs="ＭＳ Ｐゴシック" w:hint="eastAsia"/>
                <w:kern w:val="0"/>
                <w:sz w:val="18"/>
                <w:szCs w:val="18"/>
              </w:rPr>
              <w:t>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項若しくは第</w:t>
            </w:r>
            <w:r w:rsidRPr="00B94860">
              <w:rPr>
                <w:rFonts w:asciiTheme="minorEastAsia" w:eastAsiaTheme="minorEastAsia" w:hAnsiTheme="minorEastAsia" w:cs="ＭＳ Ｐゴシック"/>
                <w:kern w:val="0"/>
                <w:sz w:val="18"/>
                <w:szCs w:val="18"/>
              </w:rPr>
              <w:t>6</w:t>
            </w:r>
            <w:r w:rsidRPr="00B94860">
              <w:rPr>
                <w:rFonts w:asciiTheme="minorEastAsia" w:eastAsiaTheme="minorEastAsia" w:hAnsiTheme="minorEastAsia" w:cs="ＭＳ Ｐゴシック" w:hint="eastAsia"/>
                <w:kern w:val="0"/>
                <w:sz w:val="18"/>
                <w:szCs w:val="18"/>
              </w:rPr>
              <w:t>項又は第</w:t>
            </w:r>
            <w:r w:rsidRPr="00B94860">
              <w:rPr>
                <w:rFonts w:asciiTheme="minorEastAsia" w:eastAsiaTheme="minorEastAsia" w:hAnsiTheme="minorEastAsia" w:cs="ＭＳ Ｐゴシック"/>
                <w:kern w:val="0"/>
                <w:sz w:val="18"/>
                <w:szCs w:val="18"/>
              </w:rPr>
              <w:t>14</w:t>
            </w:r>
            <w:r w:rsidRPr="00B94860">
              <w:rPr>
                <w:rFonts w:asciiTheme="minorEastAsia" w:eastAsiaTheme="minorEastAsia" w:hAnsiTheme="minorEastAsia" w:cs="ＭＳ Ｐゴシック" w:hint="eastAsia"/>
                <w:kern w:val="0"/>
                <w:sz w:val="18"/>
                <w:szCs w:val="18"/>
              </w:rPr>
              <w:t>条の</w:t>
            </w:r>
            <w:r w:rsidRPr="00B94860">
              <w:rPr>
                <w:rFonts w:asciiTheme="minorEastAsia" w:eastAsiaTheme="minorEastAsia" w:hAnsiTheme="minorEastAsia" w:cs="ＭＳ Ｐゴシック"/>
                <w:kern w:val="0"/>
                <w:sz w:val="18"/>
                <w:szCs w:val="18"/>
              </w:rPr>
              <w:t>5</w:t>
            </w:r>
            <w:r w:rsidRPr="00B94860">
              <w:rPr>
                <w:rFonts w:asciiTheme="minorEastAsia" w:eastAsiaTheme="minorEastAsia" w:hAnsiTheme="minorEastAsia" w:cs="ＭＳ Ｐゴシック" w:hint="eastAsia"/>
                <w:kern w:val="0"/>
                <w:sz w:val="18"/>
                <w:szCs w:val="18"/>
              </w:rPr>
              <w:t>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項に規定する許可」は「法第</w:t>
            </w:r>
            <w:r w:rsidRPr="00B94860">
              <w:rPr>
                <w:rFonts w:asciiTheme="minorEastAsia" w:eastAsiaTheme="minorEastAsia" w:hAnsiTheme="minorEastAsia" w:cs="ＭＳ Ｐゴシック"/>
                <w:kern w:val="0"/>
                <w:sz w:val="18"/>
                <w:szCs w:val="18"/>
              </w:rPr>
              <w:t>15</w:t>
            </w:r>
            <w:r w:rsidRPr="00B94860">
              <w:rPr>
                <w:rFonts w:asciiTheme="minorEastAsia" w:eastAsiaTheme="minorEastAsia" w:hAnsiTheme="minorEastAsia" w:cs="ＭＳ Ｐゴシック" w:hint="eastAsia"/>
                <w:kern w:val="0"/>
                <w:sz w:val="18"/>
                <w:szCs w:val="18"/>
              </w:rPr>
              <w:t>条第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項及び第</w:t>
            </w:r>
            <w:r w:rsidRPr="00B94860">
              <w:rPr>
                <w:rFonts w:asciiTheme="minorEastAsia" w:eastAsiaTheme="minorEastAsia" w:hAnsiTheme="minorEastAsia" w:cs="ＭＳ Ｐゴシック"/>
                <w:kern w:val="0"/>
                <w:sz w:val="18"/>
                <w:szCs w:val="18"/>
              </w:rPr>
              <w:t>15</w:t>
            </w:r>
            <w:r w:rsidRPr="00B94860">
              <w:rPr>
                <w:rFonts w:asciiTheme="minorEastAsia" w:eastAsiaTheme="minorEastAsia" w:hAnsiTheme="minorEastAsia" w:cs="ＭＳ Ｐゴシック" w:hint="eastAsia"/>
                <w:kern w:val="0"/>
                <w:sz w:val="18"/>
                <w:szCs w:val="18"/>
              </w:rPr>
              <w:t>条の</w:t>
            </w:r>
            <w:r w:rsidRPr="00B94860">
              <w:rPr>
                <w:rFonts w:asciiTheme="minorEastAsia" w:eastAsiaTheme="minorEastAsia" w:hAnsiTheme="minorEastAsia" w:cs="ＭＳ Ｐゴシック"/>
                <w:kern w:val="0"/>
                <w:sz w:val="18"/>
                <w:szCs w:val="18"/>
              </w:rPr>
              <w:t>2</w:t>
            </w:r>
            <w:r w:rsidRPr="00B94860">
              <w:rPr>
                <w:rFonts w:asciiTheme="minorEastAsia" w:eastAsiaTheme="minorEastAsia" w:hAnsiTheme="minorEastAsia" w:cs="ＭＳ Ｐゴシック" w:hint="eastAsia"/>
                <w:kern w:val="0"/>
                <w:sz w:val="18"/>
                <w:szCs w:val="18"/>
              </w:rPr>
              <w:t>の</w:t>
            </w:r>
            <w:r w:rsidRPr="00B94860">
              <w:rPr>
                <w:rFonts w:asciiTheme="minorEastAsia" w:eastAsiaTheme="minorEastAsia" w:hAnsiTheme="minorEastAsia" w:cs="ＭＳ Ｐゴシック"/>
                <w:kern w:val="0"/>
                <w:sz w:val="18"/>
                <w:szCs w:val="18"/>
              </w:rPr>
              <w:t>6</w:t>
            </w:r>
            <w:r w:rsidRPr="00B94860">
              <w:rPr>
                <w:rFonts w:asciiTheme="minorEastAsia" w:eastAsiaTheme="minorEastAsia" w:hAnsiTheme="minorEastAsia" w:cs="ＭＳ Ｐゴシック" w:hint="eastAsia"/>
                <w:kern w:val="0"/>
                <w:sz w:val="18"/>
                <w:szCs w:val="18"/>
              </w:rPr>
              <w:t>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項に規定する許可」と読み替えるものとする。</w:t>
            </w:r>
          </w:p>
          <w:p w:rsidR="009516A0" w:rsidRPr="009516A0" w:rsidRDefault="009516A0" w:rsidP="0095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cs="ＭＳ Ｐゴシック" w:hint="eastAsia"/>
                <w:kern w:val="0"/>
                <w:sz w:val="18"/>
                <w:szCs w:val="18"/>
              </w:rPr>
            </w:pPr>
          </w:p>
        </w:tc>
      </w:tr>
      <w:tr w:rsidR="00B94860" w:rsidRPr="00B94860" w:rsidTr="00540989">
        <w:trPr>
          <w:trHeight w:val="212"/>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E22CEE" w:rsidRPr="00B94860">
              <w:rPr>
                <w:rFonts w:asciiTheme="minorEastAsia" w:eastAsiaTheme="minorEastAsia" w:hAnsiTheme="minorEastAsia" w:hint="eastAsia"/>
              </w:rPr>
              <w:t xml:space="preserve"> </w:t>
            </w:r>
            <w:r w:rsidR="002B0202" w:rsidRPr="00B94860">
              <w:rPr>
                <w:rFonts w:asciiTheme="minorEastAsia" w:eastAsiaTheme="minorEastAsia" w:hAnsiTheme="minorEastAsia"/>
              </w:rPr>
              <w:t>150</w:t>
            </w:r>
            <w:r w:rsidRPr="00B94860">
              <w:rPr>
                <w:rFonts w:asciiTheme="minorEastAsia" w:eastAsiaTheme="minorEastAsia" w:hAnsiTheme="minorEastAsia" w:hint="eastAsia"/>
              </w:rPr>
              <w:t xml:space="preserve">　日（</w:t>
            </w:r>
            <w:r w:rsidR="00E22CEE" w:rsidRPr="00B94860">
              <w:rPr>
                <w:rFonts w:asciiTheme="minorEastAsia" w:eastAsiaTheme="minorEastAsia" w:hAnsiTheme="minorEastAsia" w:hint="eastAsia"/>
              </w:rPr>
              <w:t>廃棄物処理法施行令</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7</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の産業廃棄物処理施設）</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90</w:t>
            </w:r>
            <w:r w:rsidRPr="00B94860">
              <w:rPr>
                <w:rFonts w:asciiTheme="minorEastAsia" w:eastAsiaTheme="minorEastAsia" w:hAnsiTheme="minorEastAsia" w:hint="eastAsia"/>
              </w:rPr>
              <w:t xml:space="preserve">　日（その他の産業廃棄物処理施設）</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rPr>
          <w:trHeight w:val="558"/>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DC14A9" w:rsidRPr="00B94860" w:rsidRDefault="00DC14A9">
      <w:pPr>
        <w:widowControl/>
        <w:jc w:val="left"/>
        <w:rPr>
          <w:rFonts w:asciiTheme="majorEastAsia" w:eastAsiaTheme="majorEastAsia" w:hAnsiTheme="majorEastAsia"/>
        </w:rPr>
      </w:pPr>
    </w:p>
    <w:p w:rsidR="00F12206" w:rsidRPr="00B94860" w:rsidRDefault="00F12206" w:rsidP="00692B5E">
      <w:pPr>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410"/>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産業廃棄物処理施設の使用前検査及び産業廃棄物処理施設の変更の使用前検査</w:t>
            </w:r>
          </w:p>
        </w:tc>
      </w:tr>
      <w:tr w:rsidR="00B94860" w:rsidRPr="00B94860" w:rsidTr="00540989">
        <w:trPr>
          <w:trHeight w:val="24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5</w:t>
            </w:r>
            <w:r w:rsidRPr="00B94860">
              <w:rPr>
                <w:rFonts w:asciiTheme="minorEastAsia" w:eastAsiaTheme="minorEastAsia" w:hAnsiTheme="minorEastAsia" w:hint="eastAsia"/>
              </w:rPr>
              <w:t>項及び第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6</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項</w:t>
            </w:r>
          </w:p>
        </w:tc>
      </w:tr>
      <w:tr w:rsidR="00B94860" w:rsidRPr="00B94860" w:rsidTr="00540989">
        <w:trPr>
          <w:trHeight w:val="240"/>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139"/>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項第</w:t>
            </w:r>
            <w:r w:rsidR="002B0202" w:rsidRPr="00B94860">
              <w:rPr>
                <w:rFonts w:asciiTheme="minorEastAsia" w:eastAsiaTheme="minorEastAsia" w:hAnsiTheme="minorEastAsia"/>
              </w:rPr>
              <w:t>6</w:t>
            </w:r>
            <w:r w:rsidRPr="00B94860">
              <w:rPr>
                <w:rFonts w:asciiTheme="minorEastAsia" w:eastAsiaTheme="minorEastAsia" w:hAnsiTheme="minorEastAsia" w:hint="eastAsia"/>
              </w:rPr>
              <w:t>号、</w:t>
            </w:r>
            <w:r w:rsidR="002B0202" w:rsidRPr="00B94860">
              <w:rPr>
                <w:rFonts w:asciiTheme="minorEastAsia" w:eastAsiaTheme="minorEastAsia" w:hAnsiTheme="minorEastAsia"/>
              </w:rPr>
              <w:t>7</w:t>
            </w:r>
            <w:r w:rsidRPr="00B94860">
              <w:rPr>
                <w:rFonts w:asciiTheme="minorEastAsia" w:eastAsiaTheme="minorEastAsia" w:hAnsiTheme="minorEastAsia" w:hint="eastAsia"/>
              </w:rPr>
              <w:t>号及び第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号</w:t>
            </w:r>
          </w:p>
        </w:tc>
      </w:tr>
      <w:tr w:rsidR="00B94860" w:rsidRPr="00B94860" w:rsidTr="00540989">
        <w:trPr>
          <w:trHeight w:val="6012"/>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8D0E4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15</w:t>
            </w:r>
            <w:r w:rsidRPr="00B94860">
              <w:rPr>
                <w:rFonts w:asciiTheme="minorEastAsia" w:eastAsiaTheme="minorEastAsia" w:hAnsiTheme="minorEastAsia" w:cs="ＭＳ Ｐゴシック" w:hint="eastAsia"/>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項第</w:t>
            </w:r>
            <w:r w:rsidR="002B0202" w:rsidRPr="00B94860">
              <w:rPr>
                <w:rFonts w:asciiTheme="minorEastAsia" w:eastAsiaTheme="minorEastAsia" w:hAnsiTheme="minorEastAsia" w:cs="ＭＳ Ｐゴシック"/>
                <w:b/>
                <w:kern w:val="0"/>
                <w:sz w:val="18"/>
                <w:szCs w:val="18"/>
                <w:lang w:val="ja-JP"/>
              </w:rPr>
              <w:t>6</w:t>
            </w:r>
            <w:r w:rsidRPr="00B94860">
              <w:rPr>
                <w:rFonts w:asciiTheme="minorEastAsia" w:eastAsiaTheme="minorEastAsia" w:hAnsiTheme="minorEastAsia" w:cs="ＭＳ Ｐゴシック" w:hint="eastAsia"/>
                <w:b/>
                <w:kern w:val="0"/>
                <w:sz w:val="18"/>
                <w:szCs w:val="18"/>
                <w:lang w:val="ja-JP"/>
              </w:rPr>
              <w:t>号、</w:t>
            </w:r>
            <w:r w:rsidR="002B0202" w:rsidRPr="00B94860">
              <w:rPr>
                <w:rFonts w:asciiTheme="minorEastAsia" w:eastAsiaTheme="minorEastAsia" w:hAnsiTheme="minorEastAsia" w:cs="ＭＳ Ｐゴシック"/>
                <w:b/>
                <w:kern w:val="0"/>
                <w:sz w:val="18"/>
                <w:szCs w:val="18"/>
                <w:lang w:val="ja-JP"/>
              </w:rPr>
              <w:t>7</w:t>
            </w:r>
            <w:r w:rsidRPr="00B94860">
              <w:rPr>
                <w:rFonts w:asciiTheme="minorEastAsia" w:eastAsiaTheme="minorEastAsia" w:hAnsiTheme="minorEastAsia" w:cs="ＭＳ Ｐゴシック" w:hint="eastAsia"/>
                <w:b/>
                <w:kern w:val="0"/>
                <w:sz w:val="18"/>
                <w:szCs w:val="18"/>
                <w:lang w:val="ja-JP"/>
              </w:rPr>
              <w:t>号及び第</w:t>
            </w:r>
            <w:r w:rsidR="002B0202" w:rsidRPr="00B94860">
              <w:rPr>
                <w:rFonts w:asciiTheme="minorEastAsia" w:eastAsiaTheme="minorEastAsia" w:hAnsiTheme="minorEastAsia" w:cs="ＭＳ Ｐゴシック"/>
                <w:b/>
                <w:kern w:val="0"/>
                <w:sz w:val="18"/>
                <w:szCs w:val="18"/>
                <w:lang w:val="ja-JP"/>
              </w:rPr>
              <w:t>8</w:t>
            </w:r>
            <w:r w:rsidRPr="00B94860">
              <w:rPr>
                <w:rFonts w:asciiTheme="minorEastAsia" w:eastAsiaTheme="minorEastAsia" w:hAnsiTheme="minorEastAsia" w:cs="ＭＳ Ｐゴシック" w:hint="eastAsia"/>
                <w:b/>
                <w:kern w:val="0"/>
                <w:sz w:val="18"/>
                <w:szCs w:val="18"/>
                <w:lang w:val="ja-JP"/>
              </w:rPr>
              <w:t>号</w:t>
            </w:r>
            <w:r w:rsidRPr="00B94860">
              <w:rPr>
                <w:rFonts w:asciiTheme="minorEastAsia" w:eastAsiaTheme="minorEastAsia" w:hAnsiTheme="minorEastAsia" w:cs="ＭＳ Ｐゴシック" w:hint="eastAsia"/>
                <w:kern w:val="0"/>
                <w:sz w:val="18"/>
                <w:szCs w:val="18"/>
                <w:lang w:val="ja-JP"/>
              </w:rPr>
              <w:t xml:space="preserve">　</w:t>
            </w:r>
          </w:p>
          <w:p w:rsidR="00692B5E" w:rsidRPr="00B94860" w:rsidRDefault="00692B5E" w:rsidP="00461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210"/>
              <w:rPr>
                <w:rFonts w:asciiTheme="minorEastAsia" w:eastAsiaTheme="minorEastAsia" w:hAnsiTheme="minorEastAsia" w:cs="ＭＳ Ｐゴシック"/>
                <w:kern w:val="0"/>
                <w:sz w:val="18"/>
                <w:szCs w:val="18"/>
              </w:rPr>
            </w:pPr>
          </w:p>
        </w:tc>
      </w:tr>
      <w:tr w:rsidR="00B94860" w:rsidRPr="00B94860" w:rsidTr="00540989">
        <w:trPr>
          <w:trHeight w:val="253"/>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540989">
        <w:trPr>
          <w:trHeight w:val="235"/>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30</w:t>
            </w:r>
            <w:r w:rsidRPr="00B94860">
              <w:rPr>
                <w:rFonts w:asciiTheme="minorEastAsia" w:eastAsiaTheme="minorEastAsia" w:hAnsiTheme="minorEastAsia" w:hint="eastAsia"/>
              </w:rPr>
              <w:t xml:space="preserve">　日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692B5E" w:rsidRPr="00B94860" w:rsidRDefault="00692B5E" w:rsidP="00692B5E">
      <w:pPr>
        <w:rPr>
          <w:rFonts w:asciiTheme="majorEastAsia" w:eastAsiaTheme="majorEastAsia" w:hAnsiTheme="majorEastAsia"/>
        </w:rPr>
      </w:pPr>
    </w:p>
    <w:p w:rsidR="00692B5E" w:rsidRPr="00B94860" w:rsidRDefault="001C50C8" w:rsidP="00692B5E">
      <w:pPr>
        <w:ind w:left="840" w:hangingChars="400" w:hanging="840"/>
        <w:rPr>
          <w:rFonts w:asciiTheme="majorEastAsia" w:eastAsiaTheme="majorEastAsia" w:hAnsiTheme="majorEastAsia"/>
          <w:w w:val="200"/>
          <w:u w:val="single"/>
        </w:rPr>
      </w:pPr>
      <w:r w:rsidRPr="00B94860">
        <w:rPr>
          <w:rFonts w:asciiTheme="majorEastAsia" w:eastAsiaTheme="majorEastAsia" w:hAnsiTheme="majorEastAsia"/>
        </w:rPr>
        <w:br w:type="page"/>
      </w: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産業廃棄物処理施設の定期検査</w:t>
            </w:r>
          </w:p>
        </w:tc>
      </w:tr>
      <w:tr w:rsidR="00B94860" w:rsidRPr="00B94860" w:rsidTr="00540989">
        <w:trPr>
          <w:trHeight w:val="70"/>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540989">
        <w:trPr>
          <w:trHeight w:val="21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413"/>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号</w:t>
            </w:r>
          </w:p>
          <w:p w:rsidR="00692B5E" w:rsidRPr="00B94860" w:rsidRDefault="001C50C8" w:rsidP="008D0E4E">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p>
        </w:tc>
      </w:tr>
      <w:tr w:rsidR="00B94860" w:rsidRPr="00B94860" w:rsidTr="00540989">
        <w:trPr>
          <w:trHeight w:val="6512"/>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F07E16" w:rsidRPr="00B94860" w:rsidRDefault="001C50C8" w:rsidP="00F07E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692B5E" w:rsidRPr="00B94860" w:rsidRDefault="001C50C8" w:rsidP="00F07E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Cs w:val="21"/>
                <w:lang w:val="ja-JP"/>
              </w:rPr>
            </w:pPr>
            <w:r w:rsidRPr="00B94860">
              <w:rPr>
                <w:rFonts w:asciiTheme="minorEastAsia" w:eastAsiaTheme="minorEastAsia" w:hAnsiTheme="minorEastAsia" w:cs="ＭＳ Ｐゴシック" w:hint="eastAsia"/>
                <w:b/>
                <w:kern w:val="0"/>
                <w:sz w:val="18"/>
                <w:szCs w:val="18"/>
                <w:lang w:val="ja-JP"/>
              </w:rPr>
              <w:t>◎廃棄物処理法</w:t>
            </w:r>
          </w:p>
          <w:p w:rsidR="00F07E16" w:rsidRPr="00B94860" w:rsidRDefault="001C50C8" w:rsidP="00F07E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15</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号</w:t>
            </w:r>
            <w:r w:rsidRPr="00B94860">
              <w:rPr>
                <w:rFonts w:asciiTheme="minorEastAsia" w:eastAsiaTheme="minorEastAsia" w:hAnsiTheme="minorEastAsia" w:cs="ＭＳ Ｐゴシック" w:hint="eastAsia"/>
                <w:kern w:val="0"/>
                <w:sz w:val="18"/>
                <w:szCs w:val="18"/>
                <w:lang w:val="ja-JP"/>
              </w:rPr>
              <w:t xml:space="preserve">　　</w:t>
            </w:r>
          </w:p>
          <w:p w:rsidR="00881C7C" w:rsidRPr="00B94860" w:rsidRDefault="00881C7C" w:rsidP="00F07E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hanging="100"/>
              <w:rPr>
                <w:rFonts w:asciiTheme="minorEastAsia" w:eastAsiaTheme="minorEastAsia" w:hAnsiTheme="minorEastAsia" w:cs="ＭＳ Ｐゴシック"/>
                <w:b/>
                <w:kern w:val="0"/>
                <w:sz w:val="18"/>
                <w:szCs w:val="18"/>
                <w:lang w:val="ja-JP"/>
              </w:rPr>
            </w:pPr>
          </w:p>
          <w:p w:rsidR="00F07E16" w:rsidRPr="00B94860" w:rsidRDefault="001C50C8" w:rsidP="00F07E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hanging="100"/>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◎廃棄物処理法施行規則</w:t>
            </w:r>
          </w:p>
          <w:p w:rsidR="00DD7E8E" w:rsidRPr="00B94860" w:rsidRDefault="001C50C8" w:rsidP="00881C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12</w:t>
            </w:r>
            <w:r w:rsidR="00DD7E8E" w:rsidRPr="00B94860">
              <w:rPr>
                <w:rFonts w:asciiTheme="minorEastAsia" w:eastAsiaTheme="minorEastAsia" w:hAnsiTheme="minorEastAsia" w:cs="ＭＳ Ｐゴシック" w:hint="eastAsia"/>
                <w:b/>
                <w:kern w:val="0"/>
                <w:sz w:val="18"/>
                <w:szCs w:val="18"/>
                <w:lang w:val="ja-JP"/>
              </w:rPr>
              <w:t>条</w:t>
            </w:r>
          </w:p>
          <w:p w:rsidR="00881C7C" w:rsidRPr="00B94860" w:rsidRDefault="001C50C8" w:rsidP="00881C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12</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p>
          <w:p w:rsidR="00692B5E" w:rsidRPr="00B94860" w:rsidRDefault="00692B5E" w:rsidP="00B24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390" w:hangingChars="100" w:hanging="180"/>
              <w:rPr>
                <w:rFonts w:asciiTheme="minorEastAsia" w:eastAsiaTheme="minorEastAsia" w:hAnsiTheme="minorEastAsia" w:cs="ＭＳ Ｐゴシック"/>
                <w:kern w:val="0"/>
                <w:sz w:val="18"/>
                <w:szCs w:val="18"/>
                <w:lang w:val="ja-JP"/>
              </w:rPr>
            </w:pPr>
          </w:p>
        </w:tc>
      </w:tr>
      <w:tr w:rsidR="00B94860" w:rsidRPr="00B94860" w:rsidTr="00540989">
        <w:trPr>
          <w:trHeight w:val="144"/>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540989">
        <w:trPr>
          <w:trHeight w:val="70"/>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30</w:t>
            </w:r>
            <w:r w:rsidRPr="00B94860">
              <w:rPr>
                <w:rFonts w:asciiTheme="minorEastAsia" w:eastAsiaTheme="minorEastAsia" w:hAnsiTheme="minorEastAsia" w:hint="eastAsia"/>
              </w:rPr>
              <w:t xml:space="preserve">　日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F07E16" w:rsidRPr="00B94860" w:rsidRDefault="00F07E16">
      <w:pPr>
        <w:widowControl/>
        <w:jc w:val="left"/>
        <w:rPr>
          <w:rFonts w:asciiTheme="majorEastAsia" w:eastAsiaTheme="majorEastAsia" w:hAnsiTheme="majorEastAsia"/>
        </w:rPr>
      </w:pPr>
    </w:p>
    <w:p w:rsidR="00F12206" w:rsidRPr="00B94860" w:rsidRDefault="00F12206" w:rsidP="00692B5E">
      <w:pPr>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9C481A">
        <w:trPr>
          <w:trHeight w:val="320"/>
        </w:trPr>
        <w:tc>
          <w:tcPr>
            <w:tcW w:w="2236"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716"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産業廃棄物処理施設の変更の許可</w:t>
            </w:r>
          </w:p>
        </w:tc>
      </w:tr>
      <w:tr w:rsidR="00B94860" w:rsidRPr="00B94860" w:rsidTr="009C481A">
        <w:trPr>
          <w:trHeight w:val="302"/>
        </w:trPr>
        <w:tc>
          <w:tcPr>
            <w:tcW w:w="2236"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716"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6</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9C481A">
        <w:trPr>
          <w:trHeight w:val="298"/>
        </w:trPr>
        <w:tc>
          <w:tcPr>
            <w:tcW w:w="2236"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716"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9C481A">
        <w:trPr>
          <w:trHeight w:val="115"/>
        </w:trPr>
        <w:tc>
          <w:tcPr>
            <w:tcW w:w="707"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2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716" w:type="dxa"/>
            <w:vAlign w:val="center"/>
          </w:tcPr>
          <w:p w:rsidR="00667931" w:rsidRPr="00B94860" w:rsidRDefault="001C50C8" w:rsidP="00667931">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p w:rsidR="00692B5E" w:rsidRPr="00B94860" w:rsidRDefault="001C50C8" w:rsidP="00667931">
            <w:pPr>
              <w:spacing w:line="30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及び第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3</w:t>
            </w:r>
          </w:p>
          <w:p w:rsidR="008C072F" w:rsidRPr="00B94860" w:rsidRDefault="001C50C8" w:rsidP="00667931">
            <w:pPr>
              <w:spacing w:line="300" w:lineRule="exact"/>
              <w:rPr>
                <w:rFonts w:asciiTheme="minorEastAsia" w:eastAsiaTheme="minorEastAsia" w:hAnsiTheme="minorEastAsia"/>
              </w:rPr>
            </w:pPr>
            <w:r w:rsidRPr="00B94860">
              <w:rPr>
                <w:rFonts w:asciiTheme="minorEastAsia" w:eastAsiaTheme="minorEastAsia" w:hAnsiTheme="minorEastAsia" w:hint="eastAsia"/>
              </w:rPr>
              <w:t>指針第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条及び第</w:t>
            </w:r>
            <w:r w:rsidR="002B0202" w:rsidRPr="00B94860">
              <w:rPr>
                <w:rFonts w:asciiTheme="minorEastAsia" w:eastAsiaTheme="minorEastAsia" w:hAnsiTheme="minorEastAsia"/>
              </w:rPr>
              <w:t>7</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9516A0">
        <w:trPr>
          <w:trHeight w:val="2438"/>
        </w:trPr>
        <w:tc>
          <w:tcPr>
            <w:tcW w:w="707" w:type="dxa"/>
            <w:vMerge/>
            <w:vAlign w:val="center"/>
          </w:tcPr>
          <w:p w:rsidR="009C481A" w:rsidRPr="00B94860" w:rsidRDefault="009C481A" w:rsidP="009C481A">
            <w:pPr>
              <w:jc w:val="center"/>
              <w:rPr>
                <w:rFonts w:asciiTheme="minorEastAsia" w:eastAsiaTheme="minorEastAsia" w:hAnsiTheme="minorEastAsia"/>
                <w:w w:val="200"/>
              </w:rPr>
            </w:pPr>
          </w:p>
        </w:tc>
        <w:tc>
          <w:tcPr>
            <w:tcW w:w="1529" w:type="dxa"/>
            <w:vAlign w:val="center"/>
          </w:tcPr>
          <w:p w:rsidR="009C481A" w:rsidRPr="00B94860" w:rsidRDefault="001C50C8" w:rsidP="009C481A">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716" w:type="dxa"/>
          </w:tcPr>
          <w:p w:rsidR="009C481A" w:rsidRPr="00B94860" w:rsidRDefault="001C50C8" w:rsidP="009C4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9C481A" w:rsidRPr="00B94860" w:rsidRDefault="001C50C8" w:rsidP="009C4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9C481A" w:rsidRPr="00B94860" w:rsidRDefault="001C50C8" w:rsidP="009C4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15</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881C7C" w:rsidRPr="00B94860" w:rsidRDefault="00881C7C" w:rsidP="009C4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hanging="100"/>
              <w:rPr>
                <w:rFonts w:asciiTheme="minorEastAsia" w:eastAsiaTheme="minorEastAsia" w:hAnsiTheme="minorEastAsia" w:cs="ＭＳ Ｐゴシック"/>
                <w:b/>
                <w:kern w:val="0"/>
                <w:sz w:val="18"/>
                <w:szCs w:val="18"/>
                <w:lang w:val="ja-JP"/>
              </w:rPr>
            </w:pPr>
            <w:bookmarkStart w:id="0" w:name="_GoBack"/>
            <w:bookmarkEnd w:id="0"/>
          </w:p>
          <w:p w:rsidR="009C481A" w:rsidRPr="00B94860" w:rsidRDefault="001C50C8" w:rsidP="009C4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hanging="100"/>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◎廃棄物処理法施行規則</w:t>
            </w:r>
          </w:p>
          <w:p w:rsidR="009C481A" w:rsidRPr="00B94860" w:rsidRDefault="001C50C8" w:rsidP="00881C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12</w:t>
            </w:r>
            <w:r w:rsidRPr="00B94860">
              <w:rPr>
                <w:rFonts w:asciiTheme="minorEastAsia" w:eastAsiaTheme="minorEastAsia" w:hAnsiTheme="minorEastAsia" w:cs="ＭＳ Ｐゴシック" w:hint="eastAsia"/>
                <w:b/>
                <w:kern w:val="0"/>
                <w:sz w:val="18"/>
                <w:szCs w:val="18"/>
                <w:lang w:val="ja-JP"/>
              </w:rPr>
              <w:t>条</w:t>
            </w:r>
            <w:r w:rsidRPr="00B94860">
              <w:rPr>
                <w:rFonts w:asciiTheme="minorEastAsia" w:eastAsiaTheme="minorEastAsia" w:hAnsiTheme="minorEastAsia" w:cs="ＭＳ Ｐゴシック" w:hint="eastAsia"/>
                <w:kern w:val="0"/>
                <w:sz w:val="18"/>
                <w:szCs w:val="18"/>
                <w:lang w:val="ja-JP"/>
              </w:rPr>
              <w:t xml:space="preserve">　</w:t>
            </w:r>
          </w:p>
          <w:p w:rsidR="00881C7C" w:rsidRPr="00B94860" w:rsidRDefault="001C50C8" w:rsidP="00E73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12</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 xml:space="preserve">　</w:t>
            </w:r>
          </w:p>
          <w:p w:rsidR="00881C7C" w:rsidRPr="00B94860" w:rsidRDefault="001C50C8" w:rsidP="00881C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12</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kern w:val="0"/>
                <w:sz w:val="18"/>
                <w:szCs w:val="18"/>
                <w:lang w:val="ja-JP"/>
              </w:rPr>
              <w:t xml:space="preserve">　</w:t>
            </w:r>
          </w:p>
          <w:p w:rsidR="00881C7C" w:rsidRPr="00B94860" w:rsidRDefault="001C50C8" w:rsidP="00881C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12</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3</w:t>
            </w:r>
            <w:r w:rsidRPr="00B94860">
              <w:rPr>
                <w:rFonts w:asciiTheme="minorEastAsia" w:eastAsiaTheme="minorEastAsia" w:hAnsiTheme="minorEastAsia" w:cs="ＭＳ Ｐゴシック" w:hint="eastAsia"/>
                <w:kern w:val="0"/>
                <w:sz w:val="18"/>
                <w:szCs w:val="18"/>
                <w:lang w:val="ja-JP"/>
              </w:rPr>
              <w:t xml:space="preserve">　</w:t>
            </w:r>
          </w:p>
          <w:p w:rsidR="009516A0" w:rsidRPr="00B94860" w:rsidRDefault="009516A0" w:rsidP="0095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hint="eastAsia"/>
                <w:b/>
                <w:kern w:val="0"/>
                <w:sz w:val="18"/>
                <w:szCs w:val="18"/>
              </w:rPr>
            </w:pPr>
          </w:p>
        </w:tc>
      </w:tr>
      <w:tr w:rsidR="00B94860" w:rsidRPr="00B94860" w:rsidTr="009C481A">
        <w:trPr>
          <w:trHeight w:val="247"/>
        </w:trPr>
        <w:tc>
          <w:tcPr>
            <w:tcW w:w="707" w:type="dxa"/>
            <w:vMerge/>
            <w:vAlign w:val="center"/>
          </w:tcPr>
          <w:p w:rsidR="00692B5E" w:rsidRPr="00B94860" w:rsidRDefault="00692B5E" w:rsidP="00540989">
            <w:pPr>
              <w:jc w:val="center"/>
              <w:rPr>
                <w:rFonts w:asciiTheme="minorEastAsia" w:eastAsiaTheme="minorEastAsia" w:hAnsiTheme="minorEastAsia"/>
                <w:w w:val="200"/>
              </w:rPr>
            </w:pPr>
          </w:p>
        </w:tc>
        <w:tc>
          <w:tcPr>
            <w:tcW w:w="152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716" w:type="dxa"/>
            <w:vAlign w:val="center"/>
          </w:tcPr>
          <w:p w:rsidR="009516A0" w:rsidRPr="00B94860" w:rsidRDefault="009516A0" w:rsidP="0095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Pr>
                <w:rFonts w:asciiTheme="minorEastAsia" w:eastAsiaTheme="minorEastAsia" w:hAnsiTheme="minorEastAsia" w:hint="eastAsia"/>
              </w:rPr>
              <w:t>下記指針に基づき別途手続きが必要となる場合がある。</w:t>
            </w:r>
          </w:p>
          <w:p w:rsidR="009516A0" w:rsidRPr="00B94860" w:rsidRDefault="009516A0" w:rsidP="0095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rPr>
            </w:pPr>
            <w:r w:rsidRPr="00B94860">
              <w:rPr>
                <w:rFonts w:asciiTheme="minorEastAsia" w:eastAsiaTheme="minorEastAsia" w:hAnsiTheme="minorEastAsia" w:cs="ＭＳ Ｐゴシック" w:hint="eastAsia"/>
                <w:b/>
                <w:kern w:val="0"/>
                <w:sz w:val="18"/>
                <w:szCs w:val="18"/>
              </w:rPr>
              <w:t>◎指針</w:t>
            </w:r>
          </w:p>
          <w:p w:rsidR="009516A0" w:rsidRPr="00B94860" w:rsidRDefault="009516A0" w:rsidP="0095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rPr>
            </w:pPr>
            <w:r w:rsidRPr="00B94860">
              <w:rPr>
                <w:rFonts w:asciiTheme="minorEastAsia" w:eastAsiaTheme="minorEastAsia" w:hAnsiTheme="minorEastAsia" w:cs="ＭＳ Ｐゴシック" w:hint="eastAsia"/>
                <w:b/>
                <w:kern w:val="0"/>
                <w:sz w:val="18"/>
                <w:szCs w:val="18"/>
              </w:rPr>
              <w:t>第</w:t>
            </w:r>
            <w:r w:rsidRPr="00B94860">
              <w:rPr>
                <w:rFonts w:asciiTheme="minorEastAsia" w:eastAsiaTheme="minorEastAsia" w:hAnsiTheme="minorEastAsia" w:cs="ＭＳ Ｐゴシック"/>
                <w:b/>
                <w:kern w:val="0"/>
                <w:sz w:val="18"/>
                <w:szCs w:val="18"/>
              </w:rPr>
              <w:t>2</w:t>
            </w:r>
            <w:r w:rsidRPr="00B94860">
              <w:rPr>
                <w:rFonts w:asciiTheme="minorEastAsia" w:eastAsiaTheme="minorEastAsia" w:hAnsiTheme="minorEastAsia" w:cs="ＭＳ Ｐゴシック" w:hint="eastAsia"/>
                <w:b/>
                <w:kern w:val="0"/>
                <w:sz w:val="18"/>
                <w:szCs w:val="18"/>
              </w:rPr>
              <w:t>条</w:t>
            </w:r>
            <w:r w:rsidRPr="00B94860">
              <w:rPr>
                <w:rFonts w:asciiTheme="minorEastAsia" w:eastAsiaTheme="minorEastAsia" w:hAnsiTheme="minorEastAsia" w:cs="ＭＳ Ｐゴシック" w:hint="eastAsia"/>
                <w:kern w:val="0"/>
                <w:sz w:val="18"/>
                <w:szCs w:val="18"/>
              </w:rPr>
              <w:t xml:space="preserve">　豊中市の区域において，法第</w:t>
            </w:r>
            <w:r w:rsidRPr="00B94860">
              <w:rPr>
                <w:rFonts w:asciiTheme="minorEastAsia" w:eastAsiaTheme="minorEastAsia" w:hAnsiTheme="minorEastAsia" w:cs="ＭＳ Ｐゴシック"/>
                <w:kern w:val="0"/>
                <w:sz w:val="18"/>
                <w:szCs w:val="18"/>
              </w:rPr>
              <w:t>14</w:t>
            </w:r>
            <w:r w:rsidRPr="00B94860">
              <w:rPr>
                <w:rFonts w:asciiTheme="minorEastAsia" w:eastAsiaTheme="minorEastAsia" w:hAnsiTheme="minorEastAsia" w:cs="ＭＳ Ｐゴシック" w:hint="eastAsia"/>
                <w:kern w:val="0"/>
                <w:sz w:val="18"/>
                <w:szCs w:val="18"/>
              </w:rPr>
              <w:t>条第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項若しくは第</w:t>
            </w:r>
            <w:r w:rsidRPr="00B94860">
              <w:rPr>
                <w:rFonts w:asciiTheme="minorEastAsia" w:eastAsiaTheme="minorEastAsia" w:hAnsiTheme="minorEastAsia" w:cs="ＭＳ Ｐゴシック"/>
                <w:kern w:val="0"/>
                <w:sz w:val="18"/>
                <w:szCs w:val="18"/>
              </w:rPr>
              <w:t>6</w:t>
            </w:r>
            <w:r w:rsidRPr="00B94860">
              <w:rPr>
                <w:rFonts w:asciiTheme="minorEastAsia" w:eastAsiaTheme="minorEastAsia" w:hAnsiTheme="minorEastAsia" w:cs="ＭＳ Ｐゴシック" w:hint="eastAsia"/>
                <w:kern w:val="0"/>
                <w:sz w:val="18"/>
                <w:szCs w:val="18"/>
              </w:rPr>
              <w:t>項，第</w:t>
            </w:r>
            <w:r w:rsidRPr="00B94860">
              <w:rPr>
                <w:rFonts w:asciiTheme="minorEastAsia" w:eastAsiaTheme="minorEastAsia" w:hAnsiTheme="minorEastAsia" w:cs="ＭＳ Ｐゴシック"/>
                <w:kern w:val="0"/>
                <w:sz w:val="18"/>
                <w:szCs w:val="18"/>
              </w:rPr>
              <w:t>14</w:t>
            </w:r>
            <w:r w:rsidRPr="00B94860">
              <w:rPr>
                <w:rFonts w:asciiTheme="minorEastAsia" w:eastAsiaTheme="minorEastAsia" w:hAnsiTheme="minorEastAsia" w:cs="ＭＳ Ｐゴシック" w:hint="eastAsia"/>
                <w:kern w:val="0"/>
                <w:sz w:val="18"/>
                <w:szCs w:val="18"/>
              </w:rPr>
              <w:t>条の</w:t>
            </w:r>
            <w:r w:rsidRPr="00B94860">
              <w:rPr>
                <w:rFonts w:asciiTheme="minorEastAsia" w:eastAsiaTheme="minorEastAsia" w:hAnsiTheme="minorEastAsia" w:cs="ＭＳ Ｐゴシック"/>
                <w:kern w:val="0"/>
                <w:sz w:val="18"/>
                <w:szCs w:val="18"/>
              </w:rPr>
              <w:t>2</w:t>
            </w:r>
            <w:r w:rsidRPr="00B94860">
              <w:rPr>
                <w:rFonts w:asciiTheme="minorEastAsia" w:eastAsiaTheme="minorEastAsia" w:hAnsiTheme="minorEastAsia" w:cs="ＭＳ Ｐゴシック" w:hint="eastAsia"/>
                <w:kern w:val="0"/>
                <w:sz w:val="18"/>
                <w:szCs w:val="18"/>
              </w:rPr>
              <w:t>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項，第</w:t>
            </w:r>
            <w:r w:rsidRPr="00B94860">
              <w:rPr>
                <w:rFonts w:asciiTheme="minorEastAsia" w:eastAsiaTheme="minorEastAsia" w:hAnsiTheme="minorEastAsia" w:cs="ＭＳ Ｐゴシック"/>
                <w:kern w:val="0"/>
                <w:sz w:val="18"/>
                <w:szCs w:val="18"/>
              </w:rPr>
              <w:t>14</w:t>
            </w:r>
            <w:r w:rsidRPr="00B94860">
              <w:rPr>
                <w:rFonts w:asciiTheme="minorEastAsia" w:eastAsiaTheme="minorEastAsia" w:hAnsiTheme="minorEastAsia" w:cs="ＭＳ Ｐゴシック" w:hint="eastAsia"/>
                <w:kern w:val="0"/>
                <w:sz w:val="18"/>
                <w:szCs w:val="18"/>
              </w:rPr>
              <w:t>条の</w:t>
            </w:r>
            <w:r w:rsidRPr="00B94860">
              <w:rPr>
                <w:rFonts w:asciiTheme="minorEastAsia" w:eastAsiaTheme="minorEastAsia" w:hAnsiTheme="minorEastAsia" w:cs="ＭＳ Ｐゴシック"/>
                <w:kern w:val="0"/>
                <w:sz w:val="18"/>
                <w:szCs w:val="18"/>
              </w:rPr>
              <w:t>4</w:t>
            </w:r>
            <w:r w:rsidRPr="00B94860">
              <w:rPr>
                <w:rFonts w:asciiTheme="minorEastAsia" w:eastAsiaTheme="minorEastAsia" w:hAnsiTheme="minorEastAsia" w:cs="ＭＳ Ｐゴシック" w:hint="eastAsia"/>
                <w:kern w:val="0"/>
                <w:sz w:val="18"/>
                <w:szCs w:val="18"/>
              </w:rPr>
              <w:t>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項若しくは第</w:t>
            </w:r>
            <w:r w:rsidRPr="00B94860">
              <w:rPr>
                <w:rFonts w:asciiTheme="minorEastAsia" w:eastAsiaTheme="minorEastAsia" w:hAnsiTheme="minorEastAsia" w:cs="ＭＳ Ｐゴシック"/>
                <w:kern w:val="0"/>
                <w:sz w:val="18"/>
                <w:szCs w:val="18"/>
              </w:rPr>
              <w:t>6</w:t>
            </w:r>
            <w:r w:rsidRPr="00B94860">
              <w:rPr>
                <w:rFonts w:asciiTheme="minorEastAsia" w:eastAsiaTheme="minorEastAsia" w:hAnsiTheme="minorEastAsia" w:cs="ＭＳ Ｐゴシック" w:hint="eastAsia"/>
                <w:kern w:val="0"/>
                <w:sz w:val="18"/>
                <w:szCs w:val="18"/>
              </w:rPr>
              <w:t>項又は第</w:t>
            </w:r>
            <w:r w:rsidRPr="00B94860">
              <w:rPr>
                <w:rFonts w:asciiTheme="minorEastAsia" w:eastAsiaTheme="minorEastAsia" w:hAnsiTheme="minorEastAsia" w:cs="ＭＳ Ｐゴシック"/>
                <w:kern w:val="0"/>
                <w:sz w:val="18"/>
                <w:szCs w:val="18"/>
              </w:rPr>
              <w:t>14</w:t>
            </w:r>
            <w:r w:rsidRPr="00B94860">
              <w:rPr>
                <w:rFonts w:asciiTheme="minorEastAsia" w:eastAsiaTheme="minorEastAsia" w:hAnsiTheme="minorEastAsia" w:cs="ＭＳ Ｐゴシック" w:hint="eastAsia"/>
                <w:kern w:val="0"/>
                <w:sz w:val="18"/>
                <w:szCs w:val="18"/>
              </w:rPr>
              <w:t>条の</w:t>
            </w:r>
            <w:r w:rsidRPr="00B94860">
              <w:rPr>
                <w:rFonts w:asciiTheme="minorEastAsia" w:eastAsiaTheme="minorEastAsia" w:hAnsiTheme="minorEastAsia" w:cs="ＭＳ Ｐゴシック"/>
                <w:kern w:val="0"/>
                <w:sz w:val="18"/>
                <w:szCs w:val="18"/>
              </w:rPr>
              <w:t>5</w:t>
            </w:r>
            <w:r w:rsidRPr="00B94860">
              <w:rPr>
                <w:rFonts w:asciiTheme="minorEastAsia" w:eastAsiaTheme="minorEastAsia" w:hAnsiTheme="minorEastAsia" w:cs="ＭＳ Ｐゴシック" w:hint="eastAsia"/>
                <w:kern w:val="0"/>
                <w:sz w:val="18"/>
                <w:szCs w:val="18"/>
              </w:rPr>
              <w:t>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に規定する許可の申請を行おうとする者は，当該申請の前に市長との協議（以下「事前協議」という。）を行わなければならない。ただし，受けようとする許可が産業廃棄物収集運搬業若しくは特別管理産業廃棄物収集運搬業で積替えを含まないものは，この限りでない。</w:t>
            </w:r>
          </w:p>
          <w:p w:rsidR="009516A0" w:rsidRDefault="009516A0" w:rsidP="0095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rPr>
            </w:pPr>
            <w:r w:rsidRPr="00B94860">
              <w:rPr>
                <w:rFonts w:asciiTheme="minorEastAsia" w:eastAsiaTheme="minorEastAsia" w:hAnsiTheme="minorEastAsia" w:cs="ＭＳ Ｐゴシック" w:hint="eastAsia"/>
                <w:b/>
                <w:kern w:val="0"/>
                <w:sz w:val="18"/>
                <w:szCs w:val="18"/>
              </w:rPr>
              <w:t>第</w:t>
            </w:r>
            <w:r w:rsidRPr="00B94860">
              <w:rPr>
                <w:rFonts w:asciiTheme="minorEastAsia" w:eastAsiaTheme="minorEastAsia" w:hAnsiTheme="minorEastAsia" w:cs="ＭＳ Ｐゴシック"/>
                <w:b/>
                <w:kern w:val="0"/>
                <w:sz w:val="18"/>
                <w:szCs w:val="18"/>
              </w:rPr>
              <w:t>7</w:t>
            </w:r>
            <w:r w:rsidRPr="00B94860">
              <w:rPr>
                <w:rFonts w:asciiTheme="minorEastAsia" w:eastAsiaTheme="minorEastAsia" w:hAnsiTheme="minorEastAsia" w:cs="ＭＳ Ｐゴシック" w:hint="eastAsia"/>
                <w:b/>
                <w:kern w:val="0"/>
                <w:sz w:val="18"/>
                <w:szCs w:val="18"/>
              </w:rPr>
              <w:t>条第</w:t>
            </w:r>
            <w:r w:rsidRPr="00B94860">
              <w:rPr>
                <w:rFonts w:asciiTheme="minorEastAsia" w:eastAsiaTheme="minorEastAsia" w:hAnsiTheme="minorEastAsia" w:cs="ＭＳ Ｐゴシック"/>
                <w:b/>
                <w:kern w:val="0"/>
                <w:sz w:val="18"/>
                <w:szCs w:val="18"/>
              </w:rPr>
              <w:t>1</w:t>
            </w:r>
            <w:r w:rsidRPr="00B94860">
              <w:rPr>
                <w:rFonts w:asciiTheme="minorEastAsia" w:eastAsiaTheme="minorEastAsia" w:hAnsiTheme="minorEastAsia" w:cs="ＭＳ Ｐゴシック" w:hint="eastAsia"/>
                <w:b/>
                <w:kern w:val="0"/>
                <w:sz w:val="18"/>
                <w:szCs w:val="18"/>
              </w:rPr>
              <w:t xml:space="preserve">項　</w:t>
            </w:r>
            <w:r w:rsidRPr="00B94860">
              <w:rPr>
                <w:rFonts w:asciiTheme="minorEastAsia" w:eastAsiaTheme="minorEastAsia" w:hAnsiTheme="minorEastAsia" w:cs="ＭＳ Ｐゴシック" w:hint="eastAsia"/>
                <w:kern w:val="0"/>
                <w:sz w:val="18"/>
                <w:szCs w:val="18"/>
              </w:rPr>
              <w:t>この指針の規定は，法第</w:t>
            </w:r>
            <w:r w:rsidRPr="00B94860">
              <w:rPr>
                <w:rFonts w:asciiTheme="minorEastAsia" w:eastAsiaTheme="minorEastAsia" w:hAnsiTheme="minorEastAsia" w:cs="ＭＳ Ｐゴシック"/>
                <w:kern w:val="0"/>
                <w:sz w:val="18"/>
                <w:szCs w:val="18"/>
              </w:rPr>
              <w:t>15</w:t>
            </w:r>
            <w:r w:rsidRPr="00B94860">
              <w:rPr>
                <w:rFonts w:asciiTheme="minorEastAsia" w:eastAsiaTheme="minorEastAsia" w:hAnsiTheme="minorEastAsia" w:cs="ＭＳ Ｐゴシック" w:hint="eastAsia"/>
                <w:kern w:val="0"/>
                <w:sz w:val="18"/>
                <w:szCs w:val="18"/>
              </w:rPr>
              <w:t>条第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項及び第</w:t>
            </w:r>
            <w:r w:rsidRPr="00B94860">
              <w:rPr>
                <w:rFonts w:asciiTheme="minorEastAsia" w:eastAsiaTheme="minorEastAsia" w:hAnsiTheme="minorEastAsia" w:cs="ＭＳ Ｐゴシック"/>
                <w:kern w:val="0"/>
                <w:sz w:val="18"/>
                <w:szCs w:val="18"/>
              </w:rPr>
              <w:t>15</w:t>
            </w:r>
            <w:r w:rsidRPr="00B94860">
              <w:rPr>
                <w:rFonts w:asciiTheme="minorEastAsia" w:eastAsiaTheme="minorEastAsia" w:hAnsiTheme="minorEastAsia" w:cs="ＭＳ Ｐゴシック" w:hint="eastAsia"/>
                <w:kern w:val="0"/>
                <w:sz w:val="18"/>
                <w:szCs w:val="18"/>
              </w:rPr>
              <w:t>条の</w:t>
            </w:r>
            <w:r w:rsidRPr="00B94860">
              <w:rPr>
                <w:rFonts w:asciiTheme="minorEastAsia" w:eastAsiaTheme="minorEastAsia" w:hAnsiTheme="minorEastAsia" w:cs="ＭＳ Ｐゴシック"/>
                <w:kern w:val="0"/>
                <w:sz w:val="18"/>
                <w:szCs w:val="18"/>
              </w:rPr>
              <w:t>2</w:t>
            </w:r>
            <w:r w:rsidRPr="00B94860">
              <w:rPr>
                <w:rFonts w:asciiTheme="minorEastAsia" w:eastAsiaTheme="minorEastAsia" w:hAnsiTheme="minorEastAsia" w:cs="ＭＳ Ｐゴシック" w:hint="eastAsia"/>
                <w:kern w:val="0"/>
                <w:sz w:val="18"/>
                <w:szCs w:val="18"/>
              </w:rPr>
              <w:t>の</w:t>
            </w:r>
            <w:r w:rsidRPr="00B94860">
              <w:rPr>
                <w:rFonts w:asciiTheme="minorEastAsia" w:eastAsiaTheme="minorEastAsia" w:hAnsiTheme="minorEastAsia" w:cs="ＭＳ Ｐゴシック"/>
                <w:kern w:val="0"/>
                <w:sz w:val="18"/>
                <w:szCs w:val="18"/>
              </w:rPr>
              <w:t>6</w:t>
            </w:r>
            <w:r w:rsidRPr="00B94860">
              <w:rPr>
                <w:rFonts w:asciiTheme="minorEastAsia" w:eastAsiaTheme="minorEastAsia" w:hAnsiTheme="minorEastAsia" w:cs="ＭＳ Ｐゴシック" w:hint="eastAsia"/>
                <w:kern w:val="0"/>
                <w:sz w:val="18"/>
                <w:szCs w:val="18"/>
              </w:rPr>
              <w:t>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項に規定する許可の申請を行おうとする場合について準用する。ただし，市長が必要と認める場合はこの限りでない。準用する場合，「法第</w:t>
            </w:r>
            <w:r w:rsidRPr="00B94860">
              <w:rPr>
                <w:rFonts w:asciiTheme="minorEastAsia" w:eastAsiaTheme="minorEastAsia" w:hAnsiTheme="minorEastAsia" w:cs="ＭＳ Ｐゴシック"/>
                <w:kern w:val="0"/>
                <w:sz w:val="18"/>
                <w:szCs w:val="18"/>
              </w:rPr>
              <w:t>14</w:t>
            </w:r>
            <w:r w:rsidRPr="00B94860">
              <w:rPr>
                <w:rFonts w:asciiTheme="minorEastAsia" w:eastAsiaTheme="minorEastAsia" w:hAnsiTheme="minorEastAsia" w:cs="ＭＳ Ｐゴシック" w:hint="eastAsia"/>
                <w:kern w:val="0"/>
                <w:sz w:val="18"/>
                <w:szCs w:val="18"/>
              </w:rPr>
              <w:t>条第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項若しくは第</w:t>
            </w:r>
            <w:r w:rsidRPr="00B94860">
              <w:rPr>
                <w:rFonts w:asciiTheme="minorEastAsia" w:eastAsiaTheme="minorEastAsia" w:hAnsiTheme="minorEastAsia" w:cs="ＭＳ Ｐゴシック"/>
                <w:kern w:val="0"/>
                <w:sz w:val="18"/>
                <w:szCs w:val="18"/>
              </w:rPr>
              <w:t>6</w:t>
            </w:r>
            <w:r w:rsidRPr="00B94860">
              <w:rPr>
                <w:rFonts w:asciiTheme="minorEastAsia" w:eastAsiaTheme="minorEastAsia" w:hAnsiTheme="minorEastAsia" w:cs="ＭＳ Ｐゴシック" w:hint="eastAsia"/>
                <w:kern w:val="0"/>
                <w:sz w:val="18"/>
                <w:szCs w:val="18"/>
              </w:rPr>
              <w:t>項，第</w:t>
            </w:r>
            <w:r w:rsidRPr="00B94860">
              <w:rPr>
                <w:rFonts w:asciiTheme="minorEastAsia" w:eastAsiaTheme="minorEastAsia" w:hAnsiTheme="minorEastAsia" w:cs="ＭＳ Ｐゴシック"/>
                <w:kern w:val="0"/>
                <w:sz w:val="18"/>
                <w:szCs w:val="18"/>
              </w:rPr>
              <w:t>14</w:t>
            </w:r>
            <w:r w:rsidRPr="00B94860">
              <w:rPr>
                <w:rFonts w:asciiTheme="minorEastAsia" w:eastAsiaTheme="minorEastAsia" w:hAnsiTheme="minorEastAsia" w:cs="ＭＳ Ｐゴシック" w:hint="eastAsia"/>
                <w:kern w:val="0"/>
                <w:sz w:val="18"/>
                <w:szCs w:val="18"/>
              </w:rPr>
              <w:t>条の</w:t>
            </w:r>
            <w:r w:rsidRPr="00B94860">
              <w:rPr>
                <w:rFonts w:asciiTheme="minorEastAsia" w:eastAsiaTheme="minorEastAsia" w:hAnsiTheme="minorEastAsia" w:cs="ＭＳ Ｐゴシック"/>
                <w:kern w:val="0"/>
                <w:sz w:val="18"/>
                <w:szCs w:val="18"/>
              </w:rPr>
              <w:t>2</w:t>
            </w:r>
            <w:r w:rsidRPr="00B94860">
              <w:rPr>
                <w:rFonts w:asciiTheme="minorEastAsia" w:eastAsiaTheme="minorEastAsia" w:hAnsiTheme="minorEastAsia" w:cs="ＭＳ Ｐゴシック" w:hint="eastAsia"/>
                <w:kern w:val="0"/>
                <w:sz w:val="18"/>
                <w:szCs w:val="18"/>
              </w:rPr>
              <w:t>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項，第</w:t>
            </w:r>
            <w:r w:rsidRPr="00B94860">
              <w:rPr>
                <w:rFonts w:asciiTheme="minorEastAsia" w:eastAsiaTheme="minorEastAsia" w:hAnsiTheme="minorEastAsia" w:cs="ＭＳ Ｐゴシック"/>
                <w:kern w:val="0"/>
                <w:sz w:val="18"/>
                <w:szCs w:val="18"/>
              </w:rPr>
              <w:t>14</w:t>
            </w:r>
            <w:r w:rsidRPr="00B94860">
              <w:rPr>
                <w:rFonts w:asciiTheme="minorEastAsia" w:eastAsiaTheme="minorEastAsia" w:hAnsiTheme="minorEastAsia" w:cs="ＭＳ Ｐゴシック" w:hint="eastAsia"/>
                <w:kern w:val="0"/>
                <w:sz w:val="18"/>
                <w:szCs w:val="18"/>
              </w:rPr>
              <w:t>条の</w:t>
            </w:r>
            <w:r w:rsidRPr="00B94860">
              <w:rPr>
                <w:rFonts w:asciiTheme="minorEastAsia" w:eastAsiaTheme="minorEastAsia" w:hAnsiTheme="minorEastAsia" w:cs="ＭＳ Ｐゴシック"/>
                <w:kern w:val="0"/>
                <w:sz w:val="18"/>
                <w:szCs w:val="18"/>
              </w:rPr>
              <w:t>6</w:t>
            </w:r>
            <w:r w:rsidRPr="00B94860">
              <w:rPr>
                <w:rFonts w:asciiTheme="minorEastAsia" w:eastAsiaTheme="minorEastAsia" w:hAnsiTheme="minorEastAsia" w:cs="ＭＳ Ｐゴシック" w:hint="eastAsia"/>
                <w:kern w:val="0"/>
                <w:sz w:val="18"/>
                <w:szCs w:val="18"/>
              </w:rPr>
              <w:t>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項若しくは第</w:t>
            </w:r>
            <w:r w:rsidRPr="00B94860">
              <w:rPr>
                <w:rFonts w:asciiTheme="minorEastAsia" w:eastAsiaTheme="minorEastAsia" w:hAnsiTheme="minorEastAsia" w:cs="ＭＳ Ｐゴシック"/>
                <w:kern w:val="0"/>
                <w:sz w:val="18"/>
                <w:szCs w:val="18"/>
              </w:rPr>
              <w:t>6</w:t>
            </w:r>
            <w:r w:rsidRPr="00B94860">
              <w:rPr>
                <w:rFonts w:asciiTheme="minorEastAsia" w:eastAsiaTheme="minorEastAsia" w:hAnsiTheme="minorEastAsia" w:cs="ＭＳ Ｐゴシック" w:hint="eastAsia"/>
                <w:kern w:val="0"/>
                <w:sz w:val="18"/>
                <w:szCs w:val="18"/>
              </w:rPr>
              <w:t>項又は第</w:t>
            </w:r>
            <w:r w:rsidRPr="00B94860">
              <w:rPr>
                <w:rFonts w:asciiTheme="minorEastAsia" w:eastAsiaTheme="minorEastAsia" w:hAnsiTheme="minorEastAsia" w:cs="ＭＳ Ｐゴシック"/>
                <w:kern w:val="0"/>
                <w:sz w:val="18"/>
                <w:szCs w:val="18"/>
              </w:rPr>
              <w:t>14</w:t>
            </w:r>
            <w:r w:rsidRPr="00B94860">
              <w:rPr>
                <w:rFonts w:asciiTheme="minorEastAsia" w:eastAsiaTheme="minorEastAsia" w:hAnsiTheme="minorEastAsia" w:cs="ＭＳ Ｐゴシック" w:hint="eastAsia"/>
                <w:kern w:val="0"/>
                <w:sz w:val="18"/>
                <w:szCs w:val="18"/>
              </w:rPr>
              <w:t>条の</w:t>
            </w:r>
            <w:r w:rsidRPr="00B94860">
              <w:rPr>
                <w:rFonts w:asciiTheme="minorEastAsia" w:eastAsiaTheme="minorEastAsia" w:hAnsiTheme="minorEastAsia" w:cs="ＭＳ Ｐゴシック"/>
                <w:kern w:val="0"/>
                <w:sz w:val="18"/>
                <w:szCs w:val="18"/>
              </w:rPr>
              <w:t>5</w:t>
            </w:r>
            <w:r w:rsidRPr="00B94860">
              <w:rPr>
                <w:rFonts w:asciiTheme="minorEastAsia" w:eastAsiaTheme="minorEastAsia" w:hAnsiTheme="minorEastAsia" w:cs="ＭＳ Ｐゴシック" w:hint="eastAsia"/>
                <w:kern w:val="0"/>
                <w:sz w:val="18"/>
                <w:szCs w:val="18"/>
              </w:rPr>
              <w:t>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項に規定する許可」は「法第</w:t>
            </w:r>
            <w:r w:rsidRPr="00B94860">
              <w:rPr>
                <w:rFonts w:asciiTheme="minorEastAsia" w:eastAsiaTheme="minorEastAsia" w:hAnsiTheme="minorEastAsia" w:cs="ＭＳ Ｐゴシック"/>
                <w:kern w:val="0"/>
                <w:sz w:val="18"/>
                <w:szCs w:val="18"/>
              </w:rPr>
              <w:t>15</w:t>
            </w:r>
            <w:r w:rsidRPr="00B94860">
              <w:rPr>
                <w:rFonts w:asciiTheme="minorEastAsia" w:eastAsiaTheme="minorEastAsia" w:hAnsiTheme="minorEastAsia" w:cs="ＭＳ Ｐゴシック" w:hint="eastAsia"/>
                <w:kern w:val="0"/>
                <w:sz w:val="18"/>
                <w:szCs w:val="18"/>
              </w:rPr>
              <w:t>条第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項及び第</w:t>
            </w:r>
            <w:r w:rsidRPr="00B94860">
              <w:rPr>
                <w:rFonts w:asciiTheme="minorEastAsia" w:eastAsiaTheme="minorEastAsia" w:hAnsiTheme="minorEastAsia" w:cs="ＭＳ Ｐゴシック"/>
                <w:kern w:val="0"/>
                <w:sz w:val="18"/>
                <w:szCs w:val="18"/>
              </w:rPr>
              <w:t>15</w:t>
            </w:r>
            <w:r w:rsidRPr="00B94860">
              <w:rPr>
                <w:rFonts w:asciiTheme="minorEastAsia" w:eastAsiaTheme="minorEastAsia" w:hAnsiTheme="minorEastAsia" w:cs="ＭＳ Ｐゴシック" w:hint="eastAsia"/>
                <w:kern w:val="0"/>
                <w:sz w:val="18"/>
                <w:szCs w:val="18"/>
              </w:rPr>
              <w:t>条の</w:t>
            </w:r>
            <w:r w:rsidRPr="00B94860">
              <w:rPr>
                <w:rFonts w:asciiTheme="minorEastAsia" w:eastAsiaTheme="minorEastAsia" w:hAnsiTheme="minorEastAsia" w:cs="ＭＳ Ｐゴシック"/>
                <w:kern w:val="0"/>
                <w:sz w:val="18"/>
                <w:szCs w:val="18"/>
              </w:rPr>
              <w:t>2</w:t>
            </w:r>
            <w:r w:rsidRPr="00B94860">
              <w:rPr>
                <w:rFonts w:asciiTheme="minorEastAsia" w:eastAsiaTheme="minorEastAsia" w:hAnsiTheme="minorEastAsia" w:cs="ＭＳ Ｐゴシック" w:hint="eastAsia"/>
                <w:kern w:val="0"/>
                <w:sz w:val="18"/>
                <w:szCs w:val="18"/>
              </w:rPr>
              <w:t>の</w:t>
            </w:r>
            <w:r w:rsidRPr="00B94860">
              <w:rPr>
                <w:rFonts w:asciiTheme="minorEastAsia" w:eastAsiaTheme="minorEastAsia" w:hAnsiTheme="minorEastAsia" w:cs="ＭＳ Ｐゴシック"/>
                <w:kern w:val="0"/>
                <w:sz w:val="18"/>
                <w:szCs w:val="18"/>
              </w:rPr>
              <w:t>6</w:t>
            </w:r>
            <w:r w:rsidRPr="00B94860">
              <w:rPr>
                <w:rFonts w:asciiTheme="minorEastAsia" w:eastAsiaTheme="minorEastAsia" w:hAnsiTheme="minorEastAsia" w:cs="ＭＳ Ｐゴシック" w:hint="eastAsia"/>
                <w:kern w:val="0"/>
                <w:sz w:val="18"/>
                <w:szCs w:val="18"/>
              </w:rPr>
              <w:t>第</w:t>
            </w:r>
            <w:r w:rsidRPr="00B94860">
              <w:rPr>
                <w:rFonts w:asciiTheme="minorEastAsia" w:eastAsiaTheme="minorEastAsia" w:hAnsiTheme="minorEastAsia" w:cs="ＭＳ Ｐゴシック"/>
                <w:kern w:val="0"/>
                <w:sz w:val="18"/>
                <w:szCs w:val="18"/>
              </w:rPr>
              <w:t>1</w:t>
            </w:r>
            <w:r w:rsidRPr="00B94860">
              <w:rPr>
                <w:rFonts w:asciiTheme="minorEastAsia" w:eastAsiaTheme="minorEastAsia" w:hAnsiTheme="minorEastAsia" w:cs="ＭＳ Ｐゴシック" w:hint="eastAsia"/>
                <w:kern w:val="0"/>
                <w:sz w:val="18"/>
                <w:szCs w:val="18"/>
              </w:rPr>
              <w:t>項に規定する許可」と読み替えるものとする。</w:t>
            </w:r>
          </w:p>
          <w:p w:rsidR="00692B5E" w:rsidRPr="00B94860" w:rsidRDefault="00692B5E" w:rsidP="00540989">
            <w:pPr>
              <w:rPr>
                <w:rFonts w:asciiTheme="minorEastAsia" w:eastAsiaTheme="minorEastAsia" w:hAnsiTheme="minorEastAsia"/>
              </w:rPr>
            </w:pPr>
          </w:p>
        </w:tc>
      </w:tr>
      <w:tr w:rsidR="00B94860" w:rsidRPr="00B94860" w:rsidTr="009C481A">
        <w:trPr>
          <w:trHeight w:val="244"/>
        </w:trPr>
        <w:tc>
          <w:tcPr>
            <w:tcW w:w="707" w:type="dxa"/>
            <w:vMerge/>
            <w:vAlign w:val="center"/>
          </w:tcPr>
          <w:p w:rsidR="00692B5E" w:rsidRPr="00B94860" w:rsidRDefault="00692B5E" w:rsidP="00540989">
            <w:pPr>
              <w:jc w:val="center"/>
              <w:rPr>
                <w:rFonts w:asciiTheme="minorEastAsia" w:eastAsiaTheme="minorEastAsia" w:hAnsiTheme="minorEastAsia"/>
                <w:w w:val="200"/>
              </w:rPr>
            </w:pPr>
          </w:p>
        </w:tc>
        <w:tc>
          <w:tcPr>
            <w:tcW w:w="152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716"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9C481A">
        <w:trPr>
          <w:trHeight w:val="415"/>
        </w:trPr>
        <w:tc>
          <w:tcPr>
            <w:tcW w:w="707"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2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716"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D72776" w:rsidRPr="00B94860">
              <w:rPr>
                <w:rFonts w:asciiTheme="minorEastAsia" w:eastAsiaTheme="minorEastAsia" w:hAnsiTheme="minorEastAsia" w:hint="eastAsia"/>
              </w:rPr>
              <w:t xml:space="preserve"> </w:t>
            </w:r>
            <w:r w:rsidR="002B0202" w:rsidRPr="00B94860">
              <w:rPr>
                <w:rFonts w:asciiTheme="minorEastAsia" w:eastAsiaTheme="minorEastAsia" w:hAnsiTheme="minorEastAsia"/>
              </w:rPr>
              <w:t>150</w:t>
            </w:r>
            <w:r w:rsidRPr="00B94860">
              <w:rPr>
                <w:rFonts w:asciiTheme="minorEastAsia" w:eastAsiaTheme="minorEastAsia" w:hAnsiTheme="minorEastAsia" w:hint="eastAsia"/>
              </w:rPr>
              <w:t xml:space="preserve">　日（</w:t>
            </w:r>
            <w:r w:rsidR="00902419" w:rsidRPr="00B94860">
              <w:rPr>
                <w:rFonts w:asciiTheme="minorEastAsia" w:eastAsiaTheme="minorEastAsia" w:hAnsiTheme="minorEastAsia" w:hint="eastAsia"/>
              </w:rPr>
              <w:t>廃棄物処理法施行令</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7</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の産業廃棄物処理施設）</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90</w:t>
            </w:r>
            <w:r w:rsidRPr="00B94860">
              <w:rPr>
                <w:rFonts w:asciiTheme="minorEastAsia" w:eastAsiaTheme="minorEastAsia" w:hAnsiTheme="minorEastAsia" w:hint="eastAsia"/>
              </w:rPr>
              <w:t xml:space="preserve">　日（その他の産業廃棄物処理施設）</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（注：休日は含まない）</w:t>
            </w:r>
          </w:p>
        </w:tc>
      </w:tr>
      <w:tr w:rsidR="00B94860" w:rsidRPr="00B94860" w:rsidTr="009C481A">
        <w:trPr>
          <w:trHeight w:val="976"/>
        </w:trPr>
        <w:tc>
          <w:tcPr>
            <w:tcW w:w="707" w:type="dxa"/>
            <w:vMerge/>
            <w:vAlign w:val="center"/>
          </w:tcPr>
          <w:p w:rsidR="00692B5E" w:rsidRPr="00B94860" w:rsidRDefault="00692B5E" w:rsidP="00540989">
            <w:pPr>
              <w:jc w:val="center"/>
              <w:rPr>
                <w:rFonts w:asciiTheme="minorEastAsia" w:eastAsiaTheme="minorEastAsia" w:hAnsiTheme="minorEastAsia"/>
              </w:rPr>
            </w:pPr>
          </w:p>
        </w:tc>
        <w:tc>
          <w:tcPr>
            <w:tcW w:w="152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716"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9C481A">
        <w:trPr>
          <w:trHeight w:val="558"/>
        </w:trPr>
        <w:tc>
          <w:tcPr>
            <w:tcW w:w="707" w:type="dxa"/>
            <w:vMerge/>
            <w:vAlign w:val="center"/>
          </w:tcPr>
          <w:p w:rsidR="00692B5E" w:rsidRPr="00B94860" w:rsidRDefault="00692B5E" w:rsidP="00540989">
            <w:pPr>
              <w:jc w:val="center"/>
              <w:rPr>
                <w:rFonts w:asciiTheme="minorEastAsia" w:eastAsiaTheme="minorEastAsia" w:hAnsiTheme="minorEastAsia"/>
              </w:rPr>
            </w:pPr>
          </w:p>
        </w:tc>
        <w:tc>
          <w:tcPr>
            <w:tcW w:w="152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716"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9C481A">
        <w:trPr>
          <w:trHeight w:val="387"/>
        </w:trPr>
        <w:tc>
          <w:tcPr>
            <w:tcW w:w="2236"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716" w:type="dxa"/>
          </w:tcPr>
          <w:p w:rsidR="00692B5E" w:rsidRPr="00B94860" w:rsidRDefault="00692B5E" w:rsidP="00540989">
            <w:pPr>
              <w:rPr>
                <w:rFonts w:asciiTheme="minorEastAsia" w:eastAsiaTheme="minorEastAsia" w:hAnsiTheme="minorEastAsia"/>
              </w:rPr>
            </w:pPr>
          </w:p>
        </w:tc>
      </w:tr>
    </w:tbl>
    <w:p w:rsidR="00A41DE7" w:rsidRPr="00B94860" w:rsidRDefault="00A41DE7">
      <w:pPr>
        <w:widowControl/>
        <w:jc w:val="left"/>
        <w:rPr>
          <w:rFonts w:asciiTheme="majorEastAsia" w:eastAsiaTheme="majorEastAsia" w:hAnsiTheme="majorEastAsia"/>
        </w:rPr>
      </w:pPr>
    </w:p>
    <w:p w:rsidR="00F12206" w:rsidRPr="00B94860" w:rsidRDefault="00F12206" w:rsidP="00692B5E">
      <w:pPr>
        <w:ind w:left="1680" w:hangingChars="400" w:hanging="1680"/>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産業廃棄物の最終処分場の廃止の確認</w:t>
            </w:r>
          </w:p>
        </w:tc>
      </w:tr>
      <w:tr w:rsidR="00B94860" w:rsidRPr="00B94860" w:rsidTr="00540989">
        <w:trPr>
          <w:trHeight w:val="136"/>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6</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3</w:t>
            </w:r>
            <w:r w:rsidRPr="00B94860">
              <w:rPr>
                <w:rFonts w:asciiTheme="minorEastAsia" w:eastAsiaTheme="minorEastAsia" w:hAnsiTheme="minorEastAsia" w:hint="eastAsia"/>
              </w:rPr>
              <w:t>項及び第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3</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項</w:t>
            </w:r>
          </w:p>
        </w:tc>
      </w:tr>
      <w:tr w:rsidR="00B94860" w:rsidRPr="00B94860" w:rsidTr="00540989">
        <w:trPr>
          <w:trHeight w:val="132"/>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1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892BA1">
            <w:pPr>
              <w:rPr>
                <w:rFonts w:asciiTheme="minorEastAsia" w:eastAsiaTheme="minorEastAsia" w:hAnsiTheme="minorEastAsia"/>
              </w:rPr>
            </w:pPr>
            <w:r w:rsidRPr="00B94860">
              <w:rPr>
                <w:rFonts w:asciiTheme="minorEastAsia" w:eastAsiaTheme="minorEastAsia" w:hAnsiTheme="minorEastAsia" w:hint="eastAsia"/>
              </w:rPr>
              <w:t>一般廃棄物の最終処分場及び産業廃棄物の最終処分場に係る技術上の基準を定める省令第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3</w:t>
            </w:r>
            <w:r w:rsidRPr="00B94860">
              <w:rPr>
                <w:rFonts w:asciiTheme="minorEastAsia" w:eastAsiaTheme="minorEastAsia" w:hAnsiTheme="minorEastAsia" w:hint="eastAsia"/>
              </w:rPr>
              <w:t>項</w:t>
            </w:r>
          </w:p>
        </w:tc>
      </w:tr>
      <w:tr w:rsidR="00B94860" w:rsidRPr="00B94860" w:rsidTr="00540989">
        <w:trPr>
          <w:trHeight w:val="6098"/>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4A69E4" w:rsidRPr="00B94860" w:rsidRDefault="001C50C8" w:rsidP="004A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4A69E4" w:rsidRPr="00B94860" w:rsidRDefault="001C50C8" w:rsidP="004A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21"/>
                <w:lang w:val="ja-JP"/>
              </w:rPr>
            </w:pPr>
            <w:r w:rsidRPr="00B94860">
              <w:rPr>
                <w:rFonts w:asciiTheme="minorEastAsia" w:eastAsiaTheme="minorEastAsia" w:hAnsiTheme="minorEastAsia" w:cs="ＭＳ Ｐゴシック" w:hint="eastAsia"/>
                <w:b/>
                <w:kern w:val="0"/>
                <w:sz w:val="18"/>
                <w:szCs w:val="21"/>
                <w:lang w:val="ja-JP"/>
              </w:rPr>
              <w:t>◎一般廃棄物の最終処分場及び産業廃棄物の最終処分場に係る技術上の基準を定める省令</w:t>
            </w:r>
          </w:p>
          <w:p w:rsidR="00881C7C" w:rsidRPr="00B94860" w:rsidRDefault="001C50C8" w:rsidP="00881C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sz w:val="18"/>
              </w:rPr>
            </w:pPr>
            <w:r w:rsidRPr="00B94860">
              <w:rPr>
                <w:rFonts w:asciiTheme="minorEastAsia" w:eastAsiaTheme="minorEastAsia" w:hAnsiTheme="minorEastAsia" w:cs="ＭＳ Ｐゴシック" w:hint="eastAsia"/>
                <w:b/>
                <w:kern w:val="0"/>
                <w:sz w:val="18"/>
                <w:szCs w:val="21"/>
                <w:lang w:val="ja-JP"/>
              </w:rPr>
              <w:t>第</w:t>
            </w:r>
            <w:r w:rsidR="002B0202" w:rsidRPr="00B94860">
              <w:rPr>
                <w:rFonts w:asciiTheme="minorEastAsia" w:eastAsiaTheme="minorEastAsia" w:hAnsiTheme="minorEastAsia" w:cs="ＭＳ Ｐゴシック"/>
                <w:b/>
                <w:kern w:val="0"/>
                <w:sz w:val="18"/>
                <w:szCs w:val="21"/>
                <w:lang w:val="ja-JP"/>
              </w:rPr>
              <w:t>2</w:t>
            </w:r>
            <w:r w:rsidRPr="00B94860">
              <w:rPr>
                <w:rFonts w:asciiTheme="minorEastAsia" w:eastAsiaTheme="minorEastAsia" w:hAnsiTheme="minorEastAsia" w:cs="ＭＳ Ｐゴシック" w:hint="eastAsia"/>
                <w:b/>
                <w:kern w:val="0"/>
                <w:sz w:val="18"/>
                <w:szCs w:val="21"/>
                <w:lang w:val="ja-JP"/>
              </w:rPr>
              <w:t>条第</w:t>
            </w:r>
            <w:r w:rsidR="002B0202" w:rsidRPr="00B94860">
              <w:rPr>
                <w:rFonts w:asciiTheme="minorEastAsia" w:eastAsiaTheme="minorEastAsia" w:hAnsiTheme="minorEastAsia" w:cs="ＭＳ Ｐゴシック"/>
                <w:b/>
                <w:kern w:val="0"/>
                <w:sz w:val="18"/>
                <w:szCs w:val="21"/>
                <w:lang w:val="ja-JP"/>
              </w:rPr>
              <w:t>3</w:t>
            </w:r>
            <w:r w:rsidRPr="00B94860">
              <w:rPr>
                <w:rFonts w:asciiTheme="minorEastAsia" w:eastAsiaTheme="minorEastAsia" w:hAnsiTheme="minorEastAsia" w:cs="ＭＳ Ｐゴシック" w:hint="eastAsia"/>
                <w:b/>
                <w:kern w:val="0"/>
                <w:sz w:val="18"/>
                <w:szCs w:val="21"/>
                <w:lang w:val="ja-JP"/>
              </w:rPr>
              <w:t>項</w:t>
            </w:r>
            <w:r w:rsidRPr="00B94860">
              <w:rPr>
                <w:rFonts w:asciiTheme="minorEastAsia" w:eastAsiaTheme="minorEastAsia" w:hAnsiTheme="minorEastAsia" w:cs="ＭＳ Ｐゴシック" w:hint="eastAsia"/>
                <w:kern w:val="0"/>
                <w:sz w:val="18"/>
                <w:szCs w:val="18"/>
                <w:lang w:val="ja-JP"/>
              </w:rPr>
              <w:t xml:space="preserve">　</w:t>
            </w:r>
          </w:p>
        </w:tc>
      </w:tr>
      <w:tr w:rsidR="00B94860" w:rsidRPr="00B94860" w:rsidTr="00540989">
        <w:trPr>
          <w:trHeight w:val="172"/>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540989">
        <w:trPr>
          <w:trHeight w:val="321"/>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30</w:t>
            </w:r>
            <w:r w:rsidRPr="00B94860">
              <w:rPr>
                <w:rFonts w:asciiTheme="minorEastAsia" w:eastAsiaTheme="minorEastAsia" w:hAnsiTheme="minorEastAsia" w:hint="eastAsia"/>
              </w:rPr>
              <w:t xml:space="preserve">　日　（注：休日は含まない）</w:t>
            </w:r>
          </w:p>
        </w:tc>
      </w:tr>
      <w:tr w:rsidR="00B94860" w:rsidRPr="00B94860" w:rsidTr="00540989">
        <w:trPr>
          <w:trHeight w:val="720"/>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rPr>
          <w:trHeight w:val="688"/>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286DE3" w:rsidRPr="00B94860" w:rsidTr="00540989">
        <w:trPr>
          <w:trHeight w:val="268"/>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2239FB" w:rsidRPr="00B94860" w:rsidRDefault="002239FB">
      <w:pPr>
        <w:widowControl/>
        <w:jc w:val="left"/>
        <w:rPr>
          <w:rFonts w:asciiTheme="majorEastAsia" w:eastAsiaTheme="majorEastAsia" w:hAnsiTheme="majorEastAsia"/>
          <w:w w:val="200"/>
        </w:rPr>
      </w:pPr>
    </w:p>
    <w:p w:rsidR="00F12206" w:rsidRPr="00B94860" w:rsidRDefault="00F12206" w:rsidP="00692B5E">
      <w:pPr>
        <w:ind w:left="1680" w:hangingChars="400" w:hanging="1680"/>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320"/>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熱回収の機能を有する産業廃棄物処理施設の認定</w:t>
            </w:r>
          </w:p>
        </w:tc>
      </w:tr>
      <w:tr w:rsidR="00B94860" w:rsidRPr="00B94860" w:rsidTr="00540989">
        <w:trPr>
          <w:trHeight w:val="302"/>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3</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3</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540989">
        <w:trPr>
          <w:trHeight w:val="21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70"/>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863BBC" w:rsidRPr="00B94860" w:rsidRDefault="001C50C8"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3</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3</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p w:rsidR="00692B5E" w:rsidRPr="00B94860" w:rsidRDefault="001C50C8" w:rsidP="00863BBC">
            <w:pPr>
              <w:spacing w:line="28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11</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6</w:t>
            </w:r>
            <w:r w:rsidRPr="00B94860">
              <w:rPr>
                <w:rFonts w:asciiTheme="minorEastAsia" w:eastAsiaTheme="minorEastAsia" w:hAnsiTheme="minorEastAsia" w:hint="eastAsia"/>
              </w:rPr>
              <w:t>及び第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11</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7</w:t>
            </w:r>
          </w:p>
        </w:tc>
      </w:tr>
      <w:tr w:rsidR="00B94860" w:rsidRPr="00B94860" w:rsidTr="00540989">
        <w:trPr>
          <w:trHeight w:val="5832"/>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692B5E" w:rsidRPr="00B94860" w:rsidRDefault="001C50C8"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863BBC" w:rsidRPr="00B94860" w:rsidRDefault="001C50C8" w:rsidP="00863BBC">
            <w:pPr>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15</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3</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3</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892BA1" w:rsidRPr="00B94860" w:rsidRDefault="00892BA1" w:rsidP="00863BBC">
            <w:pPr>
              <w:adjustRightInd w:val="0"/>
              <w:spacing w:line="240" w:lineRule="exact"/>
              <w:rPr>
                <w:rFonts w:asciiTheme="minorEastAsia" w:eastAsiaTheme="minorEastAsia" w:hAnsiTheme="minorEastAsia" w:cs="ＭＳ Ｐゴシック"/>
                <w:b/>
                <w:kern w:val="0"/>
                <w:sz w:val="18"/>
                <w:szCs w:val="18"/>
                <w:lang w:val="ja-JP"/>
              </w:rPr>
            </w:pPr>
          </w:p>
          <w:p w:rsidR="00863BBC" w:rsidRPr="00B94860" w:rsidRDefault="001C50C8" w:rsidP="00863BBC">
            <w:pPr>
              <w:adjustRightInd w:val="0"/>
              <w:spacing w:line="240" w:lineRule="exact"/>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◎廃棄物処理法施行規則</w:t>
            </w:r>
          </w:p>
          <w:p w:rsidR="00692B5E" w:rsidRPr="00B94860" w:rsidRDefault="001C50C8" w:rsidP="008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12</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11</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6</w:t>
            </w:r>
            <w:r w:rsidRPr="00B94860">
              <w:rPr>
                <w:rFonts w:asciiTheme="minorEastAsia" w:eastAsiaTheme="minorEastAsia" w:hAnsiTheme="minorEastAsia" w:cs="ＭＳ Ｐゴシック" w:hint="eastAsia"/>
                <w:kern w:val="0"/>
                <w:sz w:val="18"/>
                <w:szCs w:val="18"/>
                <w:lang w:val="ja-JP"/>
              </w:rPr>
              <w:t xml:space="preserve">　　</w:t>
            </w:r>
          </w:p>
          <w:p w:rsidR="00892BA1" w:rsidRPr="00B94860" w:rsidRDefault="001C50C8" w:rsidP="008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12</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11</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7</w:t>
            </w:r>
            <w:r w:rsidRPr="00B94860">
              <w:rPr>
                <w:rFonts w:asciiTheme="minorEastAsia" w:eastAsiaTheme="minorEastAsia" w:hAnsiTheme="minorEastAsia" w:cs="ＭＳ Ｐゴシック" w:hint="eastAsia"/>
                <w:kern w:val="0"/>
                <w:sz w:val="18"/>
                <w:szCs w:val="18"/>
                <w:lang w:val="ja-JP"/>
              </w:rPr>
              <w:t xml:space="preserve">　</w:t>
            </w:r>
          </w:p>
        </w:tc>
      </w:tr>
      <w:tr w:rsidR="00B94860" w:rsidRPr="00B94860" w:rsidTr="00540989">
        <w:trPr>
          <w:trHeight w:val="153"/>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540989">
        <w:trPr>
          <w:trHeight w:val="135"/>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60</w:t>
            </w:r>
            <w:r w:rsidRPr="00B94860">
              <w:rPr>
                <w:rFonts w:asciiTheme="minorEastAsia" w:eastAsiaTheme="minorEastAsia" w:hAnsiTheme="minorEastAsia" w:hint="eastAsia"/>
              </w:rPr>
              <w:t xml:space="preserve">　日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863BBC" w:rsidRPr="00B94860" w:rsidRDefault="00863BBC">
      <w:pPr>
        <w:widowControl/>
        <w:jc w:val="left"/>
        <w:rPr>
          <w:rFonts w:asciiTheme="majorEastAsia" w:eastAsiaTheme="majorEastAsia" w:hAnsiTheme="majorEastAsia"/>
        </w:rPr>
      </w:pPr>
    </w:p>
    <w:p w:rsidR="00F12206" w:rsidRPr="00B94860" w:rsidRDefault="00F12206" w:rsidP="00863BBC">
      <w:pPr>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863BBC">
      <w:pPr>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産業廃棄物処理施設の譲受け・借受けの許可</w:t>
            </w:r>
          </w:p>
        </w:tc>
      </w:tr>
      <w:tr w:rsidR="00B94860" w:rsidRPr="00B94860" w:rsidTr="00540989">
        <w:trPr>
          <w:trHeight w:val="136"/>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4</w:t>
            </w:r>
          </w:p>
        </w:tc>
      </w:tr>
      <w:tr w:rsidR="00B94860" w:rsidRPr="00B94860" w:rsidTr="00540989">
        <w:trPr>
          <w:trHeight w:val="14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211"/>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8A1412">
            <w:pPr>
              <w:spacing w:line="28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項第</w:t>
            </w:r>
            <w:r w:rsidR="002B0202" w:rsidRPr="00B94860">
              <w:rPr>
                <w:rFonts w:asciiTheme="minorEastAsia" w:eastAsiaTheme="minorEastAsia" w:hAnsiTheme="minorEastAsia"/>
              </w:rPr>
              <w:t>3</w:t>
            </w:r>
            <w:r w:rsidRPr="00B94860">
              <w:rPr>
                <w:rFonts w:asciiTheme="minorEastAsia" w:eastAsiaTheme="minorEastAsia" w:hAnsiTheme="minorEastAsia" w:hint="eastAsia"/>
              </w:rPr>
              <w:t>号及び第</w:t>
            </w:r>
            <w:r w:rsidR="002B0202" w:rsidRPr="00B94860">
              <w:rPr>
                <w:rFonts w:asciiTheme="minorEastAsia" w:eastAsiaTheme="minorEastAsia" w:hAnsiTheme="minorEastAsia"/>
              </w:rPr>
              <w:t>4</w:t>
            </w:r>
            <w:r w:rsidRPr="00B94860">
              <w:rPr>
                <w:rFonts w:asciiTheme="minorEastAsia" w:eastAsiaTheme="minorEastAsia" w:hAnsiTheme="minorEastAsia" w:hint="eastAsia"/>
              </w:rPr>
              <w:t>号</w:t>
            </w:r>
          </w:p>
          <w:p w:rsidR="00C54DFB" w:rsidRPr="00B94860" w:rsidRDefault="001C50C8" w:rsidP="00C54DFB">
            <w:pPr>
              <w:spacing w:line="28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3</w:t>
            </w:r>
          </w:p>
        </w:tc>
      </w:tr>
      <w:tr w:rsidR="00B94860" w:rsidRPr="00B94860" w:rsidTr="00540989">
        <w:trPr>
          <w:trHeight w:val="7235"/>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8A1412" w:rsidRPr="00B94860" w:rsidRDefault="001C50C8" w:rsidP="008A1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892BA1" w:rsidRPr="00B94860" w:rsidRDefault="001C50C8" w:rsidP="008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15</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項第</w:t>
            </w:r>
            <w:r w:rsidR="002B0202" w:rsidRPr="00B94860">
              <w:rPr>
                <w:rFonts w:asciiTheme="minorEastAsia" w:eastAsiaTheme="minorEastAsia" w:hAnsiTheme="minorEastAsia" w:cs="ＭＳ Ｐゴシック"/>
                <w:b/>
                <w:kern w:val="0"/>
                <w:sz w:val="18"/>
                <w:szCs w:val="18"/>
                <w:lang w:val="ja-JP"/>
              </w:rPr>
              <w:t>3</w:t>
            </w:r>
            <w:r w:rsidRPr="00B94860">
              <w:rPr>
                <w:rFonts w:asciiTheme="minorEastAsia" w:eastAsiaTheme="minorEastAsia" w:hAnsiTheme="minorEastAsia" w:cs="ＭＳ Ｐゴシック" w:hint="eastAsia"/>
                <w:b/>
                <w:kern w:val="0"/>
                <w:sz w:val="18"/>
                <w:szCs w:val="18"/>
                <w:lang w:val="ja-JP"/>
              </w:rPr>
              <w:t>号及び第</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号</w:t>
            </w:r>
            <w:r w:rsidRPr="00B94860">
              <w:rPr>
                <w:rFonts w:asciiTheme="minorEastAsia" w:eastAsiaTheme="minorEastAsia" w:hAnsiTheme="minorEastAsia" w:cs="ＭＳ Ｐゴシック" w:hint="eastAsia"/>
                <w:kern w:val="0"/>
                <w:sz w:val="18"/>
                <w:szCs w:val="18"/>
                <w:lang w:val="ja-JP"/>
              </w:rPr>
              <w:t xml:space="preserve">　</w:t>
            </w:r>
          </w:p>
          <w:p w:rsidR="00692B5E" w:rsidRPr="00B94860" w:rsidRDefault="00692B5E" w:rsidP="008A1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86" w:left="281" w:hanging="100"/>
              <w:rPr>
                <w:rFonts w:asciiTheme="minorEastAsia" w:eastAsiaTheme="minorEastAsia" w:hAnsiTheme="minorEastAsia" w:cs="ＭＳ Ｐゴシック"/>
                <w:kern w:val="0"/>
                <w:sz w:val="18"/>
                <w:szCs w:val="18"/>
                <w:lang w:val="ja-JP"/>
              </w:rPr>
            </w:pPr>
          </w:p>
          <w:p w:rsidR="001C394D" w:rsidRPr="00B94860" w:rsidRDefault="001C50C8" w:rsidP="001C394D">
            <w:pPr>
              <w:adjustRightInd w:val="0"/>
              <w:spacing w:line="240" w:lineRule="exact"/>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◎廃棄物処理法施行規則</w:t>
            </w:r>
          </w:p>
          <w:p w:rsidR="001C394D" w:rsidRPr="00B94860" w:rsidRDefault="001C50C8" w:rsidP="001C39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12</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3</w:t>
            </w:r>
            <w:r w:rsidRPr="00B94860">
              <w:rPr>
                <w:rFonts w:asciiTheme="minorEastAsia" w:eastAsiaTheme="minorEastAsia" w:hAnsiTheme="minorEastAsia" w:cs="ＭＳ Ｐゴシック" w:hint="eastAsia"/>
                <w:kern w:val="0"/>
                <w:sz w:val="18"/>
                <w:szCs w:val="18"/>
                <w:lang w:val="ja-JP"/>
              </w:rPr>
              <w:t xml:space="preserve">　</w:t>
            </w:r>
          </w:p>
        </w:tc>
      </w:tr>
      <w:tr w:rsidR="00B94860" w:rsidRPr="00B94860" w:rsidTr="00540989">
        <w:trPr>
          <w:trHeight w:val="314"/>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540989">
        <w:trPr>
          <w:trHeight w:val="310"/>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60</w:t>
            </w:r>
            <w:r w:rsidRPr="00B94860">
              <w:rPr>
                <w:rFonts w:asciiTheme="minorEastAsia" w:eastAsiaTheme="minorEastAsia" w:hAnsiTheme="minorEastAsia" w:hint="eastAsia"/>
              </w:rPr>
              <w:t>～</w:t>
            </w:r>
            <w:r w:rsidR="002B0202" w:rsidRPr="00B94860">
              <w:rPr>
                <w:rFonts w:asciiTheme="minorEastAsia" w:eastAsiaTheme="minorEastAsia" w:hAnsiTheme="minorEastAsia"/>
              </w:rPr>
              <w:t>120</w:t>
            </w:r>
            <w:r w:rsidRPr="00B94860">
              <w:rPr>
                <w:rFonts w:asciiTheme="minorEastAsia" w:eastAsiaTheme="minorEastAsia" w:hAnsiTheme="minorEastAsia" w:hint="eastAsia"/>
              </w:rPr>
              <w:t xml:space="preserve">　日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692B5E" w:rsidRPr="00B94860" w:rsidRDefault="00692B5E" w:rsidP="00692B5E">
      <w:pPr>
        <w:rPr>
          <w:rFonts w:asciiTheme="majorEastAsia" w:eastAsiaTheme="majorEastAsia" w:hAnsiTheme="majorEastAsia"/>
        </w:rPr>
      </w:pPr>
    </w:p>
    <w:p w:rsidR="00F12206" w:rsidRPr="00B94860" w:rsidRDefault="00F12206" w:rsidP="00692B5E">
      <w:pPr>
        <w:ind w:left="1680" w:hangingChars="400" w:hanging="1680"/>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産業廃棄物処理施設設置者の合併・分割の認可</w:t>
            </w:r>
          </w:p>
        </w:tc>
      </w:tr>
      <w:tr w:rsidR="00B94860" w:rsidRPr="00B94860" w:rsidTr="00540989">
        <w:trPr>
          <w:trHeight w:val="232"/>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4</w:t>
            </w:r>
            <w:r w:rsidRPr="00B94860">
              <w:rPr>
                <w:rFonts w:asciiTheme="minorEastAsia" w:eastAsiaTheme="minorEastAsia" w:hAnsiTheme="minorEastAsia" w:hint="eastAsia"/>
              </w:rPr>
              <w:t xml:space="preserve">　</w:t>
            </w:r>
          </w:p>
        </w:tc>
      </w:tr>
      <w:tr w:rsidR="00B94860" w:rsidRPr="00B94860" w:rsidTr="00540989">
        <w:trPr>
          <w:trHeight w:val="218"/>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1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廃棄物処理法第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項第</w:t>
            </w:r>
            <w:r w:rsidR="002B0202" w:rsidRPr="00B94860">
              <w:rPr>
                <w:rFonts w:asciiTheme="minorEastAsia" w:eastAsiaTheme="minorEastAsia" w:hAnsiTheme="minorEastAsia"/>
              </w:rPr>
              <w:t>3</w:t>
            </w:r>
            <w:r w:rsidRPr="00B94860">
              <w:rPr>
                <w:rFonts w:asciiTheme="minorEastAsia" w:eastAsiaTheme="minorEastAsia" w:hAnsiTheme="minorEastAsia" w:hint="eastAsia"/>
              </w:rPr>
              <w:t>号及び第</w:t>
            </w:r>
            <w:r w:rsidR="002B0202" w:rsidRPr="00B94860">
              <w:rPr>
                <w:rFonts w:asciiTheme="minorEastAsia" w:eastAsiaTheme="minorEastAsia" w:hAnsiTheme="minorEastAsia"/>
              </w:rPr>
              <w:t>4</w:t>
            </w:r>
            <w:r w:rsidRPr="00B94860">
              <w:rPr>
                <w:rFonts w:asciiTheme="minorEastAsia" w:eastAsiaTheme="minorEastAsia" w:hAnsiTheme="minorEastAsia" w:hint="eastAsia"/>
              </w:rPr>
              <w:t>号</w:t>
            </w:r>
          </w:p>
          <w:p w:rsidR="00A51E3F" w:rsidRPr="00B94860" w:rsidRDefault="001C50C8"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廃棄物処理法施行規則第</w:t>
            </w:r>
            <w:r w:rsidR="002B0202" w:rsidRPr="00B94860">
              <w:rPr>
                <w:rFonts w:asciiTheme="minorEastAsia" w:eastAsiaTheme="minorEastAsia" w:hAnsiTheme="minorEastAsia"/>
              </w:rPr>
              <w:t>12</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の</w:t>
            </w:r>
            <w:r w:rsidR="002B0202" w:rsidRPr="00B94860">
              <w:rPr>
                <w:rFonts w:asciiTheme="minorEastAsia" w:eastAsiaTheme="minorEastAsia" w:hAnsiTheme="minorEastAsia"/>
              </w:rPr>
              <w:t>3</w:t>
            </w:r>
          </w:p>
        </w:tc>
      </w:tr>
      <w:tr w:rsidR="00B94860" w:rsidRPr="00B94860" w:rsidTr="00540989">
        <w:trPr>
          <w:trHeight w:val="6999"/>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cs="ＭＳ Ｐゴシック"/>
                <w:kern w:val="0"/>
                <w:szCs w:val="21"/>
                <w:lang w:val="ja-JP"/>
              </w:rPr>
            </w:pPr>
            <w:r w:rsidRPr="00B94860">
              <w:rPr>
                <w:rFonts w:asciiTheme="minorEastAsia" w:eastAsiaTheme="minorEastAsia" w:hAnsiTheme="minorEastAsia" w:cs="ＭＳ Ｐゴシック" w:hint="eastAsia"/>
                <w:kern w:val="0"/>
                <w:szCs w:val="21"/>
                <w:lang w:val="ja-JP"/>
              </w:rPr>
              <w:t>下記法令の規定に適合していること。</w:t>
            </w:r>
          </w:p>
          <w:p w:rsidR="00A90EE7" w:rsidRPr="00B94860" w:rsidRDefault="001C50C8" w:rsidP="00A90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w:t>
            </w:r>
          </w:p>
          <w:p w:rsidR="00892BA1" w:rsidRPr="00B94860" w:rsidRDefault="001C50C8" w:rsidP="008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15</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項第</w:t>
            </w:r>
            <w:r w:rsidR="002B0202" w:rsidRPr="00B94860">
              <w:rPr>
                <w:rFonts w:asciiTheme="minorEastAsia" w:eastAsiaTheme="minorEastAsia" w:hAnsiTheme="minorEastAsia" w:cs="ＭＳ Ｐゴシック"/>
                <w:b/>
                <w:kern w:val="0"/>
                <w:sz w:val="18"/>
                <w:szCs w:val="18"/>
                <w:lang w:val="ja-JP"/>
              </w:rPr>
              <w:t>3</w:t>
            </w:r>
            <w:r w:rsidRPr="00B94860">
              <w:rPr>
                <w:rFonts w:asciiTheme="minorEastAsia" w:eastAsiaTheme="minorEastAsia" w:hAnsiTheme="minorEastAsia" w:cs="ＭＳ Ｐゴシック" w:hint="eastAsia"/>
                <w:b/>
                <w:kern w:val="0"/>
                <w:sz w:val="18"/>
                <w:szCs w:val="18"/>
                <w:lang w:val="ja-JP"/>
              </w:rPr>
              <w:t>号及び第</w:t>
            </w:r>
            <w:r w:rsidR="002B0202" w:rsidRPr="00B94860">
              <w:rPr>
                <w:rFonts w:asciiTheme="minorEastAsia" w:eastAsiaTheme="minorEastAsia" w:hAnsiTheme="minorEastAsia" w:cs="ＭＳ Ｐゴシック"/>
                <w:b/>
                <w:kern w:val="0"/>
                <w:sz w:val="18"/>
                <w:szCs w:val="18"/>
                <w:lang w:val="ja-JP"/>
              </w:rPr>
              <w:t>4</w:t>
            </w:r>
            <w:r w:rsidRPr="00B94860">
              <w:rPr>
                <w:rFonts w:asciiTheme="minorEastAsia" w:eastAsiaTheme="minorEastAsia" w:hAnsiTheme="minorEastAsia" w:cs="ＭＳ Ｐゴシック" w:hint="eastAsia"/>
                <w:b/>
                <w:kern w:val="0"/>
                <w:sz w:val="18"/>
                <w:szCs w:val="18"/>
                <w:lang w:val="ja-JP"/>
              </w:rPr>
              <w:t>号</w:t>
            </w:r>
            <w:r w:rsidRPr="00B94860">
              <w:rPr>
                <w:rFonts w:asciiTheme="minorEastAsia" w:eastAsiaTheme="minorEastAsia" w:hAnsiTheme="minorEastAsia" w:cs="ＭＳ Ｐゴシック" w:hint="eastAsia"/>
                <w:kern w:val="0"/>
                <w:sz w:val="18"/>
                <w:szCs w:val="18"/>
                <w:lang w:val="ja-JP"/>
              </w:rPr>
              <w:t xml:space="preserve">　</w:t>
            </w:r>
          </w:p>
          <w:p w:rsidR="00692B5E" w:rsidRPr="00B94860" w:rsidRDefault="00692B5E" w:rsidP="00A90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86" w:left="361" w:hangingChars="100" w:hanging="180"/>
              <w:rPr>
                <w:rFonts w:asciiTheme="minorEastAsia" w:eastAsiaTheme="minorEastAsia" w:hAnsiTheme="minorEastAsia" w:cs="ＭＳ Ｐゴシック"/>
                <w:kern w:val="0"/>
                <w:sz w:val="18"/>
                <w:szCs w:val="18"/>
                <w:lang w:val="ja-JP"/>
              </w:rPr>
            </w:pPr>
          </w:p>
          <w:p w:rsidR="001C394D" w:rsidRPr="00B94860" w:rsidRDefault="001C50C8" w:rsidP="001C394D">
            <w:pPr>
              <w:adjustRightInd w:val="0"/>
              <w:spacing w:line="240" w:lineRule="exact"/>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◎廃棄物処理法施行規則</w:t>
            </w:r>
          </w:p>
          <w:p w:rsidR="001C394D" w:rsidRPr="00B94860" w:rsidRDefault="001C50C8" w:rsidP="001C39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12</w:t>
            </w:r>
            <w:r w:rsidRPr="00B94860">
              <w:rPr>
                <w:rFonts w:asciiTheme="minorEastAsia" w:eastAsiaTheme="minorEastAsia" w:hAnsiTheme="minorEastAsia" w:cs="ＭＳ Ｐゴシック" w:hint="eastAsia"/>
                <w:b/>
                <w:kern w:val="0"/>
                <w:sz w:val="18"/>
                <w:szCs w:val="18"/>
                <w:lang w:val="ja-JP"/>
              </w:rPr>
              <w:t>条の</w:t>
            </w:r>
            <w:r w:rsidR="002B0202" w:rsidRPr="00B94860">
              <w:rPr>
                <w:rFonts w:asciiTheme="minorEastAsia" w:eastAsiaTheme="minorEastAsia" w:hAnsiTheme="minorEastAsia" w:cs="ＭＳ Ｐゴシック"/>
                <w:b/>
                <w:kern w:val="0"/>
                <w:sz w:val="18"/>
                <w:szCs w:val="18"/>
                <w:lang w:val="ja-JP"/>
              </w:rPr>
              <w:t>2</w:t>
            </w:r>
            <w:r w:rsidRPr="00B94860">
              <w:rPr>
                <w:rFonts w:asciiTheme="minorEastAsia" w:eastAsiaTheme="minorEastAsia" w:hAnsiTheme="minorEastAsia" w:cs="ＭＳ Ｐゴシック" w:hint="eastAsia"/>
                <w:b/>
                <w:kern w:val="0"/>
                <w:sz w:val="18"/>
                <w:szCs w:val="18"/>
                <w:lang w:val="ja-JP"/>
              </w:rPr>
              <w:t>の</w:t>
            </w:r>
            <w:r w:rsidR="002B0202" w:rsidRPr="00B94860">
              <w:rPr>
                <w:rFonts w:asciiTheme="minorEastAsia" w:eastAsiaTheme="minorEastAsia" w:hAnsiTheme="minorEastAsia" w:cs="ＭＳ Ｐゴシック"/>
                <w:b/>
                <w:kern w:val="0"/>
                <w:sz w:val="18"/>
                <w:szCs w:val="18"/>
                <w:lang w:val="ja-JP"/>
              </w:rPr>
              <w:t>3</w:t>
            </w:r>
            <w:r w:rsidRPr="00B94860">
              <w:rPr>
                <w:rFonts w:asciiTheme="minorEastAsia" w:eastAsiaTheme="minorEastAsia" w:hAnsiTheme="minorEastAsia" w:cs="ＭＳ Ｐゴシック" w:hint="eastAsia"/>
                <w:kern w:val="0"/>
                <w:sz w:val="18"/>
                <w:szCs w:val="18"/>
                <w:lang w:val="ja-JP"/>
              </w:rPr>
              <w:t xml:space="preserve">　</w:t>
            </w:r>
          </w:p>
        </w:tc>
      </w:tr>
      <w:tr w:rsidR="00B94860" w:rsidRPr="00B94860" w:rsidTr="00540989">
        <w:trPr>
          <w:trHeight w:val="70"/>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540989">
        <w:trPr>
          <w:trHeight w:val="221"/>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60</w:t>
            </w:r>
            <w:r w:rsidRPr="00B94860">
              <w:rPr>
                <w:rFonts w:asciiTheme="minorEastAsia" w:eastAsiaTheme="minorEastAsia" w:hAnsiTheme="minorEastAsia" w:hint="eastAsia"/>
              </w:rPr>
              <w:t xml:space="preserve">　日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692B5E" w:rsidRPr="00B94860" w:rsidRDefault="00692B5E" w:rsidP="00692B5E">
      <w:pPr>
        <w:rPr>
          <w:rFonts w:asciiTheme="majorEastAsia" w:eastAsiaTheme="majorEastAsia" w:hAnsiTheme="majorEastAsia"/>
        </w:rPr>
      </w:pPr>
    </w:p>
    <w:p w:rsidR="00F12206" w:rsidRPr="00B94860" w:rsidRDefault="00F12206" w:rsidP="00692B5E">
      <w:pPr>
        <w:ind w:left="1680" w:hangingChars="400" w:hanging="1680"/>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引取業の登録</w:t>
            </w:r>
          </w:p>
        </w:tc>
      </w:tr>
      <w:tr w:rsidR="00B94860" w:rsidRPr="00B94860" w:rsidTr="00540989">
        <w:trPr>
          <w:trHeight w:val="415"/>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使用済自動車の再資源化等</w:t>
            </w:r>
            <w:r w:rsidR="000B5949" w:rsidRPr="00B94860">
              <w:rPr>
                <w:rFonts w:asciiTheme="minorEastAsia" w:eastAsiaTheme="minorEastAsia" w:hAnsiTheme="minorEastAsia" w:hint="eastAsia"/>
              </w:rPr>
              <w:t>に</w:t>
            </w:r>
            <w:r w:rsidRPr="00B94860">
              <w:rPr>
                <w:rFonts w:asciiTheme="minorEastAsia" w:eastAsiaTheme="minorEastAsia" w:hAnsiTheme="minorEastAsia" w:hint="eastAsia"/>
              </w:rPr>
              <w:t>関する法律（平成</w:t>
            </w:r>
            <w:r w:rsidR="002B0202" w:rsidRPr="00B94860">
              <w:rPr>
                <w:rFonts w:asciiTheme="minorEastAsia" w:eastAsiaTheme="minorEastAsia" w:hAnsiTheme="minorEastAsia"/>
              </w:rPr>
              <w:t>14</w:t>
            </w:r>
            <w:r w:rsidRPr="00B94860">
              <w:rPr>
                <w:rFonts w:asciiTheme="minorEastAsia" w:eastAsiaTheme="minorEastAsia" w:hAnsiTheme="minorEastAsia" w:hint="eastAsia"/>
              </w:rPr>
              <w:t>年法律第</w:t>
            </w:r>
            <w:r w:rsidR="002B0202" w:rsidRPr="00B94860">
              <w:rPr>
                <w:rFonts w:asciiTheme="minorEastAsia" w:eastAsiaTheme="minorEastAsia" w:hAnsiTheme="minorEastAsia"/>
              </w:rPr>
              <w:t>87</w:t>
            </w:r>
            <w:r w:rsidRPr="00B94860">
              <w:rPr>
                <w:rFonts w:asciiTheme="minorEastAsia" w:eastAsiaTheme="minorEastAsia" w:hAnsiTheme="minorEastAsia" w:hint="eastAsia"/>
              </w:rPr>
              <w:t>号。以下「自動車リサイクル法」という。）第</w:t>
            </w:r>
            <w:r w:rsidR="002B0202" w:rsidRPr="00B94860">
              <w:rPr>
                <w:rFonts w:asciiTheme="minorEastAsia" w:eastAsiaTheme="minorEastAsia" w:hAnsiTheme="minorEastAsia"/>
              </w:rPr>
              <w:t>42</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540989">
        <w:trPr>
          <w:trHeight w:val="18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123"/>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自動車リサイクル法第</w:t>
            </w:r>
            <w:r w:rsidR="002B0202" w:rsidRPr="00B94860">
              <w:rPr>
                <w:rFonts w:asciiTheme="minorEastAsia" w:eastAsiaTheme="minorEastAsia" w:hAnsiTheme="minorEastAsia"/>
              </w:rPr>
              <w:t>45</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p w:rsidR="000E362D" w:rsidRPr="00B94860" w:rsidRDefault="001C50C8" w:rsidP="000E362D">
            <w:pPr>
              <w:spacing w:line="280" w:lineRule="exact"/>
              <w:rPr>
                <w:rFonts w:asciiTheme="minorEastAsia" w:eastAsiaTheme="minorEastAsia" w:hAnsiTheme="minorEastAsia"/>
              </w:rPr>
            </w:pPr>
            <w:r w:rsidRPr="00B94860">
              <w:rPr>
                <w:rFonts w:asciiTheme="minorEastAsia" w:eastAsiaTheme="minorEastAsia" w:hAnsiTheme="minorEastAsia" w:hint="eastAsia"/>
              </w:rPr>
              <w:t>使用済自動車の再資源化等に関する法律施行規則（平成</w:t>
            </w:r>
            <w:r w:rsidR="002B0202" w:rsidRPr="00B94860">
              <w:rPr>
                <w:rFonts w:asciiTheme="minorEastAsia" w:eastAsiaTheme="minorEastAsia" w:hAnsiTheme="minorEastAsia"/>
              </w:rPr>
              <w:t>14</w:t>
            </w:r>
            <w:r w:rsidRPr="00B94860">
              <w:rPr>
                <w:rFonts w:asciiTheme="minorEastAsia" w:eastAsiaTheme="minorEastAsia" w:hAnsiTheme="minorEastAsia" w:hint="eastAsia"/>
              </w:rPr>
              <w:t>年経済産業・環境省令第</w:t>
            </w:r>
            <w:r w:rsidR="002B0202" w:rsidRPr="00B94860">
              <w:rPr>
                <w:rFonts w:asciiTheme="minorEastAsia" w:eastAsiaTheme="minorEastAsia" w:hAnsiTheme="minorEastAsia"/>
              </w:rPr>
              <w:t>7</w:t>
            </w:r>
            <w:r w:rsidRPr="00B94860">
              <w:rPr>
                <w:rFonts w:asciiTheme="minorEastAsia" w:eastAsiaTheme="minorEastAsia" w:hAnsiTheme="minorEastAsia" w:hint="eastAsia"/>
              </w:rPr>
              <w:t>号。以下「自動車リサイクル法施行規則」という。）第</w:t>
            </w:r>
            <w:r w:rsidR="002B0202" w:rsidRPr="00B94860">
              <w:rPr>
                <w:rFonts w:asciiTheme="minorEastAsia" w:eastAsiaTheme="minorEastAsia" w:hAnsiTheme="minorEastAsia"/>
              </w:rPr>
              <w:t>47</w:t>
            </w:r>
            <w:r w:rsidRPr="00B94860">
              <w:rPr>
                <w:rFonts w:asciiTheme="minorEastAsia" w:eastAsiaTheme="minorEastAsia" w:hAnsiTheme="minorEastAsia" w:hint="eastAsia"/>
              </w:rPr>
              <w:t>条</w:t>
            </w:r>
          </w:p>
          <w:p w:rsidR="000E362D" w:rsidRPr="00B94860" w:rsidRDefault="000E362D" w:rsidP="00540989">
            <w:pPr>
              <w:spacing w:line="280" w:lineRule="exact"/>
              <w:rPr>
                <w:rFonts w:asciiTheme="minorEastAsia" w:eastAsiaTheme="minorEastAsia" w:hAnsiTheme="minorEastAsia"/>
              </w:rPr>
            </w:pPr>
          </w:p>
        </w:tc>
      </w:tr>
      <w:tr w:rsidR="00B94860" w:rsidRPr="00B94860" w:rsidTr="00A520F8">
        <w:trPr>
          <w:trHeight w:val="5881"/>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下記法令の規定に適合していること。</w:t>
            </w:r>
          </w:p>
          <w:p w:rsidR="00692B5E" w:rsidRPr="00B94860" w:rsidRDefault="001C50C8"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◎自動車リサイクル法</w:t>
            </w:r>
          </w:p>
          <w:p w:rsidR="00892BA1" w:rsidRPr="00B94860" w:rsidRDefault="001C50C8" w:rsidP="007B0055">
            <w:pPr>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45</w:t>
            </w:r>
            <w:r w:rsidRPr="00B94860">
              <w:rPr>
                <w:rFonts w:asciiTheme="minorEastAsia" w:eastAsiaTheme="minorEastAsia" w:hAnsiTheme="minorEastAsia" w:cs="ＭＳ Ｐゴシック" w:hint="eastAsia"/>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7B0055" w:rsidRPr="00B94860" w:rsidRDefault="007B0055" w:rsidP="007B0055">
            <w:pPr>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p w:rsidR="000E362D" w:rsidRPr="00B94860" w:rsidRDefault="001C50C8" w:rsidP="000E362D">
            <w:pPr>
              <w:adjustRightInd w:val="0"/>
              <w:spacing w:line="240" w:lineRule="exact"/>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◎自動車リサイクル法施行規則</w:t>
            </w:r>
          </w:p>
          <w:p w:rsidR="007B0055" w:rsidRPr="00B94860" w:rsidRDefault="001C50C8" w:rsidP="00DF2588">
            <w:pPr>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47</w:t>
            </w:r>
            <w:r w:rsidRPr="00B94860">
              <w:rPr>
                <w:rFonts w:asciiTheme="minorEastAsia" w:eastAsiaTheme="minorEastAsia" w:hAnsiTheme="minorEastAsia" w:cs="ＭＳ Ｐゴシック" w:hint="eastAsia"/>
                <w:b/>
                <w:kern w:val="0"/>
                <w:sz w:val="18"/>
                <w:szCs w:val="18"/>
                <w:lang w:val="ja-JP"/>
              </w:rPr>
              <w:t>条</w:t>
            </w:r>
            <w:r w:rsidRPr="00B94860">
              <w:rPr>
                <w:rFonts w:asciiTheme="minorEastAsia" w:eastAsiaTheme="minorEastAsia" w:hAnsiTheme="minorEastAsia" w:cs="ＭＳ Ｐゴシック" w:hint="eastAsia"/>
                <w:kern w:val="0"/>
                <w:sz w:val="18"/>
                <w:szCs w:val="18"/>
                <w:lang w:val="ja-JP"/>
              </w:rPr>
              <w:t xml:space="preserve">　</w:t>
            </w:r>
            <w:r w:rsidRPr="00B94860">
              <w:rPr>
                <w:rFonts w:asciiTheme="minorEastAsia" w:eastAsiaTheme="minorEastAsia" w:hAnsiTheme="minorEastAsia" w:cs="ＭＳ Ｐゴシック" w:hint="eastAsia"/>
                <w:b/>
                <w:kern w:val="0"/>
                <w:sz w:val="18"/>
                <w:szCs w:val="18"/>
                <w:lang w:val="ja-JP"/>
              </w:rPr>
              <w:t xml:space="preserve">　</w:t>
            </w:r>
          </w:p>
        </w:tc>
      </w:tr>
      <w:tr w:rsidR="00B94860" w:rsidRPr="00B94860" w:rsidTr="00540989">
        <w:trPr>
          <w:trHeight w:val="300"/>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A520F8">
        <w:trPr>
          <w:trHeight w:val="58"/>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14</w:t>
            </w:r>
            <w:r w:rsidRPr="00B94860">
              <w:rPr>
                <w:rFonts w:asciiTheme="minorEastAsia" w:eastAsiaTheme="minorEastAsia" w:hAnsiTheme="minorEastAsia" w:hint="eastAsia"/>
              </w:rPr>
              <w:t xml:space="preserve">　日</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774010" w:rsidRPr="00B94860" w:rsidTr="00A520F8">
        <w:trPr>
          <w:trHeight w:val="58"/>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F12206" w:rsidRPr="00B94860" w:rsidRDefault="00F12206" w:rsidP="00692B5E">
      <w:pPr>
        <w:ind w:left="1680" w:hangingChars="400" w:hanging="1680"/>
        <w:rPr>
          <w:rFonts w:asciiTheme="majorEastAsia" w:eastAsiaTheme="majorEastAsia" w:hAnsiTheme="majorEastAsia"/>
          <w:w w:val="200"/>
          <w:u w:val="single"/>
        </w:rPr>
      </w:pPr>
    </w:p>
    <w:p w:rsidR="00F12206" w:rsidRPr="00B94860" w:rsidRDefault="00F12206" w:rsidP="00692B5E">
      <w:pPr>
        <w:ind w:left="1680" w:hangingChars="400" w:hanging="1680"/>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フロン類回収業の登録</w:t>
            </w:r>
          </w:p>
        </w:tc>
      </w:tr>
      <w:tr w:rsidR="00B94860" w:rsidRPr="00B94860" w:rsidTr="00540989">
        <w:trPr>
          <w:trHeight w:val="302"/>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自動車リサイクル法第</w:t>
            </w:r>
            <w:r w:rsidR="002B0202" w:rsidRPr="00B94860">
              <w:rPr>
                <w:rFonts w:asciiTheme="minorEastAsia" w:eastAsiaTheme="minorEastAsia" w:hAnsiTheme="minorEastAsia"/>
              </w:rPr>
              <w:t>53</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540989">
        <w:trPr>
          <w:trHeight w:val="420"/>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70"/>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自動車リサイクル法第</w:t>
            </w:r>
            <w:r w:rsidR="002B0202" w:rsidRPr="00B94860">
              <w:rPr>
                <w:rFonts w:asciiTheme="minorEastAsia" w:eastAsiaTheme="minorEastAsia" w:hAnsiTheme="minorEastAsia"/>
              </w:rPr>
              <w:t>56</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p w:rsidR="00F70C11"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自動車リサイクル法施行規則第</w:t>
            </w:r>
            <w:r w:rsidR="002B0202" w:rsidRPr="00B94860">
              <w:rPr>
                <w:rFonts w:asciiTheme="minorEastAsia" w:eastAsiaTheme="minorEastAsia" w:hAnsiTheme="minorEastAsia"/>
              </w:rPr>
              <w:t>51</w:t>
            </w:r>
            <w:r w:rsidRPr="00B94860">
              <w:rPr>
                <w:rFonts w:asciiTheme="minorEastAsia" w:eastAsiaTheme="minorEastAsia" w:hAnsiTheme="minorEastAsia" w:hint="eastAsia"/>
              </w:rPr>
              <w:t>条</w:t>
            </w:r>
          </w:p>
        </w:tc>
      </w:tr>
      <w:tr w:rsidR="00B94860" w:rsidRPr="00B94860" w:rsidTr="00540989">
        <w:trPr>
          <w:trHeight w:val="6152"/>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下記法令の規定に適合していること。</w:t>
            </w:r>
          </w:p>
          <w:p w:rsidR="00692B5E" w:rsidRPr="00B94860" w:rsidRDefault="001C50C8"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◎自動車リサイクル法</w:t>
            </w:r>
          </w:p>
          <w:p w:rsidR="00692B5E" w:rsidRPr="00B94860" w:rsidRDefault="001C50C8" w:rsidP="00DF2588">
            <w:pPr>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56</w:t>
            </w:r>
            <w:r w:rsidRPr="00B94860">
              <w:rPr>
                <w:rFonts w:asciiTheme="minorEastAsia" w:eastAsiaTheme="minorEastAsia" w:hAnsiTheme="minorEastAsia" w:cs="ＭＳ Ｐゴシック" w:hint="eastAsia"/>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892BA1" w:rsidRPr="00B94860" w:rsidRDefault="00892BA1" w:rsidP="00540989">
            <w:pPr>
              <w:adjustRightInd w:val="0"/>
              <w:spacing w:line="240" w:lineRule="exact"/>
              <w:ind w:leftChars="86" w:left="361" w:hangingChars="100" w:hanging="180"/>
              <w:rPr>
                <w:rFonts w:asciiTheme="minorEastAsia" w:eastAsiaTheme="minorEastAsia" w:hAnsiTheme="minorEastAsia" w:cs="ＭＳ Ｐゴシック"/>
                <w:kern w:val="0"/>
                <w:sz w:val="18"/>
                <w:szCs w:val="18"/>
                <w:lang w:val="ja-JP"/>
              </w:rPr>
            </w:pPr>
          </w:p>
          <w:p w:rsidR="00F70C11" w:rsidRPr="00B94860" w:rsidRDefault="001C50C8" w:rsidP="00F70C11">
            <w:pPr>
              <w:adjustRightInd w:val="0"/>
              <w:spacing w:line="240" w:lineRule="exact"/>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◎自動車リサイクル法施行規則</w:t>
            </w:r>
          </w:p>
          <w:p w:rsidR="00DF2588" w:rsidRPr="00B94860" w:rsidRDefault="001C50C8" w:rsidP="00DF2588">
            <w:pPr>
              <w:adjustRightInd w:val="0"/>
              <w:spacing w:line="240" w:lineRule="exact"/>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51</w:t>
            </w:r>
            <w:r w:rsidRPr="00B94860">
              <w:rPr>
                <w:rFonts w:asciiTheme="minorEastAsia" w:eastAsiaTheme="minorEastAsia" w:hAnsiTheme="minorEastAsia" w:cs="ＭＳ Ｐゴシック" w:hint="eastAsia"/>
                <w:b/>
                <w:kern w:val="0"/>
                <w:sz w:val="18"/>
                <w:szCs w:val="18"/>
                <w:lang w:val="ja-JP"/>
              </w:rPr>
              <w:t>条</w:t>
            </w:r>
            <w:r w:rsidRPr="00B94860">
              <w:rPr>
                <w:rFonts w:asciiTheme="minorEastAsia" w:eastAsiaTheme="minorEastAsia" w:hAnsiTheme="minorEastAsia" w:cs="ＭＳ Ｐゴシック" w:hint="eastAsia"/>
                <w:kern w:val="0"/>
                <w:sz w:val="18"/>
                <w:szCs w:val="18"/>
                <w:lang w:val="ja-JP"/>
              </w:rPr>
              <w:t xml:space="preserve">　</w:t>
            </w:r>
          </w:p>
          <w:p w:rsidR="00692B5E" w:rsidRPr="00B94860" w:rsidRDefault="00692B5E" w:rsidP="00F70C11">
            <w:pPr>
              <w:adjustRightInd w:val="0"/>
              <w:spacing w:line="240" w:lineRule="exact"/>
              <w:ind w:leftChars="100" w:left="390" w:hangingChars="100" w:hanging="180"/>
              <w:rPr>
                <w:rFonts w:asciiTheme="minorEastAsia" w:eastAsiaTheme="minorEastAsia" w:hAnsiTheme="minorEastAsia" w:cs="ＭＳ Ｐゴシック"/>
                <w:kern w:val="0"/>
                <w:sz w:val="18"/>
                <w:szCs w:val="18"/>
                <w:lang w:val="ja-JP"/>
              </w:rPr>
            </w:pPr>
          </w:p>
        </w:tc>
      </w:tr>
      <w:tr w:rsidR="00B94860" w:rsidRPr="00B94860" w:rsidTr="00540989">
        <w:trPr>
          <w:trHeight w:val="312"/>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540989">
        <w:trPr>
          <w:trHeight w:val="295"/>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14</w:t>
            </w:r>
            <w:r w:rsidRPr="00B94860">
              <w:rPr>
                <w:rFonts w:asciiTheme="minorEastAsia" w:eastAsiaTheme="minorEastAsia" w:hAnsiTheme="minorEastAsia" w:hint="eastAsia"/>
              </w:rPr>
              <w:t xml:space="preserve">　日　</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DF2588" w:rsidRPr="00B94860" w:rsidRDefault="00DF2588">
      <w:pPr>
        <w:widowControl/>
        <w:jc w:val="left"/>
        <w:rPr>
          <w:rFonts w:asciiTheme="majorEastAsia" w:eastAsiaTheme="majorEastAsia" w:hAnsiTheme="majorEastAsia"/>
          <w:w w:val="200"/>
        </w:rPr>
      </w:pPr>
    </w:p>
    <w:p w:rsidR="00F12206" w:rsidRPr="00B94860" w:rsidRDefault="00F12206" w:rsidP="00692B5E">
      <w:pPr>
        <w:ind w:left="1680" w:hangingChars="400" w:hanging="1680"/>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解体業の許可</w:t>
            </w:r>
          </w:p>
        </w:tc>
      </w:tr>
      <w:tr w:rsidR="00B94860" w:rsidRPr="00B94860" w:rsidTr="00540989">
        <w:trPr>
          <w:trHeight w:val="302"/>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自動車リサイクル法第</w:t>
            </w:r>
            <w:r w:rsidR="002B0202" w:rsidRPr="00B94860">
              <w:rPr>
                <w:rFonts w:asciiTheme="minorEastAsia" w:eastAsiaTheme="minorEastAsia" w:hAnsiTheme="minorEastAsia"/>
              </w:rPr>
              <w:t>60</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540989">
        <w:trPr>
          <w:trHeight w:val="132"/>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540989">
        <w:trPr>
          <w:trHeight w:val="447"/>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692B5E" w:rsidRPr="00B94860" w:rsidRDefault="001C50C8" w:rsidP="00540989">
            <w:pPr>
              <w:spacing w:line="300" w:lineRule="exact"/>
              <w:rPr>
                <w:rFonts w:asciiTheme="minorEastAsia" w:eastAsiaTheme="minorEastAsia" w:hAnsiTheme="minorEastAsia"/>
              </w:rPr>
            </w:pPr>
            <w:r w:rsidRPr="00B94860">
              <w:rPr>
                <w:rFonts w:asciiTheme="minorEastAsia" w:eastAsiaTheme="minorEastAsia" w:hAnsiTheme="minorEastAsia" w:hint="eastAsia"/>
              </w:rPr>
              <w:t>自動車リサイクル法第</w:t>
            </w:r>
            <w:r w:rsidR="002B0202" w:rsidRPr="00B94860">
              <w:rPr>
                <w:rFonts w:asciiTheme="minorEastAsia" w:eastAsiaTheme="minorEastAsia" w:hAnsiTheme="minorEastAsia"/>
              </w:rPr>
              <w:t>62</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p w:rsidR="00692B5E" w:rsidRPr="00B94860" w:rsidRDefault="001C50C8" w:rsidP="003D5F0C">
            <w:pPr>
              <w:spacing w:line="300" w:lineRule="exact"/>
              <w:rPr>
                <w:rFonts w:asciiTheme="minorEastAsia" w:eastAsiaTheme="minorEastAsia" w:hAnsiTheme="minorEastAsia"/>
              </w:rPr>
            </w:pPr>
            <w:r w:rsidRPr="00B94860">
              <w:rPr>
                <w:rFonts w:asciiTheme="minorEastAsia" w:eastAsiaTheme="minorEastAsia" w:hAnsiTheme="minorEastAsia" w:hint="eastAsia"/>
              </w:rPr>
              <w:t>自動車リサイクル法施行規則第</w:t>
            </w:r>
            <w:r w:rsidR="002B0202" w:rsidRPr="00B94860">
              <w:rPr>
                <w:rFonts w:asciiTheme="minorEastAsia" w:eastAsiaTheme="minorEastAsia" w:hAnsiTheme="minorEastAsia"/>
              </w:rPr>
              <w:t>57</w:t>
            </w:r>
            <w:r w:rsidRPr="00B94860">
              <w:rPr>
                <w:rFonts w:asciiTheme="minorEastAsia" w:eastAsiaTheme="minorEastAsia" w:hAnsiTheme="minorEastAsia" w:hint="eastAsia"/>
              </w:rPr>
              <w:t>条</w:t>
            </w:r>
          </w:p>
        </w:tc>
      </w:tr>
      <w:tr w:rsidR="00B94860" w:rsidRPr="00B94860" w:rsidTr="00540989">
        <w:trPr>
          <w:trHeight w:val="6329"/>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下記法令の規定に適合していること。</w:t>
            </w:r>
          </w:p>
          <w:p w:rsidR="00692B5E" w:rsidRPr="00B94860" w:rsidRDefault="001C50C8"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◎自動車リサイクル法</w:t>
            </w:r>
          </w:p>
          <w:p w:rsidR="00692B5E" w:rsidRPr="00B94860" w:rsidRDefault="001C50C8" w:rsidP="00540989">
            <w:pPr>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62</w:t>
            </w:r>
            <w:r w:rsidRPr="00B94860">
              <w:rPr>
                <w:rFonts w:asciiTheme="minorEastAsia" w:eastAsiaTheme="minorEastAsia" w:hAnsiTheme="minorEastAsia" w:cs="ＭＳ Ｐゴシック" w:hint="eastAsia"/>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892BA1" w:rsidRPr="00B94860" w:rsidRDefault="00892BA1" w:rsidP="00540989">
            <w:pPr>
              <w:adjustRightInd w:val="0"/>
              <w:spacing w:line="240" w:lineRule="exact"/>
              <w:ind w:leftChars="172" w:left="541" w:hangingChars="100" w:hanging="180"/>
              <w:rPr>
                <w:rFonts w:asciiTheme="minorEastAsia" w:eastAsiaTheme="minorEastAsia" w:hAnsiTheme="minorEastAsia" w:cs="ＭＳ Ｐゴシック"/>
                <w:kern w:val="0"/>
                <w:sz w:val="18"/>
                <w:szCs w:val="18"/>
                <w:lang w:val="ja-JP"/>
              </w:rPr>
            </w:pPr>
          </w:p>
          <w:p w:rsidR="00692B5E" w:rsidRPr="00B94860" w:rsidRDefault="001C50C8" w:rsidP="00540989">
            <w:pPr>
              <w:spacing w:line="240" w:lineRule="exact"/>
              <w:ind w:left="181" w:hangingChars="100" w:hanging="181"/>
              <w:rPr>
                <w:rFonts w:asciiTheme="minorEastAsia" w:eastAsiaTheme="minorEastAsia" w:hAnsiTheme="minorEastAsia"/>
                <w:b/>
                <w:sz w:val="18"/>
                <w:szCs w:val="18"/>
              </w:rPr>
            </w:pPr>
            <w:r w:rsidRPr="00B94860">
              <w:rPr>
                <w:rFonts w:asciiTheme="minorEastAsia" w:eastAsiaTheme="minorEastAsia" w:hAnsiTheme="minorEastAsia" w:cs="ＭＳ Ｐゴシック" w:hint="eastAsia"/>
                <w:b/>
                <w:kern w:val="0"/>
                <w:sz w:val="18"/>
                <w:szCs w:val="18"/>
                <w:lang w:val="ja-JP"/>
              </w:rPr>
              <w:t>◎自動車リサイクル法施行規則</w:t>
            </w:r>
          </w:p>
          <w:p w:rsidR="008D409C" w:rsidRPr="00B94860" w:rsidRDefault="001C50C8" w:rsidP="008D409C">
            <w:pPr>
              <w:adjustRightInd w:val="0"/>
              <w:spacing w:line="240" w:lineRule="exact"/>
              <w:ind w:left="181" w:hangingChars="100" w:hanging="181"/>
              <w:rPr>
                <w:rFonts w:asciiTheme="minorEastAsia" w:eastAsiaTheme="minorEastAsia" w:hAnsiTheme="minorEastAsia"/>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57</w:t>
            </w:r>
            <w:r w:rsidRPr="00B94860">
              <w:rPr>
                <w:rFonts w:asciiTheme="minorEastAsia" w:eastAsiaTheme="minorEastAsia" w:hAnsiTheme="minorEastAsia" w:cs="ＭＳ Ｐゴシック" w:hint="eastAsia"/>
                <w:b/>
                <w:kern w:val="0"/>
                <w:sz w:val="18"/>
                <w:szCs w:val="18"/>
                <w:lang w:val="ja-JP"/>
              </w:rPr>
              <w:t>条</w:t>
            </w:r>
            <w:r w:rsidRPr="00B94860">
              <w:rPr>
                <w:rFonts w:asciiTheme="minorEastAsia" w:eastAsiaTheme="minorEastAsia" w:hAnsiTheme="minorEastAsia" w:cs="ＭＳ Ｐゴシック" w:hint="eastAsia"/>
                <w:kern w:val="0"/>
                <w:sz w:val="18"/>
                <w:szCs w:val="18"/>
                <w:lang w:val="ja-JP"/>
              </w:rPr>
              <w:t xml:space="preserve">　</w:t>
            </w:r>
          </w:p>
        </w:tc>
      </w:tr>
      <w:tr w:rsidR="00B94860" w:rsidRPr="00B94860" w:rsidTr="00540989">
        <w:trPr>
          <w:trHeight w:val="373"/>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540989">
        <w:trPr>
          <w:trHeight w:val="148"/>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60</w:t>
            </w:r>
            <w:r w:rsidRPr="00B94860">
              <w:rPr>
                <w:rFonts w:asciiTheme="minorEastAsia" w:eastAsiaTheme="minorEastAsia" w:hAnsiTheme="minorEastAsia" w:hint="eastAsia"/>
              </w:rPr>
              <w:t xml:space="preserve">　日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D146BD" w:rsidRPr="00B94860" w:rsidRDefault="00D146BD">
      <w:pPr>
        <w:widowControl/>
        <w:jc w:val="left"/>
        <w:rPr>
          <w:rFonts w:asciiTheme="majorEastAsia" w:eastAsiaTheme="majorEastAsia" w:hAnsiTheme="majorEastAsia"/>
        </w:rPr>
      </w:pPr>
    </w:p>
    <w:p w:rsidR="00F12206" w:rsidRPr="00B94860" w:rsidRDefault="00F12206" w:rsidP="00692B5E">
      <w:pPr>
        <w:ind w:left="1680" w:hangingChars="400" w:hanging="1680"/>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540989">
        <w:trPr>
          <w:trHeight w:val="154"/>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破砕業の許可</w:t>
            </w:r>
          </w:p>
        </w:tc>
      </w:tr>
      <w:tr w:rsidR="00B94860" w:rsidRPr="00B94860" w:rsidTr="00540989">
        <w:trPr>
          <w:trHeight w:val="136"/>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自動車リサイクル法第</w:t>
            </w:r>
            <w:r w:rsidR="002B0202" w:rsidRPr="00B94860">
              <w:rPr>
                <w:rFonts w:asciiTheme="minorEastAsia" w:eastAsiaTheme="minorEastAsia" w:hAnsiTheme="minorEastAsia"/>
              </w:rPr>
              <w:t>67</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540989">
        <w:trPr>
          <w:trHeight w:val="132"/>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6E4CE0">
        <w:trPr>
          <w:trHeight w:val="651"/>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692B5E" w:rsidRPr="00B94860" w:rsidRDefault="00692B5E" w:rsidP="00540989">
            <w:pPr>
              <w:jc w:val="center"/>
              <w:rPr>
                <w:rFonts w:asciiTheme="minorEastAsia" w:eastAsiaTheme="minorEastAsia" w:hAnsiTheme="minorEastAsia"/>
                <w:w w:val="200"/>
              </w:rPr>
            </w:pPr>
          </w:p>
          <w:p w:rsidR="00692B5E" w:rsidRPr="00B94860" w:rsidRDefault="00692B5E" w:rsidP="00540989">
            <w:pPr>
              <w:jc w:val="center"/>
              <w:rPr>
                <w:rFonts w:asciiTheme="minorEastAsia" w:eastAsiaTheme="minorEastAsia" w:hAnsiTheme="minorEastAsia"/>
                <w:w w:val="200"/>
              </w:rPr>
            </w:pPr>
          </w:p>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692B5E" w:rsidRPr="00B94860" w:rsidRDefault="001C50C8" w:rsidP="00540989">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tcPr>
          <w:p w:rsidR="00692B5E" w:rsidRPr="00B94860" w:rsidRDefault="001C50C8" w:rsidP="00D146BD">
            <w:pPr>
              <w:spacing w:line="300" w:lineRule="exact"/>
              <w:rPr>
                <w:rFonts w:asciiTheme="minorEastAsia" w:eastAsiaTheme="minorEastAsia" w:hAnsiTheme="minorEastAsia"/>
              </w:rPr>
            </w:pPr>
            <w:r w:rsidRPr="00B94860">
              <w:rPr>
                <w:rFonts w:asciiTheme="minorEastAsia" w:eastAsiaTheme="minorEastAsia" w:hAnsiTheme="minorEastAsia" w:hint="eastAsia"/>
              </w:rPr>
              <w:t>自動車リサイクル法第</w:t>
            </w:r>
            <w:r w:rsidR="002B0202" w:rsidRPr="00B94860">
              <w:rPr>
                <w:rFonts w:asciiTheme="minorEastAsia" w:eastAsiaTheme="minorEastAsia" w:hAnsiTheme="minorEastAsia"/>
              </w:rPr>
              <w:t>69</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p w:rsidR="00692B5E" w:rsidRPr="00B94860" w:rsidRDefault="001C50C8" w:rsidP="00D146BD">
            <w:pPr>
              <w:spacing w:line="300" w:lineRule="exact"/>
              <w:rPr>
                <w:rFonts w:asciiTheme="minorEastAsia" w:eastAsiaTheme="minorEastAsia" w:hAnsiTheme="minorEastAsia"/>
              </w:rPr>
            </w:pPr>
            <w:r w:rsidRPr="00B94860">
              <w:rPr>
                <w:rFonts w:asciiTheme="minorEastAsia" w:eastAsiaTheme="minorEastAsia" w:hAnsiTheme="minorEastAsia" w:hint="eastAsia"/>
              </w:rPr>
              <w:t>自動車リサイクル法施行規則第</w:t>
            </w:r>
            <w:r w:rsidR="002B0202" w:rsidRPr="00B94860">
              <w:rPr>
                <w:rFonts w:asciiTheme="minorEastAsia" w:eastAsiaTheme="minorEastAsia" w:hAnsiTheme="minorEastAsia"/>
              </w:rPr>
              <w:t>62</w:t>
            </w:r>
            <w:r w:rsidRPr="00B94860">
              <w:rPr>
                <w:rFonts w:asciiTheme="minorEastAsia" w:eastAsiaTheme="minorEastAsia" w:hAnsiTheme="minorEastAsia" w:hint="eastAsia"/>
              </w:rPr>
              <w:t>条</w:t>
            </w:r>
          </w:p>
        </w:tc>
      </w:tr>
      <w:tr w:rsidR="00B94860" w:rsidRPr="00B94860" w:rsidTr="00540989">
        <w:trPr>
          <w:trHeight w:val="6276"/>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692B5E" w:rsidRPr="00B94860" w:rsidRDefault="001C50C8" w:rsidP="00540989">
            <w:pPr>
              <w:spacing w:line="280" w:lineRule="exact"/>
              <w:rPr>
                <w:rFonts w:asciiTheme="minorEastAsia" w:eastAsiaTheme="minorEastAsia" w:hAnsiTheme="minorEastAsia"/>
              </w:rPr>
            </w:pPr>
            <w:r w:rsidRPr="00B94860">
              <w:rPr>
                <w:rFonts w:asciiTheme="minorEastAsia" w:eastAsiaTheme="minorEastAsia" w:hAnsiTheme="minorEastAsia" w:hint="eastAsia"/>
              </w:rPr>
              <w:t>下記法令の規定に適合していること。</w:t>
            </w:r>
          </w:p>
          <w:p w:rsidR="00692B5E" w:rsidRPr="00B94860" w:rsidRDefault="001C50C8"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◎自動車リサイクル法</w:t>
            </w:r>
          </w:p>
          <w:p w:rsidR="00692B5E" w:rsidRPr="00B94860" w:rsidRDefault="001C50C8" w:rsidP="00540989">
            <w:pPr>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69</w:t>
            </w:r>
            <w:r w:rsidRPr="00B94860">
              <w:rPr>
                <w:rFonts w:asciiTheme="minorEastAsia" w:eastAsiaTheme="minorEastAsia" w:hAnsiTheme="minorEastAsia" w:cs="ＭＳ Ｐゴシック" w:hint="eastAsia"/>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892BA1" w:rsidRPr="00B94860" w:rsidRDefault="00892BA1" w:rsidP="00540989">
            <w:pPr>
              <w:adjustRightInd w:val="0"/>
              <w:spacing w:line="240" w:lineRule="exact"/>
              <w:ind w:leftChars="86" w:left="361" w:hangingChars="100" w:hanging="180"/>
              <w:rPr>
                <w:rFonts w:asciiTheme="minorEastAsia" w:eastAsiaTheme="minorEastAsia" w:hAnsiTheme="minorEastAsia" w:cs="ＭＳ Ｐゴシック"/>
                <w:kern w:val="0"/>
                <w:sz w:val="18"/>
                <w:szCs w:val="18"/>
                <w:lang w:val="ja-JP"/>
              </w:rPr>
            </w:pPr>
          </w:p>
          <w:p w:rsidR="00692B5E" w:rsidRPr="00B94860" w:rsidRDefault="001C50C8" w:rsidP="00540989">
            <w:pPr>
              <w:spacing w:line="240" w:lineRule="exact"/>
              <w:ind w:left="181" w:hangingChars="100" w:hanging="181"/>
              <w:rPr>
                <w:rFonts w:asciiTheme="minorEastAsia" w:eastAsiaTheme="minorEastAsia" w:hAnsiTheme="minorEastAsia"/>
                <w:b/>
                <w:sz w:val="18"/>
                <w:szCs w:val="18"/>
              </w:rPr>
            </w:pPr>
            <w:r w:rsidRPr="00B94860">
              <w:rPr>
                <w:rFonts w:asciiTheme="minorEastAsia" w:eastAsiaTheme="minorEastAsia" w:hAnsiTheme="minorEastAsia" w:cs="ＭＳ Ｐゴシック" w:hint="eastAsia"/>
                <w:b/>
                <w:kern w:val="0"/>
                <w:sz w:val="18"/>
                <w:szCs w:val="18"/>
                <w:lang w:val="ja-JP"/>
              </w:rPr>
              <w:t>◎自動車リサイクル法施行規則</w:t>
            </w:r>
          </w:p>
          <w:p w:rsidR="00692B5E" w:rsidRPr="00B94860" w:rsidRDefault="001C50C8" w:rsidP="008D409C">
            <w:pPr>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62</w:t>
            </w:r>
            <w:r w:rsidRPr="00B94860">
              <w:rPr>
                <w:rFonts w:asciiTheme="minorEastAsia" w:eastAsiaTheme="minorEastAsia" w:hAnsiTheme="minorEastAsia" w:cs="ＭＳ Ｐゴシック" w:hint="eastAsia"/>
                <w:b/>
                <w:kern w:val="0"/>
                <w:sz w:val="18"/>
                <w:szCs w:val="18"/>
                <w:lang w:val="ja-JP"/>
              </w:rPr>
              <w:t>条</w:t>
            </w:r>
            <w:r w:rsidRPr="00B94860">
              <w:rPr>
                <w:rFonts w:asciiTheme="minorEastAsia" w:eastAsiaTheme="minorEastAsia" w:hAnsiTheme="minorEastAsia" w:cs="ＭＳ Ｐゴシック" w:hint="eastAsia"/>
                <w:kern w:val="0"/>
                <w:sz w:val="18"/>
                <w:szCs w:val="18"/>
                <w:lang w:val="ja-JP"/>
              </w:rPr>
              <w:t xml:space="preserve">　</w:t>
            </w:r>
          </w:p>
        </w:tc>
      </w:tr>
      <w:tr w:rsidR="00B94860" w:rsidRPr="00B94860" w:rsidTr="00540989">
        <w:trPr>
          <w:trHeight w:val="153"/>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692B5E" w:rsidRPr="00B94860" w:rsidRDefault="00692B5E" w:rsidP="00540989">
            <w:pPr>
              <w:rPr>
                <w:rFonts w:asciiTheme="minorEastAsia" w:eastAsiaTheme="minorEastAsia" w:hAnsiTheme="minorEastAsia"/>
              </w:rPr>
            </w:pPr>
          </w:p>
        </w:tc>
      </w:tr>
      <w:tr w:rsidR="00B94860" w:rsidRPr="00B94860" w:rsidTr="00540989">
        <w:trPr>
          <w:trHeight w:val="150"/>
        </w:trPr>
        <w:tc>
          <w:tcPr>
            <w:tcW w:w="709" w:type="dxa"/>
            <w:vMerge/>
            <w:vAlign w:val="center"/>
          </w:tcPr>
          <w:p w:rsidR="00692B5E" w:rsidRPr="00B94860" w:rsidRDefault="00692B5E" w:rsidP="00540989">
            <w:pPr>
              <w:jc w:val="center"/>
              <w:rPr>
                <w:rFonts w:asciiTheme="minorEastAsia" w:eastAsiaTheme="minorEastAsia" w:hAnsiTheme="minorEastAsia"/>
                <w:w w:val="200"/>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540989">
        <w:trPr>
          <w:trHeight w:val="415"/>
        </w:trPr>
        <w:tc>
          <w:tcPr>
            <w:tcW w:w="709" w:type="dxa"/>
            <w:vMerge w:val="restart"/>
            <w:vAlign w:val="center"/>
          </w:tcPr>
          <w:p w:rsidR="00692B5E" w:rsidRPr="00B94860" w:rsidRDefault="001C50C8" w:rsidP="00540989">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60</w:t>
            </w:r>
            <w:r w:rsidRPr="00B94860">
              <w:rPr>
                <w:rFonts w:asciiTheme="minorEastAsia" w:eastAsiaTheme="minorEastAsia" w:hAnsiTheme="minorEastAsia" w:hint="eastAsia"/>
              </w:rPr>
              <w:t xml:space="preserve">　日　（注：休日は含まない）</w:t>
            </w:r>
          </w:p>
        </w:tc>
      </w:tr>
      <w:tr w:rsidR="00B94860" w:rsidRPr="00B94860" w:rsidTr="00540989">
        <w:trPr>
          <w:trHeight w:val="976"/>
        </w:trPr>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経由期間　　なし</w:t>
            </w:r>
          </w:p>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540989">
        <w:tc>
          <w:tcPr>
            <w:tcW w:w="709" w:type="dxa"/>
            <w:vMerge/>
            <w:vAlign w:val="center"/>
          </w:tcPr>
          <w:p w:rsidR="00692B5E" w:rsidRPr="00B94860" w:rsidRDefault="00692B5E" w:rsidP="00540989">
            <w:pPr>
              <w:jc w:val="center"/>
              <w:rPr>
                <w:rFonts w:asciiTheme="minorEastAsia" w:eastAsiaTheme="minorEastAsia" w:hAnsiTheme="minorEastAsia"/>
              </w:rPr>
            </w:pPr>
          </w:p>
        </w:tc>
        <w:tc>
          <w:tcPr>
            <w:tcW w:w="1559" w:type="dxa"/>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692B5E" w:rsidRPr="00B94860" w:rsidRDefault="001C50C8" w:rsidP="00540989">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692B5E" w:rsidRPr="00B94860" w:rsidTr="00540989">
        <w:trPr>
          <w:trHeight w:val="387"/>
        </w:trPr>
        <w:tc>
          <w:tcPr>
            <w:tcW w:w="2268" w:type="dxa"/>
            <w:gridSpan w:val="2"/>
            <w:vAlign w:val="center"/>
          </w:tcPr>
          <w:p w:rsidR="00692B5E" w:rsidRPr="00B94860" w:rsidRDefault="001C50C8" w:rsidP="00540989">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692B5E" w:rsidRPr="00B94860" w:rsidRDefault="00692B5E" w:rsidP="00540989">
            <w:pPr>
              <w:rPr>
                <w:rFonts w:asciiTheme="minorEastAsia" w:eastAsiaTheme="minorEastAsia" w:hAnsiTheme="minorEastAsia"/>
              </w:rPr>
            </w:pPr>
          </w:p>
        </w:tc>
      </w:tr>
    </w:tbl>
    <w:p w:rsidR="004506D2" w:rsidRPr="00B94860" w:rsidRDefault="004506D2">
      <w:pPr>
        <w:widowControl/>
        <w:jc w:val="left"/>
        <w:rPr>
          <w:rFonts w:asciiTheme="majorEastAsia" w:eastAsiaTheme="majorEastAsia" w:hAnsiTheme="majorEastAsia"/>
        </w:rPr>
      </w:pPr>
    </w:p>
    <w:p w:rsidR="00F12206" w:rsidRPr="00B94860" w:rsidRDefault="00F12206" w:rsidP="004506D2">
      <w:pPr>
        <w:ind w:left="1680" w:hangingChars="400" w:hanging="1680"/>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4506D2" w:rsidRPr="00B94860" w:rsidRDefault="001C50C8" w:rsidP="004506D2">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4506D2" w:rsidRPr="00B94860" w:rsidRDefault="001C50C8" w:rsidP="004506D2">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4506D2" w:rsidRPr="00B94860" w:rsidRDefault="004506D2" w:rsidP="004506D2">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393061">
        <w:trPr>
          <w:trHeight w:val="154"/>
        </w:trPr>
        <w:tc>
          <w:tcPr>
            <w:tcW w:w="2268" w:type="dxa"/>
            <w:gridSpan w:val="2"/>
            <w:vAlign w:val="center"/>
          </w:tcPr>
          <w:p w:rsidR="004506D2"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4506D2" w:rsidRPr="00B94860" w:rsidRDefault="001C50C8" w:rsidP="00393061">
            <w:pPr>
              <w:rPr>
                <w:rFonts w:asciiTheme="minorEastAsia" w:eastAsiaTheme="minorEastAsia" w:hAnsiTheme="minorEastAsia"/>
              </w:rPr>
            </w:pPr>
            <w:r w:rsidRPr="00B94860">
              <w:rPr>
                <w:rFonts w:asciiTheme="minorEastAsia" w:eastAsiaTheme="minorEastAsia" w:hAnsiTheme="minorEastAsia" w:hint="eastAsia"/>
              </w:rPr>
              <w:t>破砕業の変更の許可</w:t>
            </w:r>
          </w:p>
        </w:tc>
      </w:tr>
      <w:tr w:rsidR="00B94860" w:rsidRPr="00B94860" w:rsidTr="00393061">
        <w:trPr>
          <w:trHeight w:val="136"/>
        </w:trPr>
        <w:tc>
          <w:tcPr>
            <w:tcW w:w="2268" w:type="dxa"/>
            <w:gridSpan w:val="2"/>
            <w:vAlign w:val="center"/>
          </w:tcPr>
          <w:p w:rsidR="004506D2"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4506D2" w:rsidRPr="00B94860" w:rsidRDefault="001C50C8" w:rsidP="00393061">
            <w:pPr>
              <w:rPr>
                <w:rFonts w:asciiTheme="minorEastAsia" w:eastAsiaTheme="minorEastAsia" w:hAnsiTheme="minorEastAsia"/>
              </w:rPr>
            </w:pPr>
            <w:r w:rsidRPr="00B94860">
              <w:rPr>
                <w:rFonts w:asciiTheme="minorEastAsia" w:eastAsiaTheme="minorEastAsia" w:hAnsiTheme="minorEastAsia" w:hint="eastAsia"/>
              </w:rPr>
              <w:t>自動車リサイクル法第</w:t>
            </w:r>
            <w:r w:rsidR="002B0202" w:rsidRPr="00B94860">
              <w:rPr>
                <w:rFonts w:asciiTheme="minorEastAsia" w:eastAsiaTheme="minorEastAsia" w:hAnsiTheme="minorEastAsia"/>
              </w:rPr>
              <w:t>70</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393061">
        <w:trPr>
          <w:trHeight w:val="132"/>
        </w:trPr>
        <w:tc>
          <w:tcPr>
            <w:tcW w:w="2268" w:type="dxa"/>
            <w:gridSpan w:val="2"/>
            <w:vAlign w:val="center"/>
          </w:tcPr>
          <w:p w:rsidR="004506D2"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4506D2" w:rsidRPr="00B94860" w:rsidRDefault="001C50C8" w:rsidP="00393061">
            <w:pPr>
              <w:rPr>
                <w:rFonts w:asciiTheme="minorEastAsia" w:eastAsiaTheme="minorEastAsia" w:hAnsiTheme="minorEastAsia"/>
              </w:rPr>
            </w:pPr>
            <w:r w:rsidRPr="00B94860">
              <w:rPr>
                <w:rFonts w:asciiTheme="minorEastAsia" w:eastAsiaTheme="minorEastAsia" w:hAnsiTheme="minorEastAsia" w:hint="eastAsia"/>
              </w:rPr>
              <w:t>環境部環境指導課産業廃棄物指導係</w:t>
            </w:r>
          </w:p>
        </w:tc>
      </w:tr>
      <w:tr w:rsidR="00B94860" w:rsidRPr="00B94860" w:rsidTr="006D590F">
        <w:trPr>
          <w:trHeight w:val="651"/>
        </w:trPr>
        <w:tc>
          <w:tcPr>
            <w:tcW w:w="709" w:type="dxa"/>
            <w:vMerge w:val="restart"/>
            <w:vAlign w:val="center"/>
          </w:tcPr>
          <w:p w:rsidR="004506D2" w:rsidRPr="00B94860" w:rsidRDefault="001C50C8" w:rsidP="00393061">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4506D2" w:rsidRPr="00B94860" w:rsidRDefault="004506D2" w:rsidP="00393061">
            <w:pPr>
              <w:jc w:val="center"/>
              <w:rPr>
                <w:rFonts w:asciiTheme="minorEastAsia" w:eastAsiaTheme="minorEastAsia" w:hAnsiTheme="minorEastAsia"/>
                <w:w w:val="200"/>
              </w:rPr>
            </w:pPr>
          </w:p>
          <w:p w:rsidR="004506D2" w:rsidRPr="00B94860" w:rsidRDefault="004506D2" w:rsidP="00393061">
            <w:pPr>
              <w:jc w:val="center"/>
              <w:rPr>
                <w:rFonts w:asciiTheme="minorEastAsia" w:eastAsiaTheme="minorEastAsia" w:hAnsiTheme="minorEastAsia"/>
                <w:w w:val="200"/>
              </w:rPr>
            </w:pPr>
          </w:p>
          <w:p w:rsidR="004506D2" w:rsidRPr="00B94860" w:rsidRDefault="001C50C8" w:rsidP="00393061">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4506D2" w:rsidRPr="00B94860" w:rsidRDefault="004506D2" w:rsidP="00393061">
            <w:pPr>
              <w:jc w:val="center"/>
              <w:rPr>
                <w:rFonts w:asciiTheme="minorEastAsia" w:eastAsiaTheme="minorEastAsia" w:hAnsiTheme="minorEastAsia"/>
                <w:w w:val="200"/>
              </w:rPr>
            </w:pPr>
          </w:p>
          <w:p w:rsidR="004506D2" w:rsidRPr="00B94860" w:rsidRDefault="004506D2" w:rsidP="00393061">
            <w:pPr>
              <w:jc w:val="center"/>
              <w:rPr>
                <w:rFonts w:asciiTheme="minorEastAsia" w:eastAsiaTheme="minorEastAsia" w:hAnsiTheme="minorEastAsia"/>
                <w:w w:val="200"/>
              </w:rPr>
            </w:pPr>
          </w:p>
          <w:p w:rsidR="004506D2" w:rsidRPr="00B94860" w:rsidRDefault="001C50C8" w:rsidP="00393061">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4506D2" w:rsidRPr="00B94860" w:rsidRDefault="004506D2" w:rsidP="00393061">
            <w:pPr>
              <w:jc w:val="center"/>
              <w:rPr>
                <w:rFonts w:asciiTheme="minorEastAsia" w:eastAsiaTheme="minorEastAsia" w:hAnsiTheme="minorEastAsia"/>
                <w:w w:val="200"/>
              </w:rPr>
            </w:pPr>
          </w:p>
          <w:p w:rsidR="004506D2" w:rsidRPr="00B94860" w:rsidRDefault="004506D2" w:rsidP="00393061">
            <w:pPr>
              <w:jc w:val="center"/>
              <w:rPr>
                <w:rFonts w:asciiTheme="minorEastAsia" w:eastAsiaTheme="minorEastAsia" w:hAnsiTheme="minorEastAsia"/>
                <w:w w:val="200"/>
              </w:rPr>
            </w:pPr>
          </w:p>
          <w:p w:rsidR="004506D2" w:rsidRPr="00B94860" w:rsidRDefault="001C50C8" w:rsidP="00393061">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4506D2" w:rsidRPr="00B94860" w:rsidRDefault="001C50C8" w:rsidP="00393061">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tcPr>
          <w:p w:rsidR="004574AE" w:rsidRPr="00B94860" w:rsidRDefault="001C50C8" w:rsidP="00393061">
            <w:pPr>
              <w:spacing w:line="300" w:lineRule="exact"/>
              <w:rPr>
                <w:rFonts w:asciiTheme="minorEastAsia" w:eastAsiaTheme="minorEastAsia" w:hAnsiTheme="minorEastAsia"/>
              </w:rPr>
            </w:pPr>
            <w:r w:rsidRPr="00B94860">
              <w:rPr>
                <w:rFonts w:asciiTheme="minorEastAsia" w:eastAsiaTheme="minorEastAsia" w:hAnsiTheme="minorEastAsia" w:hint="eastAsia"/>
              </w:rPr>
              <w:t>自動車リサイクル法第</w:t>
            </w:r>
            <w:r w:rsidR="002B0202" w:rsidRPr="00B94860">
              <w:rPr>
                <w:rFonts w:asciiTheme="minorEastAsia" w:eastAsiaTheme="minorEastAsia" w:hAnsiTheme="minorEastAsia"/>
              </w:rPr>
              <w:t>69</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p w:rsidR="004574AE" w:rsidRPr="00B94860" w:rsidRDefault="001C50C8" w:rsidP="00393061">
            <w:pPr>
              <w:spacing w:line="300" w:lineRule="exact"/>
              <w:rPr>
                <w:rFonts w:asciiTheme="minorEastAsia" w:eastAsiaTheme="minorEastAsia" w:hAnsiTheme="minorEastAsia"/>
              </w:rPr>
            </w:pPr>
            <w:r w:rsidRPr="00B94860">
              <w:rPr>
                <w:rFonts w:asciiTheme="minorEastAsia" w:eastAsiaTheme="minorEastAsia" w:hAnsiTheme="minorEastAsia" w:hint="eastAsia"/>
              </w:rPr>
              <w:t>自動車リサイクル法施行規則第</w:t>
            </w:r>
            <w:r w:rsidR="002B0202" w:rsidRPr="00B94860">
              <w:rPr>
                <w:rFonts w:asciiTheme="minorEastAsia" w:eastAsiaTheme="minorEastAsia" w:hAnsiTheme="minorEastAsia"/>
              </w:rPr>
              <w:t>62</w:t>
            </w:r>
            <w:r w:rsidRPr="00B94860">
              <w:rPr>
                <w:rFonts w:asciiTheme="minorEastAsia" w:eastAsiaTheme="minorEastAsia" w:hAnsiTheme="minorEastAsia" w:hint="eastAsia"/>
              </w:rPr>
              <w:t>条</w:t>
            </w:r>
          </w:p>
        </w:tc>
      </w:tr>
      <w:tr w:rsidR="00B94860" w:rsidRPr="00B94860" w:rsidTr="00393061">
        <w:trPr>
          <w:trHeight w:val="6276"/>
        </w:trPr>
        <w:tc>
          <w:tcPr>
            <w:tcW w:w="709" w:type="dxa"/>
            <w:vMerge/>
            <w:vAlign w:val="center"/>
          </w:tcPr>
          <w:p w:rsidR="004506D2" w:rsidRPr="00B94860" w:rsidRDefault="004506D2" w:rsidP="00393061">
            <w:pPr>
              <w:jc w:val="center"/>
              <w:rPr>
                <w:rFonts w:asciiTheme="minorEastAsia" w:eastAsiaTheme="minorEastAsia" w:hAnsiTheme="minorEastAsia"/>
                <w:w w:val="200"/>
              </w:rPr>
            </w:pPr>
          </w:p>
        </w:tc>
        <w:tc>
          <w:tcPr>
            <w:tcW w:w="1559" w:type="dxa"/>
            <w:vAlign w:val="center"/>
          </w:tcPr>
          <w:p w:rsidR="004506D2"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4506D2" w:rsidRPr="00B94860" w:rsidRDefault="001C50C8" w:rsidP="00393061">
            <w:pPr>
              <w:spacing w:line="280" w:lineRule="exact"/>
              <w:rPr>
                <w:rFonts w:asciiTheme="minorEastAsia" w:eastAsiaTheme="minorEastAsia" w:hAnsiTheme="minorEastAsia"/>
              </w:rPr>
            </w:pPr>
            <w:r w:rsidRPr="00B94860">
              <w:rPr>
                <w:rFonts w:asciiTheme="minorEastAsia" w:eastAsiaTheme="minorEastAsia" w:hAnsiTheme="minorEastAsia" w:hint="eastAsia"/>
              </w:rPr>
              <w:t>下記法令の規定に適合していること。</w:t>
            </w:r>
          </w:p>
          <w:p w:rsidR="004506D2" w:rsidRPr="00B94860" w:rsidRDefault="001C50C8" w:rsidP="00393061">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94860">
              <w:rPr>
                <w:rFonts w:asciiTheme="minorEastAsia" w:eastAsiaTheme="minorEastAsia" w:hAnsiTheme="minorEastAsia" w:cs="ＭＳ Ｐゴシック" w:hint="eastAsia"/>
                <w:b/>
                <w:kern w:val="0"/>
                <w:sz w:val="18"/>
                <w:szCs w:val="18"/>
                <w:lang w:val="ja-JP"/>
              </w:rPr>
              <w:t>◎自動車リサイクル法</w:t>
            </w:r>
          </w:p>
          <w:p w:rsidR="00892BA1" w:rsidRPr="00B94860" w:rsidRDefault="001C50C8" w:rsidP="00227CEA">
            <w:pPr>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69</w:t>
            </w:r>
            <w:r w:rsidRPr="00B94860">
              <w:rPr>
                <w:rFonts w:asciiTheme="minorEastAsia" w:eastAsiaTheme="minorEastAsia" w:hAnsiTheme="minorEastAsia" w:cs="ＭＳ Ｐゴシック" w:hint="eastAsia"/>
                <w:b/>
                <w:kern w:val="0"/>
                <w:sz w:val="18"/>
                <w:szCs w:val="18"/>
                <w:lang w:val="ja-JP"/>
              </w:rPr>
              <w:t>条第</w:t>
            </w:r>
            <w:r w:rsidR="002B0202" w:rsidRPr="00B94860">
              <w:rPr>
                <w:rFonts w:asciiTheme="minorEastAsia" w:eastAsiaTheme="minorEastAsia" w:hAnsiTheme="minorEastAsia" w:cs="ＭＳ Ｐゴシック"/>
                <w:b/>
                <w:kern w:val="0"/>
                <w:sz w:val="18"/>
                <w:szCs w:val="18"/>
                <w:lang w:val="ja-JP"/>
              </w:rPr>
              <w:t>1</w:t>
            </w:r>
            <w:r w:rsidRPr="00B94860">
              <w:rPr>
                <w:rFonts w:asciiTheme="minorEastAsia" w:eastAsiaTheme="minorEastAsia" w:hAnsiTheme="minorEastAsia" w:cs="ＭＳ Ｐゴシック" w:hint="eastAsia"/>
                <w:b/>
                <w:kern w:val="0"/>
                <w:sz w:val="18"/>
                <w:szCs w:val="18"/>
                <w:lang w:val="ja-JP"/>
              </w:rPr>
              <w:t>項</w:t>
            </w:r>
            <w:r w:rsidRPr="00B94860">
              <w:rPr>
                <w:rFonts w:asciiTheme="minorEastAsia" w:eastAsiaTheme="minorEastAsia" w:hAnsiTheme="minorEastAsia" w:cs="ＭＳ Ｐゴシック" w:hint="eastAsia"/>
                <w:kern w:val="0"/>
                <w:sz w:val="18"/>
                <w:szCs w:val="18"/>
                <w:lang w:val="ja-JP"/>
              </w:rPr>
              <w:t xml:space="preserve">　</w:t>
            </w:r>
          </w:p>
          <w:p w:rsidR="004506D2" w:rsidRPr="00B94860" w:rsidRDefault="001C50C8" w:rsidP="00393061">
            <w:pPr>
              <w:adjustRightInd w:val="0"/>
              <w:spacing w:line="240" w:lineRule="exact"/>
              <w:ind w:leftChars="86" w:left="361" w:hangingChars="100" w:hanging="180"/>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kern w:val="0"/>
                <w:sz w:val="18"/>
                <w:szCs w:val="18"/>
                <w:lang w:val="ja-JP"/>
              </w:rPr>
              <w:t xml:space="preserve">　</w:t>
            </w:r>
          </w:p>
          <w:p w:rsidR="004506D2" w:rsidRPr="00B94860" w:rsidRDefault="001C50C8" w:rsidP="00393061">
            <w:pPr>
              <w:spacing w:line="240" w:lineRule="exact"/>
              <w:ind w:left="181" w:hangingChars="100" w:hanging="181"/>
              <w:rPr>
                <w:rFonts w:asciiTheme="minorEastAsia" w:eastAsiaTheme="minorEastAsia" w:hAnsiTheme="minorEastAsia"/>
                <w:b/>
                <w:sz w:val="18"/>
                <w:szCs w:val="18"/>
              </w:rPr>
            </w:pPr>
            <w:r w:rsidRPr="00B94860">
              <w:rPr>
                <w:rFonts w:asciiTheme="minorEastAsia" w:eastAsiaTheme="minorEastAsia" w:hAnsiTheme="minorEastAsia" w:cs="ＭＳ Ｐゴシック" w:hint="eastAsia"/>
                <w:b/>
                <w:kern w:val="0"/>
                <w:sz w:val="18"/>
                <w:szCs w:val="18"/>
                <w:lang w:val="ja-JP"/>
              </w:rPr>
              <w:t>◎自動車リサイクル法施行規則</w:t>
            </w:r>
          </w:p>
          <w:p w:rsidR="004506D2" w:rsidRPr="00B94860" w:rsidRDefault="001C50C8" w:rsidP="00227CEA">
            <w:pPr>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lang w:val="ja-JP"/>
              </w:rPr>
              <w:t>62</w:t>
            </w:r>
            <w:r w:rsidRPr="00B94860">
              <w:rPr>
                <w:rFonts w:asciiTheme="minorEastAsia" w:eastAsiaTheme="minorEastAsia" w:hAnsiTheme="minorEastAsia" w:cs="ＭＳ Ｐゴシック" w:hint="eastAsia"/>
                <w:b/>
                <w:kern w:val="0"/>
                <w:sz w:val="18"/>
                <w:szCs w:val="18"/>
                <w:lang w:val="ja-JP"/>
              </w:rPr>
              <w:t>条</w:t>
            </w:r>
            <w:r w:rsidRPr="00B94860">
              <w:rPr>
                <w:rFonts w:asciiTheme="minorEastAsia" w:eastAsiaTheme="minorEastAsia" w:hAnsiTheme="minorEastAsia" w:cs="ＭＳ Ｐゴシック" w:hint="eastAsia"/>
                <w:kern w:val="0"/>
                <w:sz w:val="18"/>
                <w:szCs w:val="18"/>
                <w:lang w:val="ja-JP"/>
              </w:rPr>
              <w:t xml:space="preserve">　</w:t>
            </w:r>
          </w:p>
        </w:tc>
      </w:tr>
      <w:tr w:rsidR="00B94860" w:rsidRPr="00B94860" w:rsidTr="00393061">
        <w:trPr>
          <w:trHeight w:val="153"/>
        </w:trPr>
        <w:tc>
          <w:tcPr>
            <w:tcW w:w="709" w:type="dxa"/>
            <w:vMerge/>
            <w:vAlign w:val="center"/>
          </w:tcPr>
          <w:p w:rsidR="004506D2" w:rsidRPr="00B94860" w:rsidRDefault="004506D2" w:rsidP="00393061">
            <w:pPr>
              <w:jc w:val="center"/>
              <w:rPr>
                <w:rFonts w:asciiTheme="minorEastAsia" w:eastAsiaTheme="minorEastAsia" w:hAnsiTheme="minorEastAsia"/>
                <w:w w:val="200"/>
              </w:rPr>
            </w:pPr>
          </w:p>
        </w:tc>
        <w:tc>
          <w:tcPr>
            <w:tcW w:w="1559" w:type="dxa"/>
            <w:vAlign w:val="center"/>
          </w:tcPr>
          <w:p w:rsidR="004506D2"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4506D2" w:rsidRPr="00B94860" w:rsidRDefault="004506D2" w:rsidP="00393061">
            <w:pPr>
              <w:rPr>
                <w:rFonts w:asciiTheme="minorEastAsia" w:eastAsiaTheme="minorEastAsia" w:hAnsiTheme="minorEastAsia"/>
              </w:rPr>
            </w:pPr>
          </w:p>
        </w:tc>
      </w:tr>
      <w:tr w:rsidR="00B94860" w:rsidRPr="00B94860" w:rsidTr="00393061">
        <w:trPr>
          <w:trHeight w:val="150"/>
        </w:trPr>
        <w:tc>
          <w:tcPr>
            <w:tcW w:w="709" w:type="dxa"/>
            <w:vMerge/>
            <w:vAlign w:val="center"/>
          </w:tcPr>
          <w:p w:rsidR="004506D2" w:rsidRPr="00B94860" w:rsidRDefault="004506D2" w:rsidP="00393061">
            <w:pPr>
              <w:jc w:val="center"/>
              <w:rPr>
                <w:rFonts w:asciiTheme="minorEastAsia" w:eastAsiaTheme="minorEastAsia" w:hAnsiTheme="minorEastAsia"/>
                <w:w w:val="200"/>
              </w:rPr>
            </w:pPr>
          </w:p>
        </w:tc>
        <w:tc>
          <w:tcPr>
            <w:tcW w:w="1559" w:type="dxa"/>
            <w:vAlign w:val="center"/>
          </w:tcPr>
          <w:p w:rsidR="004506D2"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4506D2" w:rsidRPr="00B94860" w:rsidRDefault="001C50C8" w:rsidP="00393061">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393061">
        <w:trPr>
          <w:trHeight w:val="415"/>
        </w:trPr>
        <w:tc>
          <w:tcPr>
            <w:tcW w:w="709" w:type="dxa"/>
            <w:vMerge w:val="restart"/>
            <w:vAlign w:val="center"/>
          </w:tcPr>
          <w:p w:rsidR="004506D2" w:rsidRPr="00B94860" w:rsidRDefault="001C50C8" w:rsidP="00393061">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4506D2"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4506D2" w:rsidRPr="00B94860" w:rsidRDefault="001C50C8" w:rsidP="00393061">
            <w:pPr>
              <w:rPr>
                <w:rFonts w:asciiTheme="minorEastAsia" w:eastAsiaTheme="minorEastAsia" w:hAnsiTheme="minorEastAsia"/>
              </w:rPr>
            </w:pPr>
            <w:r w:rsidRPr="00B94860">
              <w:rPr>
                <w:rFonts w:asciiTheme="minorEastAsia" w:eastAsiaTheme="minorEastAsia" w:hAnsiTheme="minorEastAsia" w:hint="eastAsia"/>
              </w:rPr>
              <w:t xml:space="preserve">　総日数　</w:t>
            </w:r>
            <w:r w:rsidR="002B0202" w:rsidRPr="00B94860">
              <w:rPr>
                <w:rFonts w:asciiTheme="minorEastAsia" w:eastAsiaTheme="minorEastAsia" w:hAnsiTheme="minorEastAsia"/>
              </w:rPr>
              <w:t>60</w:t>
            </w:r>
            <w:r w:rsidRPr="00B94860">
              <w:rPr>
                <w:rFonts w:asciiTheme="minorEastAsia" w:eastAsiaTheme="minorEastAsia" w:hAnsiTheme="minorEastAsia" w:hint="eastAsia"/>
              </w:rPr>
              <w:t xml:space="preserve">　日　（注：休日は含まない）</w:t>
            </w:r>
          </w:p>
        </w:tc>
      </w:tr>
      <w:tr w:rsidR="00B94860" w:rsidRPr="00B94860" w:rsidTr="00393061">
        <w:trPr>
          <w:trHeight w:val="976"/>
        </w:trPr>
        <w:tc>
          <w:tcPr>
            <w:tcW w:w="709" w:type="dxa"/>
            <w:vMerge/>
            <w:vAlign w:val="center"/>
          </w:tcPr>
          <w:p w:rsidR="004506D2" w:rsidRPr="00B94860" w:rsidRDefault="004506D2" w:rsidP="00393061">
            <w:pPr>
              <w:jc w:val="center"/>
              <w:rPr>
                <w:rFonts w:asciiTheme="minorEastAsia" w:eastAsiaTheme="minorEastAsia" w:hAnsiTheme="minorEastAsia"/>
              </w:rPr>
            </w:pPr>
          </w:p>
        </w:tc>
        <w:tc>
          <w:tcPr>
            <w:tcW w:w="1559" w:type="dxa"/>
            <w:vAlign w:val="center"/>
          </w:tcPr>
          <w:p w:rsidR="004506D2"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4506D2" w:rsidRPr="00B94860" w:rsidRDefault="001C50C8" w:rsidP="00393061">
            <w:pPr>
              <w:rPr>
                <w:rFonts w:asciiTheme="minorEastAsia" w:eastAsiaTheme="minorEastAsia" w:hAnsiTheme="minorEastAsia"/>
              </w:rPr>
            </w:pPr>
            <w:r w:rsidRPr="00B94860">
              <w:rPr>
                <w:rFonts w:asciiTheme="minorEastAsia" w:eastAsiaTheme="minorEastAsia" w:hAnsiTheme="minorEastAsia" w:hint="eastAsia"/>
              </w:rPr>
              <w:t>経由期間　　なし</w:t>
            </w:r>
          </w:p>
          <w:p w:rsidR="004506D2" w:rsidRPr="00B94860" w:rsidRDefault="001C50C8" w:rsidP="00393061">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393061">
        <w:tc>
          <w:tcPr>
            <w:tcW w:w="709" w:type="dxa"/>
            <w:vMerge/>
            <w:vAlign w:val="center"/>
          </w:tcPr>
          <w:p w:rsidR="004506D2" w:rsidRPr="00B94860" w:rsidRDefault="004506D2" w:rsidP="00393061">
            <w:pPr>
              <w:jc w:val="center"/>
              <w:rPr>
                <w:rFonts w:asciiTheme="minorEastAsia" w:eastAsiaTheme="minorEastAsia" w:hAnsiTheme="minorEastAsia"/>
              </w:rPr>
            </w:pPr>
          </w:p>
        </w:tc>
        <w:tc>
          <w:tcPr>
            <w:tcW w:w="1559" w:type="dxa"/>
            <w:vAlign w:val="center"/>
          </w:tcPr>
          <w:p w:rsidR="004506D2"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4506D2" w:rsidRPr="00B94860" w:rsidRDefault="001C50C8" w:rsidP="00393061">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774010" w:rsidRPr="00B94860" w:rsidTr="00393061">
        <w:trPr>
          <w:trHeight w:val="387"/>
        </w:trPr>
        <w:tc>
          <w:tcPr>
            <w:tcW w:w="2268" w:type="dxa"/>
            <w:gridSpan w:val="2"/>
            <w:vAlign w:val="center"/>
          </w:tcPr>
          <w:p w:rsidR="004506D2"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4506D2" w:rsidRPr="00B94860" w:rsidRDefault="004506D2" w:rsidP="00393061">
            <w:pPr>
              <w:rPr>
                <w:rFonts w:asciiTheme="minorEastAsia" w:eastAsiaTheme="minorEastAsia" w:hAnsiTheme="minorEastAsia"/>
              </w:rPr>
            </w:pPr>
          </w:p>
        </w:tc>
      </w:tr>
    </w:tbl>
    <w:p w:rsidR="000F4CAF" w:rsidRPr="00B94860" w:rsidRDefault="000F4CAF">
      <w:pPr>
        <w:widowControl/>
        <w:jc w:val="left"/>
        <w:rPr>
          <w:rFonts w:asciiTheme="majorEastAsia" w:eastAsiaTheme="majorEastAsia" w:hAnsiTheme="majorEastAsia"/>
        </w:rPr>
      </w:pPr>
    </w:p>
    <w:p w:rsidR="00F12206" w:rsidRPr="00B94860" w:rsidRDefault="00F12206" w:rsidP="004574AE">
      <w:pPr>
        <w:ind w:left="1680" w:hangingChars="400" w:hanging="1680"/>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4574AE" w:rsidRPr="00B94860" w:rsidRDefault="001C50C8" w:rsidP="004574AE">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4574AE" w:rsidRPr="00B94860" w:rsidRDefault="001C50C8" w:rsidP="004574A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4574AE" w:rsidRPr="00B94860" w:rsidRDefault="004574AE" w:rsidP="004574AE">
      <w:pPr>
        <w:ind w:left="840" w:hangingChars="400" w:hanging="84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94860" w:rsidRPr="00B94860" w:rsidTr="00393061">
        <w:trPr>
          <w:trHeight w:val="154"/>
        </w:trPr>
        <w:tc>
          <w:tcPr>
            <w:tcW w:w="2268" w:type="dxa"/>
            <w:gridSpan w:val="2"/>
            <w:vAlign w:val="center"/>
          </w:tcPr>
          <w:p w:rsidR="004574AE"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4574AE" w:rsidRPr="00B94860" w:rsidRDefault="001C50C8" w:rsidP="00393061">
            <w:pPr>
              <w:rPr>
                <w:rFonts w:asciiTheme="minorEastAsia" w:eastAsiaTheme="minorEastAsia" w:hAnsiTheme="minorEastAsia"/>
              </w:rPr>
            </w:pPr>
            <w:r w:rsidRPr="00B94860">
              <w:rPr>
                <w:rFonts w:asciiTheme="minorEastAsia" w:eastAsiaTheme="minorEastAsia" w:hAnsiTheme="minorEastAsia" w:hint="eastAsia"/>
              </w:rPr>
              <w:t>浄化槽清掃業の許可</w:t>
            </w:r>
          </w:p>
        </w:tc>
      </w:tr>
      <w:tr w:rsidR="00B94860" w:rsidRPr="00B94860" w:rsidTr="00393061">
        <w:trPr>
          <w:trHeight w:val="136"/>
        </w:trPr>
        <w:tc>
          <w:tcPr>
            <w:tcW w:w="2268" w:type="dxa"/>
            <w:gridSpan w:val="2"/>
            <w:vAlign w:val="center"/>
          </w:tcPr>
          <w:p w:rsidR="004574AE"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4574AE" w:rsidRPr="00B94860" w:rsidRDefault="001C50C8" w:rsidP="004574AE">
            <w:pPr>
              <w:rPr>
                <w:rFonts w:asciiTheme="minorEastAsia" w:eastAsiaTheme="minorEastAsia" w:hAnsiTheme="minorEastAsia"/>
              </w:rPr>
            </w:pPr>
            <w:r w:rsidRPr="00B94860">
              <w:rPr>
                <w:rFonts w:asciiTheme="minorEastAsia" w:eastAsiaTheme="minorEastAsia" w:hAnsiTheme="minorEastAsia" w:hint="eastAsia"/>
              </w:rPr>
              <w:t>浄化槽法（昭和</w:t>
            </w:r>
            <w:r w:rsidR="002B0202" w:rsidRPr="00B94860">
              <w:rPr>
                <w:rFonts w:asciiTheme="minorEastAsia" w:eastAsiaTheme="minorEastAsia" w:hAnsiTheme="minorEastAsia"/>
              </w:rPr>
              <w:t>58</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5</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18</w:t>
            </w:r>
            <w:r w:rsidRPr="00B94860">
              <w:rPr>
                <w:rFonts w:asciiTheme="minorEastAsia" w:eastAsiaTheme="minorEastAsia" w:hAnsiTheme="minorEastAsia" w:hint="eastAsia"/>
              </w:rPr>
              <w:t>日法律第</w:t>
            </w:r>
            <w:r w:rsidR="002B0202" w:rsidRPr="00B94860">
              <w:rPr>
                <w:rFonts w:asciiTheme="minorEastAsia" w:eastAsiaTheme="minorEastAsia" w:hAnsiTheme="minorEastAsia"/>
              </w:rPr>
              <w:t>43</w:t>
            </w:r>
            <w:r w:rsidRPr="00B94860">
              <w:rPr>
                <w:rFonts w:asciiTheme="minorEastAsia" w:eastAsiaTheme="minorEastAsia" w:hAnsiTheme="minorEastAsia" w:hint="eastAsia"/>
              </w:rPr>
              <w:t>号）　第</w:t>
            </w:r>
            <w:r w:rsidR="002B0202" w:rsidRPr="00B94860">
              <w:rPr>
                <w:rFonts w:asciiTheme="minorEastAsia" w:eastAsiaTheme="minorEastAsia" w:hAnsiTheme="minorEastAsia"/>
              </w:rPr>
              <w:t>35</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393061">
        <w:trPr>
          <w:trHeight w:val="132"/>
        </w:trPr>
        <w:tc>
          <w:tcPr>
            <w:tcW w:w="2268" w:type="dxa"/>
            <w:gridSpan w:val="2"/>
            <w:vAlign w:val="center"/>
          </w:tcPr>
          <w:p w:rsidR="004574AE"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4574AE" w:rsidRPr="00B94860" w:rsidRDefault="001C50C8" w:rsidP="00393061">
            <w:pPr>
              <w:rPr>
                <w:rFonts w:asciiTheme="minorEastAsia" w:eastAsiaTheme="minorEastAsia" w:hAnsiTheme="minorEastAsia"/>
              </w:rPr>
            </w:pPr>
            <w:r w:rsidRPr="00B94860">
              <w:rPr>
                <w:rFonts w:asciiTheme="minorEastAsia" w:eastAsiaTheme="minorEastAsia" w:hAnsiTheme="minorEastAsia" w:hint="eastAsia"/>
              </w:rPr>
              <w:t>環境部環境指導課一般廃棄物指導係</w:t>
            </w:r>
          </w:p>
        </w:tc>
      </w:tr>
      <w:tr w:rsidR="00B94860" w:rsidRPr="00B94860" w:rsidTr="00393061">
        <w:trPr>
          <w:trHeight w:val="945"/>
        </w:trPr>
        <w:tc>
          <w:tcPr>
            <w:tcW w:w="709" w:type="dxa"/>
            <w:vMerge w:val="restart"/>
            <w:vAlign w:val="center"/>
          </w:tcPr>
          <w:p w:rsidR="004574AE" w:rsidRPr="00B94860" w:rsidRDefault="001C50C8" w:rsidP="00393061">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4574AE" w:rsidRPr="00B94860" w:rsidRDefault="004574AE" w:rsidP="00393061">
            <w:pPr>
              <w:jc w:val="center"/>
              <w:rPr>
                <w:rFonts w:asciiTheme="minorEastAsia" w:eastAsiaTheme="minorEastAsia" w:hAnsiTheme="minorEastAsia"/>
                <w:w w:val="200"/>
              </w:rPr>
            </w:pPr>
          </w:p>
          <w:p w:rsidR="004574AE" w:rsidRPr="00B94860" w:rsidRDefault="004574AE" w:rsidP="00393061">
            <w:pPr>
              <w:jc w:val="center"/>
              <w:rPr>
                <w:rFonts w:asciiTheme="minorEastAsia" w:eastAsiaTheme="minorEastAsia" w:hAnsiTheme="minorEastAsia"/>
                <w:w w:val="200"/>
              </w:rPr>
            </w:pPr>
          </w:p>
          <w:p w:rsidR="004574AE" w:rsidRPr="00B94860" w:rsidRDefault="001C50C8" w:rsidP="00393061">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4574AE" w:rsidRPr="00B94860" w:rsidRDefault="004574AE" w:rsidP="00393061">
            <w:pPr>
              <w:jc w:val="center"/>
              <w:rPr>
                <w:rFonts w:asciiTheme="minorEastAsia" w:eastAsiaTheme="minorEastAsia" w:hAnsiTheme="minorEastAsia"/>
                <w:w w:val="200"/>
              </w:rPr>
            </w:pPr>
          </w:p>
          <w:p w:rsidR="004574AE" w:rsidRPr="00B94860" w:rsidRDefault="004574AE" w:rsidP="00393061">
            <w:pPr>
              <w:jc w:val="center"/>
              <w:rPr>
                <w:rFonts w:asciiTheme="minorEastAsia" w:eastAsiaTheme="minorEastAsia" w:hAnsiTheme="minorEastAsia"/>
                <w:w w:val="200"/>
              </w:rPr>
            </w:pPr>
          </w:p>
          <w:p w:rsidR="004574AE" w:rsidRPr="00B94860" w:rsidRDefault="001C50C8" w:rsidP="00393061">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4574AE" w:rsidRPr="00B94860" w:rsidRDefault="004574AE" w:rsidP="00393061">
            <w:pPr>
              <w:jc w:val="center"/>
              <w:rPr>
                <w:rFonts w:asciiTheme="minorEastAsia" w:eastAsiaTheme="minorEastAsia" w:hAnsiTheme="minorEastAsia"/>
                <w:w w:val="200"/>
              </w:rPr>
            </w:pPr>
          </w:p>
          <w:p w:rsidR="004574AE" w:rsidRPr="00B94860" w:rsidRDefault="004574AE" w:rsidP="00393061">
            <w:pPr>
              <w:jc w:val="center"/>
              <w:rPr>
                <w:rFonts w:asciiTheme="minorEastAsia" w:eastAsiaTheme="minorEastAsia" w:hAnsiTheme="minorEastAsia"/>
                <w:w w:val="200"/>
              </w:rPr>
            </w:pPr>
          </w:p>
          <w:p w:rsidR="004574AE" w:rsidRPr="00B94860" w:rsidRDefault="001C50C8" w:rsidP="00393061">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4574AE" w:rsidRPr="00B94860" w:rsidRDefault="001C50C8" w:rsidP="00393061">
            <w:pPr>
              <w:ind w:firstLineChars="100" w:firstLine="21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tcPr>
          <w:p w:rsidR="004574AE" w:rsidRPr="00B94860" w:rsidRDefault="001C50C8" w:rsidP="00393061">
            <w:pPr>
              <w:spacing w:line="300" w:lineRule="exact"/>
              <w:rPr>
                <w:rFonts w:asciiTheme="minorEastAsia" w:eastAsiaTheme="minorEastAsia" w:hAnsiTheme="minorEastAsia"/>
              </w:rPr>
            </w:pPr>
            <w:r w:rsidRPr="00B94860">
              <w:rPr>
                <w:rFonts w:asciiTheme="minorEastAsia" w:eastAsiaTheme="minorEastAsia" w:hAnsiTheme="minorEastAsia" w:hint="eastAsia"/>
              </w:rPr>
              <w:t>浄化槽法第</w:t>
            </w:r>
            <w:r w:rsidR="002B0202" w:rsidRPr="00B94860">
              <w:rPr>
                <w:rFonts w:asciiTheme="minorEastAsia" w:eastAsiaTheme="minorEastAsia" w:hAnsiTheme="minorEastAsia"/>
              </w:rPr>
              <w:t>36</w:t>
            </w:r>
            <w:r w:rsidRPr="00B94860">
              <w:rPr>
                <w:rFonts w:asciiTheme="minorEastAsia" w:eastAsiaTheme="minorEastAsia" w:hAnsiTheme="minorEastAsia" w:hint="eastAsia"/>
              </w:rPr>
              <w:t>条</w:t>
            </w:r>
          </w:p>
          <w:p w:rsidR="004574AE" w:rsidRPr="00B94860" w:rsidRDefault="001C50C8" w:rsidP="00393061">
            <w:pPr>
              <w:spacing w:line="300" w:lineRule="exact"/>
              <w:rPr>
                <w:rFonts w:asciiTheme="minorEastAsia" w:eastAsiaTheme="minorEastAsia" w:hAnsiTheme="minorEastAsia"/>
              </w:rPr>
            </w:pPr>
            <w:r w:rsidRPr="00B94860">
              <w:rPr>
                <w:rFonts w:asciiTheme="minorEastAsia" w:eastAsiaTheme="minorEastAsia" w:hAnsiTheme="minorEastAsia" w:hint="eastAsia"/>
              </w:rPr>
              <w:t>環境省関係浄化槽法施行規則（昭和</w:t>
            </w:r>
            <w:r w:rsidR="002B0202" w:rsidRPr="00B94860">
              <w:rPr>
                <w:rFonts w:asciiTheme="minorEastAsia" w:eastAsiaTheme="minorEastAsia" w:hAnsiTheme="minorEastAsia"/>
              </w:rPr>
              <w:t>59</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3</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30</w:t>
            </w:r>
            <w:r w:rsidRPr="00B94860">
              <w:rPr>
                <w:rFonts w:asciiTheme="minorEastAsia" w:eastAsiaTheme="minorEastAsia" w:hAnsiTheme="minorEastAsia" w:hint="eastAsia"/>
              </w:rPr>
              <w:t>日厚生省令第</w:t>
            </w:r>
            <w:r w:rsidR="002B0202" w:rsidRPr="00B94860">
              <w:rPr>
                <w:rFonts w:asciiTheme="minorEastAsia" w:eastAsiaTheme="minorEastAsia" w:hAnsiTheme="minorEastAsia"/>
              </w:rPr>
              <w:t>17</w:t>
            </w:r>
            <w:r w:rsidRPr="00B94860">
              <w:rPr>
                <w:rFonts w:asciiTheme="minorEastAsia" w:eastAsiaTheme="minorEastAsia" w:hAnsiTheme="minorEastAsia" w:hint="eastAsia"/>
              </w:rPr>
              <w:t>号。以下「浄化槽法施行規則」という。）第</w:t>
            </w:r>
            <w:r w:rsidR="002B0202" w:rsidRPr="00B94860">
              <w:rPr>
                <w:rFonts w:asciiTheme="minorEastAsia" w:eastAsiaTheme="minorEastAsia" w:hAnsiTheme="minorEastAsia"/>
              </w:rPr>
              <w:t>11</w:t>
            </w:r>
            <w:r w:rsidRPr="00B94860">
              <w:rPr>
                <w:rFonts w:asciiTheme="minorEastAsia" w:eastAsiaTheme="minorEastAsia" w:hAnsiTheme="minorEastAsia" w:hint="eastAsia"/>
              </w:rPr>
              <w:t>条</w:t>
            </w:r>
          </w:p>
        </w:tc>
      </w:tr>
      <w:tr w:rsidR="00B94860" w:rsidRPr="00B94860" w:rsidTr="00393061">
        <w:trPr>
          <w:trHeight w:val="6276"/>
        </w:trPr>
        <w:tc>
          <w:tcPr>
            <w:tcW w:w="709" w:type="dxa"/>
            <w:vMerge/>
            <w:vAlign w:val="center"/>
          </w:tcPr>
          <w:p w:rsidR="004574AE" w:rsidRPr="00B94860" w:rsidRDefault="004574AE" w:rsidP="00393061">
            <w:pPr>
              <w:jc w:val="center"/>
              <w:rPr>
                <w:rFonts w:asciiTheme="minorEastAsia" w:eastAsiaTheme="minorEastAsia" w:hAnsiTheme="minorEastAsia"/>
                <w:w w:val="200"/>
              </w:rPr>
            </w:pPr>
          </w:p>
        </w:tc>
        <w:tc>
          <w:tcPr>
            <w:tcW w:w="1559" w:type="dxa"/>
            <w:vAlign w:val="center"/>
          </w:tcPr>
          <w:p w:rsidR="004574AE"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FC7DA1" w:rsidRPr="00B94860" w:rsidRDefault="001C50C8" w:rsidP="00393061">
            <w:pPr>
              <w:spacing w:line="280" w:lineRule="exact"/>
              <w:rPr>
                <w:rFonts w:asciiTheme="minorEastAsia" w:eastAsiaTheme="minorEastAsia" w:hAnsiTheme="minorEastAsia"/>
                <w:szCs w:val="18"/>
              </w:rPr>
            </w:pPr>
            <w:r w:rsidRPr="00B94860">
              <w:rPr>
                <w:rFonts w:asciiTheme="minorEastAsia" w:eastAsiaTheme="minorEastAsia" w:hAnsiTheme="minorEastAsia" w:hint="eastAsia"/>
                <w:szCs w:val="18"/>
              </w:rPr>
              <w:t>下記法令の規定に適合していること。</w:t>
            </w:r>
          </w:p>
          <w:p w:rsidR="00FC7DA1" w:rsidRPr="00B94860" w:rsidRDefault="001C50C8" w:rsidP="00393061">
            <w:pPr>
              <w:spacing w:line="280" w:lineRule="exact"/>
              <w:rPr>
                <w:rFonts w:asciiTheme="minorEastAsia" w:eastAsiaTheme="minorEastAsia" w:hAnsiTheme="minorEastAsia"/>
                <w:b/>
                <w:sz w:val="18"/>
                <w:szCs w:val="18"/>
              </w:rPr>
            </w:pPr>
            <w:r w:rsidRPr="00B94860">
              <w:rPr>
                <w:rFonts w:asciiTheme="minorEastAsia" w:eastAsiaTheme="minorEastAsia" w:hAnsiTheme="minorEastAsia" w:hint="eastAsia"/>
                <w:b/>
                <w:sz w:val="18"/>
                <w:szCs w:val="18"/>
              </w:rPr>
              <w:t>◎浄化槽法第</w:t>
            </w:r>
            <w:r w:rsidR="002B0202" w:rsidRPr="00B94860">
              <w:rPr>
                <w:rFonts w:asciiTheme="minorEastAsia" w:eastAsiaTheme="minorEastAsia" w:hAnsiTheme="minorEastAsia"/>
                <w:b/>
                <w:sz w:val="18"/>
                <w:szCs w:val="18"/>
              </w:rPr>
              <w:t>36</w:t>
            </w:r>
            <w:r w:rsidRPr="00B94860">
              <w:rPr>
                <w:rFonts w:asciiTheme="minorEastAsia" w:eastAsiaTheme="minorEastAsia" w:hAnsiTheme="minorEastAsia" w:hint="eastAsia"/>
                <w:b/>
                <w:sz w:val="18"/>
                <w:szCs w:val="18"/>
              </w:rPr>
              <w:t>条</w:t>
            </w:r>
          </w:p>
          <w:p w:rsidR="006E4CE0" w:rsidRPr="00B94860" w:rsidRDefault="001C50C8" w:rsidP="006E4CE0">
            <w:pPr>
              <w:spacing w:line="280" w:lineRule="exact"/>
              <w:rPr>
                <w:rFonts w:asciiTheme="minorEastAsia" w:eastAsiaTheme="minorEastAsia" w:hAnsiTheme="minorEastAsia" w:cs="ＭＳ Ｐゴシック"/>
                <w:kern w:val="0"/>
                <w:sz w:val="18"/>
                <w:szCs w:val="18"/>
              </w:rPr>
            </w:pPr>
            <w:r w:rsidRPr="00B94860">
              <w:rPr>
                <w:rFonts w:asciiTheme="minorEastAsia" w:eastAsiaTheme="minorEastAsia" w:hAnsiTheme="minorEastAsia" w:hint="eastAsia"/>
                <w:b/>
                <w:sz w:val="18"/>
                <w:szCs w:val="18"/>
              </w:rPr>
              <w:t>◎浄化槽法施行規則</w:t>
            </w:r>
            <w:r w:rsidRPr="00B94860">
              <w:rPr>
                <w:rFonts w:asciiTheme="minorEastAsia" w:eastAsiaTheme="minorEastAsia" w:hAnsiTheme="minorEastAsia" w:cs="ＭＳ Ｐゴシック" w:hint="eastAsia"/>
                <w:b/>
                <w:kern w:val="0"/>
                <w:sz w:val="18"/>
                <w:szCs w:val="18"/>
                <w:lang w:val="ja-JP"/>
              </w:rPr>
              <w:t>第</w:t>
            </w:r>
            <w:r w:rsidR="002B0202" w:rsidRPr="00B94860">
              <w:rPr>
                <w:rFonts w:asciiTheme="minorEastAsia" w:eastAsiaTheme="minorEastAsia" w:hAnsiTheme="minorEastAsia" w:cs="ＭＳ Ｐゴシック"/>
                <w:b/>
                <w:kern w:val="0"/>
                <w:sz w:val="18"/>
                <w:szCs w:val="18"/>
              </w:rPr>
              <w:t>11</w:t>
            </w:r>
            <w:r w:rsidRPr="00B94860">
              <w:rPr>
                <w:rFonts w:asciiTheme="minorEastAsia" w:eastAsiaTheme="minorEastAsia" w:hAnsiTheme="minorEastAsia" w:cs="ＭＳ Ｐゴシック" w:hint="eastAsia"/>
                <w:b/>
                <w:kern w:val="0"/>
                <w:sz w:val="18"/>
                <w:szCs w:val="18"/>
                <w:lang w:val="ja-JP"/>
              </w:rPr>
              <w:t xml:space="preserve">条　</w:t>
            </w:r>
          </w:p>
          <w:p w:rsidR="004574AE" w:rsidRPr="00B94860" w:rsidRDefault="004574AE" w:rsidP="00FC7DA1">
            <w:pPr>
              <w:adjustRightInd w:val="0"/>
              <w:spacing w:line="240" w:lineRule="exact"/>
              <w:ind w:leftChars="100" w:left="390" w:hangingChars="100" w:hanging="180"/>
              <w:rPr>
                <w:rFonts w:asciiTheme="minorEastAsia" w:eastAsiaTheme="minorEastAsia" w:hAnsiTheme="minorEastAsia" w:cs="ＭＳ Ｐゴシック"/>
                <w:kern w:val="0"/>
                <w:sz w:val="18"/>
                <w:szCs w:val="18"/>
              </w:rPr>
            </w:pPr>
          </w:p>
        </w:tc>
      </w:tr>
      <w:tr w:rsidR="00B94860" w:rsidRPr="00B94860" w:rsidTr="00393061">
        <w:trPr>
          <w:trHeight w:val="153"/>
        </w:trPr>
        <w:tc>
          <w:tcPr>
            <w:tcW w:w="709" w:type="dxa"/>
            <w:vMerge/>
            <w:vAlign w:val="center"/>
          </w:tcPr>
          <w:p w:rsidR="004574AE" w:rsidRPr="00B94860" w:rsidRDefault="004574AE" w:rsidP="00393061">
            <w:pPr>
              <w:jc w:val="center"/>
              <w:rPr>
                <w:rFonts w:asciiTheme="minorEastAsia" w:eastAsiaTheme="minorEastAsia" w:hAnsiTheme="minorEastAsia"/>
                <w:w w:val="200"/>
              </w:rPr>
            </w:pPr>
          </w:p>
        </w:tc>
        <w:tc>
          <w:tcPr>
            <w:tcW w:w="1559" w:type="dxa"/>
            <w:vAlign w:val="center"/>
          </w:tcPr>
          <w:p w:rsidR="004574AE"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4574AE" w:rsidRPr="00B94860" w:rsidRDefault="004574AE" w:rsidP="00393061">
            <w:pPr>
              <w:rPr>
                <w:rFonts w:asciiTheme="minorEastAsia" w:eastAsiaTheme="minorEastAsia" w:hAnsiTheme="minorEastAsia"/>
              </w:rPr>
            </w:pPr>
          </w:p>
        </w:tc>
      </w:tr>
      <w:tr w:rsidR="00B94860" w:rsidRPr="00B94860" w:rsidTr="00393061">
        <w:trPr>
          <w:trHeight w:val="150"/>
        </w:trPr>
        <w:tc>
          <w:tcPr>
            <w:tcW w:w="709" w:type="dxa"/>
            <w:vMerge/>
            <w:vAlign w:val="center"/>
          </w:tcPr>
          <w:p w:rsidR="004574AE" w:rsidRPr="00B94860" w:rsidRDefault="004574AE" w:rsidP="00393061">
            <w:pPr>
              <w:jc w:val="center"/>
              <w:rPr>
                <w:rFonts w:asciiTheme="minorEastAsia" w:eastAsiaTheme="minorEastAsia" w:hAnsiTheme="minorEastAsia"/>
                <w:w w:val="200"/>
              </w:rPr>
            </w:pPr>
          </w:p>
        </w:tc>
        <w:tc>
          <w:tcPr>
            <w:tcW w:w="1559" w:type="dxa"/>
            <w:vAlign w:val="center"/>
          </w:tcPr>
          <w:p w:rsidR="004574AE"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4574AE" w:rsidRPr="00B94860" w:rsidRDefault="001C50C8" w:rsidP="00393061">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2012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393061">
        <w:trPr>
          <w:trHeight w:val="415"/>
        </w:trPr>
        <w:tc>
          <w:tcPr>
            <w:tcW w:w="709" w:type="dxa"/>
            <w:vMerge w:val="restart"/>
            <w:vAlign w:val="center"/>
          </w:tcPr>
          <w:p w:rsidR="004574AE" w:rsidRPr="00B94860" w:rsidRDefault="001C50C8" w:rsidP="00393061">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4574AE"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4574AE" w:rsidRPr="00B94860" w:rsidRDefault="001C50C8" w:rsidP="00393061">
            <w:pPr>
              <w:rPr>
                <w:rFonts w:asciiTheme="minorEastAsia" w:eastAsiaTheme="minorEastAsia" w:hAnsiTheme="minorEastAsia"/>
              </w:rPr>
            </w:pPr>
            <w:r w:rsidRPr="00B94860">
              <w:rPr>
                <w:rFonts w:asciiTheme="minorEastAsia" w:eastAsiaTheme="minorEastAsia" w:hAnsiTheme="minorEastAsia" w:hint="eastAsia"/>
              </w:rPr>
              <w:t xml:space="preserve">　</w:t>
            </w:r>
            <w:r w:rsidR="000A066A" w:rsidRPr="00B94860">
              <w:rPr>
                <w:rFonts w:asciiTheme="minorEastAsia" w:eastAsiaTheme="minorEastAsia" w:hAnsiTheme="minorEastAsia" w:hint="eastAsia"/>
              </w:rPr>
              <w:t>なし</w:t>
            </w:r>
          </w:p>
        </w:tc>
      </w:tr>
      <w:tr w:rsidR="00B94860" w:rsidRPr="00B94860" w:rsidTr="00393061">
        <w:trPr>
          <w:trHeight w:val="976"/>
        </w:trPr>
        <w:tc>
          <w:tcPr>
            <w:tcW w:w="709" w:type="dxa"/>
            <w:vMerge/>
            <w:vAlign w:val="center"/>
          </w:tcPr>
          <w:p w:rsidR="004574AE" w:rsidRPr="00B94860" w:rsidRDefault="004574AE" w:rsidP="00393061">
            <w:pPr>
              <w:jc w:val="center"/>
              <w:rPr>
                <w:rFonts w:asciiTheme="minorEastAsia" w:eastAsiaTheme="minorEastAsia" w:hAnsiTheme="minorEastAsia"/>
              </w:rPr>
            </w:pPr>
          </w:p>
        </w:tc>
        <w:tc>
          <w:tcPr>
            <w:tcW w:w="1559" w:type="dxa"/>
            <w:vAlign w:val="center"/>
          </w:tcPr>
          <w:p w:rsidR="004574AE"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4574AE" w:rsidRPr="00B94860" w:rsidRDefault="001C50C8" w:rsidP="00393061">
            <w:pPr>
              <w:rPr>
                <w:rFonts w:asciiTheme="minorEastAsia" w:eastAsiaTheme="minorEastAsia" w:hAnsiTheme="minorEastAsia"/>
              </w:rPr>
            </w:pPr>
            <w:r w:rsidRPr="00B94860">
              <w:rPr>
                <w:rFonts w:asciiTheme="minorEastAsia" w:eastAsiaTheme="minorEastAsia" w:hAnsiTheme="minorEastAsia" w:hint="eastAsia"/>
              </w:rPr>
              <w:t>経由期間　　なし</w:t>
            </w:r>
          </w:p>
          <w:p w:rsidR="004574AE" w:rsidRPr="00B94860" w:rsidRDefault="001C50C8" w:rsidP="00393061">
            <w:pPr>
              <w:rPr>
                <w:rFonts w:asciiTheme="minorEastAsia" w:eastAsiaTheme="minorEastAsia" w:hAnsiTheme="minorEastAsia"/>
              </w:rPr>
            </w:pPr>
            <w:r w:rsidRPr="00B94860">
              <w:rPr>
                <w:rFonts w:asciiTheme="minorEastAsia" w:eastAsiaTheme="minorEastAsia" w:hAnsiTheme="minorEastAsia" w:hint="eastAsia"/>
              </w:rPr>
              <w:t>処分期間　　なし</w:t>
            </w:r>
          </w:p>
        </w:tc>
      </w:tr>
      <w:tr w:rsidR="00B94860" w:rsidRPr="00B94860" w:rsidTr="00393061">
        <w:tc>
          <w:tcPr>
            <w:tcW w:w="709" w:type="dxa"/>
            <w:vMerge/>
            <w:vAlign w:val="center"/>
          </w:tcPr>
          <w:p w:rsidR="004574AE" w:rsidRPr="00B94860" w:rsidRDefault="004574AE" w:rsidP="00393061">
            <w:pPr>
              <w:jc w:val="center"/>
              <w:rPr>
                <w:rFonts w:asciiTheme="minorEastAsia" w:eastAsiaTheme="minorEastAsia" w:hAnsiTheme="minorEastAsia"/>
              </w:rPr>
            </w:pPr>
          </w:p>
        </w:tc>
        <w:tc>
          <w:tcPr>
            <w:tcW w:w="1559" w:type="dxa"/>
            <w:vAlign w:val="center"/>
          </w:tcPr>
          <w:p w:rsidR="004574AE"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4574AE" w:rsidRPr="00B94860" w:rsidRDefault="004574AE" w:rsidP="00393061">
            <w:pPr>
              <w:rPr>
                <w:rFonts w:asciiTheme="minorEastAsia" w:eastAsiaTheme="minorEastAsia" w:hAnsiTheme="minorEastAsia"/>
              </w:rPr>
            </w:pPr>
          </w:p>
        </w:tc>
      </w:tr>
      <w:tr w:rsidR="004574AE" w:rsidRPr="00B94860" w:rsidTr="00393061">
        <w:trPr>
          <w:trHeight w:val="387"/>
        </w:trPr>
        <w:tc>
          <w:tcPr>
            <w:tcW w:w="2268" w:type="dxa"/>
            <w:gridSpan w:val="2"/>
            <w:vAlign w:val="center"/>
          </w:tcPr>
          <w:p w:rsidR="004574AE" w:rsidRPr="00B94860" w:rsidRDefault="001C50C8" w:rsidP="00393061">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4574AE" w:rsidRPr="00B94860" w:rsidRDefault="004574AE" w:rsidP="00393061">
            <w:pPr>
              <w:rPr>
                <w:rFonts w:asciiTheme="minorEastAsia" w:eastAsiaTheme="minorEastAsia" w:hAnsiTheme="minorEastAsia"/>
              </w:rPr>
            </w:pPr>
          </w:p>
        </w:tc>
      </w:tr>
    </w:tbl>
    <w:p w:rsidR="004574AE" w:rsidRPr="00B94860" w:rsidRDefault="004574AE">
      <w:pPr>
        <w:widowControl/>
        <w:jc w:val="left"/>
        <w:rPr>
          <w:rFonts w:asciiTheme="majorEastAsia" w:eastAsiaTheme="majorEastAsia" w:hAnsiTheme="majorEastAsia"/>
          <w:w w:val="200"/>
        </w:rPr>
      </w:pPr>
    </w:p>
    <w:p w:rsidR="00F12206" w:rsidRPr="00B94860" w:rsidRDefault="00F12206" w:rsidP="00692B5E">
      <w:pPr>
        <w:ind w:left="1680" w:hangingChars="400" w:hanging="1680"/>
        <w:rPr>
          <w:rFonts w:asciiTheme="majorEastAsia" w:eastAsiaTheme="majorEastAsia" w:hAnsiTheme="majorEastAsia"/>
          <w:w w:val="200"/>
          <w:u w:val="single"/>
        </w:rPr>
        <w:sectPr w:rsidR="00F12206" w:rsidRPr="00B94860" w:rsidSect="00DC2DF7">
          <w:pgSz w:w="11906" w:h="16838" w:code="9"/>
          <w:pgMar w:top="1418" w:right="1418" w:bottom="1418" w:left="1418" w:header="851" w:footer="992" w:gutter="0"/>
          <w:cols w:space="425"/>
          <w:docGrid w:type="linesAndChars" w:linePitch="333"/>
        </w:sectPr>
      </w:pPr>
    </w:p>
    <w:p w:rsidR="00692B5E" w:rsidRPr="00B94860" w:rsidRDefault="001C50C8" w:rsidP="00692B5E">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692B5E" w:rsidRPr="00B94860" w:rsidRDefault="001C50C8" w:rsidP="00692B5E">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申請等に対する処分の審査基準・標準処理期間</w:t>
      </w:r>
    </w:p>
    <w:p w:rsidR="00692B5E" w:rsidRPr="00B94860" w:rsidRDefault="00692B5E" w:rsidP="00692B5E">
      <w:pPr>
        <w:ind w:left="840" w:hangingChars="400" w:hanging="840"/>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706"/>
        <w:gridCol w:w="1525"/>
        <w:gridCol w:w="6721"/>
      </w:tblGrid>
      <w:tr w:rsidR="00B94860" w:rsidRPr="00B94860" w:rsidTr="008D1D95">
        <w:trPr>
          <w:trHeight w:val="410"/>
        </w:trPr>
        <w:tc>
          <w:tcPr>
            <w:tcW w:w="2231" w:type="dxa"/>
            <w:gridSpan w:val="2"/>
            <w:vAlign w:val="center"/>
          </w:tcPr>
          <w:p w:rsidR="00692B5E" w:rsidRPr="00B94860" w:rsidRDefault="001C50C8" w:rsidP="00540989">
            <w:pPr>
              <w:jc w:val="center"/>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処　分　名</w:t>
            </w:r>
          </w:p>
        </w:tc>
        <w:tc>
          <w:tcPr>
            <w:tcW w:w="6721" w:type="dxa"/>
          </w:tcPr>
          <w:p w:rsidR="00692B5E" w:rsidRPr="00B94860" w:rsidRDefault="001C50C8" w:rsidP="00540989">
            <w:pPr>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一般廃棄物の処理手数料の減免</w:t>
            </w:r>
          </w:p>
        </w:tc>
      </w:tr>
      <w:tr w:rsidR="00B94860" w:rsidRPr="00B94860" w:rsidTr="008D1D95">
        <w:trPr>
          <w:trHeight w:val="415"/>
        </w:trPr>
        <w:tc>
          <w:tcPr>
            <w:tcW w:w="2231" w:type="dxa"/>
            <w:gridSpan w:val="2"/>
            <w:vAlign w:val="center"/>
          </w:tcPr>
          <w:p w:rsidR="00692B5E" w:rsidRPr="00B94860" w:rsidRDefault="001C50C8" w:rsidP="00540989">
            <w:pPr>
              <w:jc w:val="center"/>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根拠法令及び条項</w:t>
            </w:r>
          </w:p>
        </w:tc>
        <w:tc>
          <w:tcPr>
            <w:tcW w:w="6721" w:type="dxa"/>
          </w:tcPr>
          <w:p w:rsidR="00692B5E" w:rsidRPr="00B94860" w:rsidRDefault="001C50C8" w:rsidP="00540989">
            <w:pPr>
              <w:rPr>
                <w:rFonts w:asciiTheme="minorEastAsia" w:eastAsiaTheme="minorEastAsia" w:hAnsiTheme="minorEastAsia"/>
                <w:sz w:val="21"/>
                <w:szCs w:val="21"/>
              </w:rPr>
            </w:pPr>
            <w:r w:rsidRPr="00B94860">
              <w:rPr>
                <w:rFonts w:asciiTheme="minorEastAsia" w:eastAsiaTheme="minorEastAsia" w:hAnsiTheme="minorEastAsia" w:hint="eastAsia"/>
              </w:rPr>
              <w:t>廃棄物の減量及び適正処理等に関する条例（平成</w:t>
            </w:r>
            <w:r w:rsidR="002B0202" w:rsidRPr="00B94860">
              <w:rPr>
                <w:rFonts w:asciiTheme="minorEastAsia" w:eastAsiaTheme="minorEastAsia" w:hAnsiTheme="minorEastAsia"/>
              </w:rPr>
              <w:t>5</w:t>
            </w:r>
            <w:r w:rsidRPr="00B94860">
              <w:rPr>
                <w:rFonts w:asciiTheme="minorEastAsia" w:eastAsiaTheme="minorEastAsia" w:hAnsiTheme="minorEastAsia" w:hint="eastAsia"/>
              </w:rPr>
              <w:t>年豊中市条例第</w:t>
            </w:r>
            <w:r w:rsidR="002B0202" w:rsidRPr="00B94860">
              <w:rPr>
                <w:rFonts w:asciiTheme="minorEastAsia" w:eastAsiaTheme="minorEastAsia" w:hAnsiTheme="minorEastAsia"/>
              </w:rPr>
              <w:t>5</w:t>
            </w:r>
            <w:r w:rsidRPr="00B94860">
              <w:rPr>
                <w:rFonts w:asciiTheme="minorEastAsia" w:eastAsiaTheme="minorEastAsia" w:hAnsiTheme="minorEastAsia" w:hint="eastAsia"/>
              </w:rPr>
              <w:t>号。以下「条例」という。）</w:t>
            </w:r>
            <w:r w:rsidRPr="00B94860">
              <w:rPr>
                <w:rFonts w:asciiTheme="minorEastAsia" w:eastAsiaTheme="minorEastAsia" w:hAnsiTheme="minorEastAsia" w:hint="eastAsia"/>
                <w:sz w:val="21"/>
                <w:szCs w:val="21"/>
              </w:rPr>
              <w:t>第</w:t>
            </w:r>
            <w:r w:rsidR="002B0202" w:rsidRPr="00B94860">
              <w:rPr>
                <w:rFonts w:asciiTheme="minorEastAsia" w:eastAsiaTheme="minorEastAsia" w:hAnsiTheme="minorEastAsia"/>
                <w:sz w:val="21"/>
                <w:szCs w:val="21"/>
              </w:rPr>
              <w:t>25</w:t>
            </w:r>
            <w:r w:rsidRPr="00B94860">
              <w:rPr>
                <w:rFonts w:asciiTheme="minorEastAsia" w:eastAsiaTheme="minorEastAsia" w:hAnsiTheme="minorEastAsia" w:hint="eastAsia"/>
                <w:sz w:val="21"/>
                <w:szCs w:val="21"/>
              </w:rPr>
              <w:t>条</w:t>
            </w:r>
          </w:p>
        </w:tc>
      </w:tr>
      <w:tr w:rsidR="00B94860" w:rsidRPr="00B94860" w:rsidTr="008D1D95">
        <w:trPr>
          <w:trHeight w:val="420"/>
        </w:trPr>
        <w:tc>
          <w:tcPr>
            <w:tcW w:w="2231" w:type="dxa"/>
            <w:gridSpan w:val="2"/>
            <w:vAlign w:val="center"/>
          </w:tcPr>
          <w:p w:rsidR="00692B5E" w:rsidRPr="00B94860" w:rsidRDefault="001C50C8" w:rsidP="00540989">
            <w:pPr>
              <w:jc w:val="center"/>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所管部課（室）係名</w:t>
            </w:r>
          </w:p>
        </w:tc>
        <w:tc>
          <w:tcPr>
            <w:tcW w:w="6721" w:type="dxa"/>
          </w:tcPr>
          <w:p w:rsidR="00692B5E" w:rsidRPr="00B94860" w:rsidRDefault="001C50C8" w:rsidP="00540989">
            <w:pPr>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環境部環境指導課一般廃棄物指導係</w:t>
            </w:r>
          </w:p>
        </w:tc>
      </w:tr>
      <w:tr w:rsidR="00B94860" w:rsidRPr="00B94860" w:rsidTr="008D1D95">
        <w:trPr>
          <w:trHeight w:val="413"/>
        </w:trPr>
        <w:tc>
          <w:tcPr>
            <w:tcW w:w="706" w:type="dxa"/>
            <w:vMerge w:val="restart"/>
            <w:vAlign w:val="center"/>
          </w:tcPr>
          <w:p w:rsidR="00692B5E" w:rsidRPr="00B94860" w:rsidRDefault="001C50C8" w:rsidP="00540989">
            <w:pPr>
              <w:jc w:val="center"/>
              <w:rPr>
                <w:rFonts w:asciiTheme="minorEastAsia" w:eastAsiaTheme="minorEastAsia" w:hAnsiTheme="minorEastAsia"/>
                <w:w w:val="200"/>
                <w:sz w:val="21"/>
                <w:szCs w:val="21"/>
              </w:rPr>
            </w:pPr>
            <w:r w:rsidRPr="00B94860">
              <w:rPr>
                <w:rFonts w:asciiTheme="minorEastAsia" w:eastAsiaTheme="minorEastAsia" w:hAnsiTheme="minorEastAsia" w:hint="eastAsia"/>
                <w:w w:val="200"/>
                <w:sz w:val="21"/>
                <w:szCs w:val="21"/>
              </w:rPr>
              <w:t>審</w:t>
            </w:r>
          </w:p>
          <w:p w:rsidR="00692B5E" w:rsidRPr="00B94860" w:rsidRDefault="00692B5E" w:rsidP="00540989">
            <w:pPr>
              <w:jc w:val="center"/>
              <w:rPr>
                <w:rFonts w:asciiTheme="minorEastAsia" w:eastAsiaTheme="minorEastAsia" w:hAnsiTheme="minorEastAsia"/>
                <w:w w:val="200"/>
                <w:sz w:val="21"/>
                <w:szCs w:val="21"/>
              </w:rPr>
            </w:pPr>
          </w:p>
          <w:p w:rsidR="00692B5E" w:rsidRPr="00B94860" w:rsidRDefault="00692B5E" w:rsidP="00540989">
            <w:pPr>
              <w:jc w:val="center"/>
              <w:rPr>
                <w:rFonts w:asciiTheme="minorEastAsia" w:eastAsiaTheme="minorEastAsia" w:hAnsiTheme="minorEastAsia"/>
                <w:w w:val="200"/>
                <w:sz w:val="21"/>
                <w:szCs w:val="21"/>
              </w:rPr>
            </w:pPr>
          </w:p>
          <w:p w:rsidR="00692B5E" w:rsidRPr="00B94860" w:rsidRDefault="001C50C8" w:rsidP="00540989">
            <w:pPr>
              <w:jc w:val="center"/>
              <w:rPr>
                <w:rFonts w:asciiTheme="minorEastAsia" w:eastAsiaTheme="minorEastAsia" w:hAnsiTheme="minorEastAsia"/>
                <w:w w:val="200"/>
                <w:sz w:val="21"/>
                <w:szCs w:val="21"/>
              </w:rPr>
            </w:pPr>
            <w:r w:rsidRPr="00B94860">
              <w:rPr>
                <w:rFonts w:asciiTheme="minorEastAsia" w:eastAsiaTheme="minorEastAsia" w:hAnsiTheme="minorEastAsia" w:hint="eastAsia"/>
                <w:w w:val="200"/>
                <w:sz w:val="21"/>
                <w:szCs w:val="21"/>
              </w:rPr>
              <w:t>査</w:t>
            </w:r>
          </w:p>
          <w:p w:rsidR="00692B5E" w:rsidRPr="00B94860" w:rsidRDefault="00692B5E" w:rsidP="00540989">
            <w:pPr>
              <w:jc w:val="center"/>
              <w:rPr>
                <w:rFonts w:asciiTheme="minorEastAsia" w:eastAsiaTheme="minorEastAsia" w:hAnsiTheme="minorEastAsia"/>
                <w:w w:val="200"/>
                <w:sz w:val="21"/>
                <w:szCs w:val="21"/>
              </w:rPr>
            </w:pPr>
          </w:p>
          <w:p w:rsidR="00692B5E" w:rsidRPr="00B94860" w:rsidRDefault="00692B5E" w:rsidP="00540989">
            <w:pPr>
              <w:jc w:val="center"/>
              <w:rPr>
                <w:rFonts w:asciiTheme="minorEastAsia" w:eastAsiaTheme="minorEastAsia" w:hAnsiTheme="minorEastAsia"/>
                <w:w w:val="200"/>
                <w:sz w:val="21"/>
                <w:szCs w:val="21"/>
              </w:rPr>
            </w:pPr>
          </w:p>
          <w:p w:rsidR="00692B5E" w:rsidRPr="00B94860" w:rsidRDefault="001C50C8" w:rsidP="00540989">
            <w:pPr>
              <w:jc w:val="center"/>
              <w:rPr>
                <w:rFonts w:asciiTheme="minorEastAsia" w:eastAsiaTheme="minorEastAsia" w:hAnsiTheme="minorEastAsia"/>
                <w:w w:val="200"/>
                <w:sz w:val="21"/>
                <w:szCs w:val="21"/>
              </w:rPr>
            </w:pPr>
            <w:r w:rsidRPr="00B94860">
              <w:rPr>
                <w:rFonts w:asciiTheme="minorEastAsia" w:eastAsiaTheme="minorEastAsia" w:hAnsiTheme="minorEastAsia" w:hint="eastAsia"/>
                <w:w w:val="200"/>
                <w:sz w:val="21"/>
                <w:szCs w:val="21"/>
              </w:rPr>
              <w:t>基</w:t>
            </w:r>
          </w:p>
          <w:p w:rsidR="00692B5E" w:rsidRPr="00B94860" w:rsidRDefault="00692B5E" w:rsidP="00540989">
            <w:pPr>
              <w:jc w:val="center"/>
              <w:rPr>
                <w:rFonts w:asciiTheme="minorEastAsia" w:eastAsiaTheme="minorEastAsia" w:hAnsiTheme="minorEastAsia"/>
                <w:w w:val="200"/>
                <w:sz w:val="21"/>
                <w:szCs w:val="21"/>
              </w:rPr>
            </w:pPr>
          </w:p>
          <w:p w:rsidR="00692B5E" w:rsidRPr="00B94860" w:rsidRDefault="00692B5E" w:rsidP="00540989">
            <w:pPr>
              <w:jc w:val="center"/>
              <w:rPr>
                <w:rFonts w:asciiTheme="minorEastAsia" w:eastAsiaTheme="minorEastAsia" w:hAnsiTheme="minorEastAsia"/>
                <w:w w:val="200"/>
                <w:sz w:val="21"/>
                <w:szCs w:val="21"/>
              </w:rPr>
            </w:pPr>
          </w:p>
          <w:p w:rsidR="00692B5E" w:rsidRPr="00B94860" w:rsidRDefault="001C50C8" w:rsidP="00540989">
            <w:pPr>
              <w:jc w:val="center"/>
              <w:rPr>
                <w:rFonts w:asciiTheme="minorEastAsia" w:eastAsiaTheme="minorEastAsia" w:hAnsiTheme="minorEastAsia"/>
                <w:w w:val="200"/>
                <w:sz w:val="21"/>
                <w:szCs w:val="21"/>
              </w:rPr>
            </w:pPr>
            <w:r w:rsidRPr="00B94860">
              <w:rPr>
                <w:rFonts w:asciiTheme="minorEastAsia" w:eastAsiaTheme="minorEastAsia" w:hAnsiTheme="minorEastAsia" w:hint="eastAsia"/>
                <w:w w:val="200"/>
                <w:sz w:val="21"/>
                <w:szCs w:val="21"/>
              </w:rPr>
              <w:t>準</w:t>
            </w:r>
          </w:p>
        </w:tc>
        <w:tc>
          <w:tcPr>
            <w:tcW w:w="1525" w:type="dxa"/>
            <w:vAlign w:val="center"/>
          </w:tcPr>
          <w:p w:rsidR="00692B5E" w:rsidRPr="00B94860" w:rsidRDefault="001C50C8" w:rsidP="00540989">
            <w:pPr>
              <w:ind w:firstLineChars="100" w:firstLine="210"/>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関係条項</w:t>
            </w:r>
          </w:p>
        </w:tc>
        <w:tc>
          <w:tcPr>
            <w:tcW w:w="6721" w:type="dxa"/>
          </w:tcPr>
          <w:p w:rsidR="00692B5E" w:rsidRPr="00B94860" w:rsidRDefault="00692B5E" w:rsidP="00540989">
            <w:pPr>
              <w:rPr>
                <w:rFonts w:asciiTheme="minorEastAsia" w:eastAsiaTheme="minorEastAsia" w:hAnsiTheme="minorEastAsia"/>
                <w:sz w:val="21"/>
                <w:szCs w:val="21"/>
              </w:rPr>
            </w:pPr>
          </w:p>
        </w:tc>
      </w:tr>
      <w:tr w:rsidR="00B94860" w:rsidRPr="00B94860" w:rsidTr="00643060">
        <w:trPr>
          <w:trHeight w:val="6546"/>
        </w:trPr>
        <w:tc>
          <w:tcPr>
            <w:tcW w:w="706" w:type="dxa"/>
            <w:vMerge/>
            <w:vAlign w:val="center"/>
          </w:tcPr>
          <w:p w:rsidR="00692B5E" w:rsidRPr="00B94860" w:rsidRDefault="00692B5E" w:rsidP="00540989">
            <w:pPr>
              <w:jc w:val="center"/>
              <w:rPr>
                <w:rFonts w:asciiTheme="minorEastAsia" w:eastAsiaTheme="minorEastAsia" w:hAnsiTheme="minorEastAsia"/>
                <w:w w:val="200"/>
                <w:sz w:val="21"/>
                <w:szCs w:val="21"/>
              </w:rPr>
            </w:pPr>
          </w:p>
        </w:tc>
        <w:tc>
          <w:tcPr>
            <w:tcW w:w="1525" w:type="dxa"/>
            <w:vAlign w:val="center"/>
          </w:tcPr>
          <w:p w:rsidR="00692B5E" w:rsidRPr="00B94860" w:rsidRDefault="001C50C8" w:rsidP="00540989">
            <w:pPr>
              <w:jc w:val="center"/>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基　　準</w:t>
            </w:r>
          </w:p>
        </w:tc>
        <w:tc>
          <w:tcPr>
            <w:tcW w:w="6721" w:type="dxa"/>
          </w:tcPr>
          <w:p w:rsidR="00692B5E" w:rsidRPr="00B94860" w:rsidRDefault="001C50C8" w:rsidP="00540989">
            <w:pPr>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（手数料の減免）</w:t>
            </w:r>
          </w:p>
          <w:p w:rsidR="00692B5E" w:rsidRPr="00B94860" w:rsidRDefault="001C50C8" w:rsidP="00227CEA">
            <w:pPr>
              <w:ind w:left="181" w:hangingChars="100" w:hanging="181"/>
              <w:rPr>
                <w:rFonts w:asciiTheme="minorEastAsia" w:eastAsiaTheme="minorEastAsia" w:hAnsiTheme="minorEastAsia"/>
                <w:b/>
                <w:sz w:val="18"/>
                <w:szCs w:val="21"/>
              </w:rPr>
            </w:pPr>
            <w:r w:rsidRPr="00B94860">
              <w:rPr>
                <w:rFonts w:asciiTheme="minorEastAsia" w:eastAsiaTheme="minorEastAsia" w:hAnsiTheme="minorEastAsia" w:hint="eastAsia"/>
                <w:b/>
                <w:sz w:val="18"/>
                <w:szCs w:val="21"/>
              </w:rPr>
              <w:t>◎条例第</w:t>
            </w:r>
            <w:r w:rsidR="002B0202" w:rsidRPr="00B94860">
              <w:rPr>
                <w:rFonts w:asciiTheme="minorEastAsia" w:eastAsiaTheme="minorEastAsia" w:hAnsiTheme="minorEastAsia"/>
                <w:b/>
                <w:sz w:val="18"/>
                <w:szCs w:val="21"/>
              </w:rPr>
              <w:t>25</w:t>
            </w:r>
            <w:r w:rsidRPr="00B94860">
              <w:rPr>
                <w:rFonts w:asciiTheme="minorEastAsia" w:eastAsiaTheme="minorEastAsia" w:hAnsiTheme="minorEastAsia" w:hint="eastAsia"/>
                <w:b/>
                <w:sz w:val="18"/>
                <w:szCs w:val="21"/>
              </w:rPr>
              <w:t>条</w:t>
            </w:r>
          </w:p>
          <w:p w:rsidR="006D590F" w:rsidRPr="00B94860" w:rsidRDefault="001C50C8" w:rsidP="00227CEA">
            <w:pPr>
              <w:ind w:left="181" w:hangingChars="100" w:hanging="181"/>
              <w:rPr>
                <w:rFonts w:asciiTheme="minorEastAsia" w:eastAsiaTheme="minorEastAsia" w:hAnsiTheme="minorEastAsia"/>
                <w:b/>
                <w:sz w:val="18"/>
                <w:szCs w:val="21"/>
              </w:rPr>
            </w:pPr>
            <w:r w:rsidRPr="00B94860">
              <w:rPr>
                <w:rFonts w:asciiTheme="minorEastAsia" w:eastAsiaTheme="minorEastAsia" w:hAnsiTheme="minorEastAsia" w:hint="eastAsia"/>
                <w:b/>
                <w:sz w:val="18"/>
                <w:szCs w:val="21"/>
              </w:rPr>
              <w:t xml:space="preserve">　市長は，天災その他特別の理由があると認めるときは，前条の手数料を減免することができる。</w:t>
            </w:r>
          </w:p>
          <w:p w:rsidR="006D590F" w:rsidRPr="00B94860" w:rsidRDefault="006D590F" w:rsidP="00227CEA">
            <w:pPr>
              <w:ind w:left="181" w:hangingChars="100" w:hanging="181"/>
              <w:rPr>
                <w:rFonts w:asciiTheme="minorEastAsia" w:eastAsiaTheme="minorEastAsia" w:hAnsiTheme="minorEastAsia"/>
                <w:b/>
                <w:sz w:val="18"/>
                <w:szCs w:val="21"/>
              </w:rPr>
            </w:pPr>
          </w:p>
          <w:p w:rsidR="00B8516B" w:rsidRPr="00B94860" w:rsidRDefault="001C50C8" w:rsidP="00227CEA">
            <w:pPr>
              <w:ind w:left="181" w:hangingChars="100" w:hanging="181"/>
              <w:rPr>
                <w:rFonts w:asciiTheme="minorEastAsia" w:eastAsiaTheme="minorEastAsia" w:hAnsiTheme="minorEastAsia"/>
                <w:sz w:val="18"/>
                <w:szCs w:val="21"/>
              </w:rPr>
            </w:pPr>
            <w:r w:rsidRPr="00B94860">
              <w:rPr>
                <w:rFonts w:asciiTheme="minorEastAsia" w:eastAsiaTheme="minorEastAsia" w:hAnsiTheme="minorEastAsia" w:hint="eastAsia"/>
                <w:b/>
                <w:sz w:val="18"/>
                <w:szCs w:val="21"/>
              </w:rPr>
              <w:t xml:space="preserve">　</w:t>
            </w:r>
            <w:r w:rsidRPr="00B94860">
              <w:rPr>
                <w:rFonts w:asciiTheme="minorEastAsia" w:eastAsiaTheme="minorEastAsia" w:hAnsiTheme="minorEastAsia" w:hint="eastAsia"/>
                <w:sz w:val="18"/>
                <w:szCs w:val="21"/>
              </w:rPr>
              <w:t>【減免申請区分】</w:t>
            </w:r>
          </w:p>
          <w:p w:rsidR="00B8516B" w:rsidRPr="00B94860" w:rsidRDefault="001C50C8" w:rsidP="00227CEA">
            <w:pPr>
              <w:ind w:left="180" w:hangingChars="100" w:hanging="180"/>
              <w:rPr>
                <w:rFonts w:asciiTheme="minorEastAsia" w:eastAsiaTheme="minorEastAsia" w:hAnsiTheme="minorEastAsia"/>
                <w:sz w:val="18"/>
                <w:szCs w:val="21"/>
              </w:rPr>
            </w:pPr>
            <w:r w:rsidRPr="00B94860">
              <w:rPr>
                <w:rFonts w:asciiTheme="minorEastAsia" w:eastAsiaTheme="minorEastAsia" w:hAnsiTheme="minorEastAsia" w:hint="eastAsia"/>
                <w:sz w:val="18"/>
                <w:szCs w:val="21"/>
              </w:rPr>
              <w:t xml:space="preserve">　・天災</w:t>
            </w:r>
          </w:p>
          <w:p w:rsidR="00B8516B" w:rsidRPr="00B94860" w:rsidRDefault="001C50C8" w:rsidP="00227CEA">
            <w:pPr>
              <w:ind w:left="180" w:hangingChars="100" w:hanging="180"/>
              <w:rPr>
                <w:rFonts w:asciiTheme="minorEastAsia" w:eastAsiaTheme="minorEastAsia" w:hAnsiTheme="minorEastAsia"/>
                <w:sz w:val="18"/>
                <w:szCs w:val="21"/>
              </w:rPr>
            </w:pPr>
            <w:r w:rsidRPr="00B94860">
              <w:rPr>
                <w:rFonts w:asciiTheme="minorEastAsia" w:eastAsiaTheme="minorEastAsia" w:hAnsiTheme="minorEastAsia" w:hint="eastAsia"/>
                <w:sz w:val="18"/>
                <w:szCs w:val="21"/>
              </w:rPr>
              <w:t xml:space="preserve">　・火災（消防署の罹災証明書添付）</w:t>
            </w:r>
          </w:p>
          <w:p w:rsidR="00B8516B" w:rsidRPr="00B94860" w:rsidRDefault="001C50C8" w:rsidP="00227CEA">
            <w:pPr>
              <w:ind w:left="180" w:hangingChars="100" w:hanging="180"/>
              <w:rPr>
                <w:rFonts w:asciiTheme="minorEastAsia" w:eastAsiaTheme="minorEastAsia" w:hAnsiTheme="minorEastAsia"/>
                <w:sz w:val="18"/>
                <w:szCs w:val="21"/>
              </w:rPr>
            </w:pPr>
            <w:r w:rsidRPr="00B94860">
              <w:rPr>
                <w:rFonts w:asciiTheme="minorEastAsia" w:eastAsiaTheme="minorEastAsia" w:hAnsiTheme="minorEastAsia" w:hint="eastAsia"/>
                <w:sz w:val="18"/>
                <w:szCs w:val="21"/>
              </w:rPr>
              <w:t xml:space="preserve">　・生活保護者（福祉事務所長の証明書添付）</w:t>
            </w:r>
          </w:p>
          <w:p w:rsidR="00B8516B" w:rsidRPr="00B94860" w:rsidRDefault="001C50C8" w:rsidP="00227CEA">
            <w:pPr>
              <w:ind w:left="180" w:hangingChars="100" w:hanging="180"/>
              <w:rPr>
                <w:rFonts w:asciiTheme="minorEastAsia" w:eastAsiaTheme="minorEastAsia" w:hAnsiTheme="minorEastAsia"/>
                <w:sz w:val="18"/>
                <w:szCs w:val="21"/>
              </w:rPr>
            </w:pPr>
            <w:r w:rsidRPr="00B94860">
              <w:rPr>
                <w:rFonts w:asciiTheme="minorEastAsia" w:eastAsiaTheme="minorEastAsia" w:hAnsiTheme="minorEastAsia" w:hint="eastAsia"/>
                <w:sz w:val="18"/>
                <w:szCs w:val="21"/>
              </w:rPr>
              <w:t xml:space="preserve">　・地域共同活動</w:t>
            </w:r>
          </w:p>
          <w:p w:rsidR="00B8516B" w:rsidRPr="00B94860" w:rsidRDefault="001C50C8" w:rsidP="00227CEA">
            <w:pPr>
              <w:ind w:left="180" w:hangingChars="100" w:hanging="180"/>
              <w:rPr>
                <w:rFonts w:asciiTheme="minorEastAsia" w:eastAsiaTheme="minorEastAsia" w:hAnsiTheme="minorEastAsia"/>
                <w:sz w:val="21"/>
                <w:szCs w:val="21"/>
              </w:rPr>
            </w:pPr>
            <w:r w:rsidRPr="00B94860">
              <w:rPr>
                <w:rFonts w:asciiTheme="minorEastAsia" w:eastAsiaTheme="minorEastAsia" w:hAnsiTheme="minorEastAsia" w:hint="eastAsia"/>
                <w:sz w:val="18"/>
                <w:szCs w:val="21"/>
              </w:rPr>
              <w:t xml:space="preserve">　・その他上記に準ずる事項</w:t>
            </w:r>
          </w:p>
        </w:tc>
      </w:tr>
      <w:tr w:rsidR="00B94860" w:rsidRPr="00B94860" w:rsidTr="00F12206">
        <w:trPr>
          <w:trHeight w:val="153"/>
        </w:trPr>
        <w:tc>
          <w:tcPr>
            <w:tcW w:w="706" w:type="dxa"/>
            <w:vMerge/>
            <w:vAlign w:val="center"/>
          </w:tcPr>
          <w:p w:rsidR="00692B5E" w:rsidRPr="00B94860" w:rsidRDefault="00692B5E" w:rsidP="00540989">
            <w:pPr>
              <w:jc w:val="center"/>
              <w:rPr>
                <w:rFonts w:asciiTheme="minorEastAsia" w:eastAsiaTheme="minorEastAsia" w:hAnsiTheme="minorEastAsia"/>
                <w:w w:val="200"/>
                <w:sz w:val="21"/>
                <w:szCs w:val="21"/>
              </w:rPr>
            </w:pPr>
          </w:p>
        </w:tc>
        <w:tc>
          <w:tcPr>
            <w:tcW w:w="1525" w:type="dxa"/>
            <w:vAlign w:val="center"/>
          </w:tcPr>
          <w:p w:rsidR="00692B5E" w:rsidRPr="00B94860" w:rsidRDefault="001C50C8" w:rsidP="00540989">
            <w:pPr>
              <w:jc w:val="center"/>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参考事項</w:t>
            </w:r>
          </w:p>
        </w:tc>
        <w:tc>
          <w:tcPr>
            <w:tcW w:w="6721" w:type="dxa"/>
            <w:vAlign w:val="center"/>
          </w:tcPr>
          <w:p w:rsidR="00692B5E" w:rsidRPr="00B94860" w:rsidRDefault="00692B5E" w:rsidP="00F12206">
            <w:pPr>
              <w:rPr>
                <w:rFonts w:asciiTheme="minorEastAsia" w:eastAsiaTheme="minorEastAsia" w:hAnsiTheme="minorEastAsia"/>
                <w:sz w:val="21"/>
                <w:szCs w:val="21"/>
              </w:rPr>
            </w:pPr>
          </w:p>
        </w:tc>
      </w:tr>
      <w:tr w:rsidR="00B94860" w:rsidRPr="00B94860" w:rsidTr="008D1D95">
        <w:trPr>
          <w:trHeight w:val="575"/>
        </w:trPr>
        <w:tc>
          <w:tcPr>
            <w:tcW w:w="706" w:type="dxa"/>
            <w:vMerge/>
            <w:vAlign w:val="center"/>
          </w:tcPr>
          <w:p w:rsidR="00692B5E" w:rsidRPr="00B94860" w:rsidRDefault="00692B5E" w:rsidP="00540989">
            <w:pPr>
              <w:jc w:val="center"/>
              <w:rPr>
                <w:rFonts w:asciiTheme="minorEastAsia" w:eastAsiaTheme="minorEastAsia" w:hAnsiTheme="minorEastAsia"/>
                <w:w w:val="200"/>
                <w:sz w:val="21"/>
                <w:szCs w:val="21"/>
              </w:rPr>
            </w:pPr>
          </w:p>
        </w:tc>
        <w:tc>
          <w:tcPr>
            <w:tcW w:w="1525" w:type="dxa"/>
            <w:vAlign w:val="center"/>
          </w:tcPr>
          <w:p w:rsidR="00692B5E" w:rsidRPr="00B94860" w:rsidRDefault="001C50C8" w:rsidP="00540989">
            <w:pPr>
              <w:jc w:val="center"/>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設定等年月日</w:t>
            </w:r>
          </w:p>
        </w:tc>
        <w:tc>
          <w:tcPr>
            <w:tcW w:w="6721" w:type="dxa"/>
            <w:vAlign w:val="center"/>
          </w:tcPr>
          <w:p w:rsidR="00692B5E" w:rsidRPr="00B94860" w:rsidRDefault="001C50C8" w:rsidP="00540989">
            <w:pPr>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 xml:space="preserve">平成　</w:t>
            </w:r>
            <w:r w:rsidR="002B0202" w:rsidRPr="00B94860">
              <w:rPr>
                <w:rFonts w:asciiTheme="minorEastAsia" w:eastAsiaTheme="minorEastAsia" w:hAnsiTheme="minorEastAsia"/>
                <w:sz w:val="21"/>
                <w:szCs w:val="21"/>
              </w:rPr>
              <w:t>9</w:t>
            </w:r>
            <w:r w:rsidRPr="00B94860">
              <w:rPr>
                <w:rFonts w:asciiTheme="minorEastAsia" w:eastAsiaTheme="minorEastAsia" w:hAnsiTheme="minorEastAsia" w:hint="eastAsia"/>
                <w:sz w:val="21"/>
                <w:szCs w:val="21"/>
              </w:rPr>
              <w:t>年（</w:t>
            </w:r>
            <w:r w:rsidR="002B0202" w:rsidRPr="00B94860">
              <w:rPr>
                <w:rFonts w:asciiTheme="minorEastAsia" w:eastAsiaTheme="minorEastAsia" w:hAnsiTheme="minorEastAsia"/>
                <w:sz w:val="21"/>
                <w:szCs w:val="21"/>
              </w:rPr>
              <w:t>1997</w:t>
            </w:r>
            <w:r w:rsidRPr="00B94860">
              <w:rPr>
                <w:rFonts w:asciiTheme="minorEastAsia" w:eastAsiaTheme="minorEastAsia" w:hAnsiTheme="minorEastAsia" w:hint="eastAsia"/>
                <w:sz w:val="21"/>
                <w:szCs w:val="21"/>
              </w:rPr>
              <w:t>年）</w:t>
            </w:r>
            <w:r w:rsidR="002B0202" w:rsidRPr="00B94860">
              <w:rPr>
                <w:rFonts w:asciiTheme="minorEastAsia" w:eastAsiaTheme="minorEastAsia" w:hAnsiTheme="minorEastAsia"/>
                <w:sz w:val="21"/>
                <w:szCs w:val="21"/>
              </w:rPr>
              <w:t>10</w:t>
            </w:r>
            <w:r w:rsidRPr="00B94860">
              <w:rPr>
                <w:rFonts w:asciiTheme="minorEastAsia" w:eastAsiaTheme="minorEastAsia" w:hAnsiTheme="minorEastAsia" w:hint="eastAsia"/>
                <w:sz w:val="21"/>
                <w:szCs w:val="21"/>
              </w:rPr>
              <w:t>月</w:t>
            </w:r>
            <w:r w:rsidR="002B0202" w:rsidRPr="00B94860">
              <w:rPr>
                <w:rFonts w:asciiTheme="minorEastAsia" w:eastAsiaTheme="minorEastAsia" w:hAnsiTheme="minorEastAsia"/>
                <w:sz w:val="21"/>
                <w:szCs w:val="21"/>
              </w:rPr>
              <w:t>1</w:t>
            </w:r>
            <w:r w:rsidRPr="00B94860">
              <w:rPr>
                <w:rFonts w:asciiTheme="minorEastAsia" w:eastAsiaTheme="minorEastAsia" w:hAnsiTheme="minorEastAsia" w:hint="eastAsia"/>
                <w:sz w:val="21"/>
                <w:szCs w:val="21"/>
              </w:rPr>
              <w:t>日設定（平成</w:t>
            </w:r>
            <w:r w:rsidR="002B0202" w:rsidRPr="00B94860">
              <w:rPr>
                <w:rFonts w:asciiTheme="minorEastAsia" w:eastAsiaTheme="minorEastAsia" w:hAnsiTheme="minorEastAsia"/>
                <w:sz w:val="21"/>
                <w:szCs w:val="21"/>
              </w:rPr>
              <w:t>24</w:t>
            </w:r>
            <w:r w:rsidRPr="00B94860">
              <w:rPr>
                <w:rFonts w:asciiTheme="minorEastAsia" w:eastAsiaTheme="minorEastAsia" w:hAnsiTheme="minorEastAsia" w:hint="eastAsia"/>
                <w:sz w:val="21"/>
                <w:szCs w:val="21"/>
              </w:rPr>
              <w:t>年</w:t>
            </w:r>
            <w:r w:rsidR="002B0202" w:rsidRPr="00B94860">
              <w:rPr>
                <w:rFonts w:asciiTheme="minorEastAsia" w:eastAsiaTheme="minorEastAsia" w:hAnsiTheme="minorEastAsia"/>
                <w:sz w:val="21"/>
                <w:szCs w:val="21"/>
              </w:rPr>
              <w:t>4</w:t>
            </w:r>
            <w:r w:rsidRPr="00B94860">
              <w:rPr>
                <w:rFonts w:asciiTheme="minorEastAsia" w:eastAsiaTheme="minorEastAsia" w:hAnsiTheme="minorEastAsia" w:hint="eastAsia"/>
                <w:sz w:val="21"/>
                <w:szCs w:val="21"/>
              </w:rPr>
              <w:t>月</w:t>
            </w:r>
            <w:r w:rsidR="002B0202" w:rsidRPr="00B94860">
              <w:rPr>
                <w:rFonts w:asciiTheme="minorEastAsia" w:eastAsiaTheme="minorEastAsia" w:hAnsiTheme="minorEastAsia"/>
                <w:sz w:val="21"/>
                <w:szCs w:val="21"/>
              </w:rPr>
              <w:t>1</w:t>
            </w:r>
            <w:r w:rsidRPr="00B94860">
              <w:rPr>
                <w:rFonts w:asciiTheme="minorEastAsia" w:eastAsiaTheme="minorEastAsia" w:hAnsiTheme="minorEastAsia" w:hint="eastAsia"/>
                <w:sz w:val="21"/>
                <w:szCs w:val="21"/>
              </w:rPr>
              <w:t>日最終変更）</w:t>
            </w:r>
          </w:p>
        </w:tc>
      </w:tr>
      <w:tr w:rsidR="00B94860" w:rsidRPr="00B94860" w:rsidTr="008D1D95">
        <w:trPr>
          <w:trHeight w:val="415"/>
        </w:trPr>
        <w:tc>
          <w:tcPr>
            <w:tcW w:w="706" w:type="dxa"/>
            <w:vMerge w:val="restart"/>
            <w:vAlign w:val="center"/>
          </w:tcPr>
          <w:p w:rsidR="00692B5E" w:rsidRPr="00B94860" w:rsidRDefault="001C50C8" w:rsidP="00540989">
            <w:pPr>
              <w:jc w:val="center"/>
              <w:rPr>
                <w:rFonts w:asciiTheme="minorEastAsia" w:eastAsiaTheme="minorEastAsia" w:hAnsiTheme="minorEastAsia"/>
                <w:w w:val="200"/>
                <w:sz w:val="21"/>
                <w:szCs w:val="21"/>
              </w:rPr>
            </w:pPr>
            <w:r w:rsidRPr="00B94860">
              <w:rPr>
                <w:rFonts w:asciiTheme="minorEastAsia" w:eastAsiaTheme="minorEastAsia" w:hAnsiTheme="minorEastAsia" w:hint="eastAsia"/>
                <w:w w:val="200"/>
                <w:sz w:val="21"/>
                <w:szCs w:val="21"/>
              </w:rPr>
              <w:t>標準処理期間</w:t>
            </w:r>
          </w:p>
        </w:tc>
        <w:tc>
          <w:tcPr>
            <w:tcW w:w="1525" w:type="dxa"/>
            <w:vAlign w:val="center"/>
          </w:tcPr>
          <w:p w:rsidR="00692B5E" w:rsidRPr="00B94860" w:rsidRDefault="001C50C8" w:rsidP="00540989">
            <w:pPr>
              <w:jc w:val="center"/>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標準処理期間</w:t>
            </w:r>
          </w:p>
        </w:tc>
        <w:tc>
          <w:tcPr>
            <w:tcW w:w="6721" w:type="dxa"/>
            <w:vAlign w:val="center"/>
          </w:tcPr>
          <w:p w:rsidR="00692B5E" w:rsidRPr="00B94860" w:rsidRDefault="001C50C8" w:rsidP="00902419">
            <w:pPr>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 xml:space="preserve">　</w:t>
            </w:r>
            <w:r w:rsidR="007C45D3" w:rsidRPr="00B94860">
              <w:rPr>
                <w:rFonts w:asciiTheme="minorEastAsia" w:eastAsiaTheme="minorEastAsia" w:hAnsiTheme="minorEastAsia" w:hint="eastAsia"/>
                <w:sz w:val="21"/>
                <w:szCs w:val="21"/>
              </w:rPr>
              <w:t>なし</w:t>
            </w:r>
          </w:p>
        </w:tc>
      </w:tr>
      <w:tr w:rsidR="00B94860" w:rsidRPr="00B94860" w:rsidTr="008D1D95">
        <w:trPr>
          <w:trHeight w:val="976"/>
        </w:trPr>
        <w:tc>
          <w:tcPr>
            <w:tcW w:w="706" w:type="dxa"/>
            <w:vMerge/>
            <w:vAlign w:val="center"/>
          </w:tcPr>
          <w:p w:rsidR="00692B5E" w:rsidRPr="00B94860" w:rsidRDefault="00692B5E" w:rsidP="00540989">
            <w:pPr>
              <w:jc w:val="center"/>
              <w:rPr>
                <w:rFonts w:asciiTheme="minorEastAsia" w:eastAsiaTheme="minorEastAsia" w:hAnsiTheme="minorEastAsia"/>
                <w:sz w:val="21"/>
                <w:szCs w:val="21"/>
              </w:rPr>
            </w:pPr>
          </w:p>
        </w:tc>
        <w:tc>
          <w:tcPr>
            <w:tcW w:w="1525" w:type="dxa"/>
            <w:vAlign w:val="center"/>
          </w:tcPr>
          <w:p w:rsidR="00692B5E" w:rsidRPr="00B94860" w:rsidRDefault="001C50C8" w:rsidP="00540989">
            <w:pPr>
              <w:jc w:val="center"/>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内訳</w:t>
            </w:r>
          </w:p>
        </w:tc>
        <w:tc>
          <w:tcPr>
            <w:tcW w:w="6721" w:type="dxa"/>
            <w:vAlign w:val="center"/>
          </w:tcPr>
          <w:p w:rsidR="00692B5E" w:rsidRPr="00B94860" w:rsidRDefault="001C50C8" w:rsidP="00540989">
            <w:pPr>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経由期間</w:t>
            </w:r>
            <w:r w:rsidR="007C45D3" w:rsidRPr="00B94860">
              <w:rPr>
                <w:rFonts w:asciiTheme="minorEastAsia" w:eastAsiaTheme="minorEastAsia" w:hAnsiTheme="minorEastAsia" w:hint="eastAsia"/>
                <w:sz w:val="21"/>
                <w:szCs w:val="21"/>
              </w:rPr>
              <w:t xml:space="preserve">　</w:t>
            </w:r>
            <w:r w:rsidRPr="00B94860">
              <w:rPr>
                <w:rFonts w:asciiTheme="minorEastAsia" w:eastAsiaTheme="minorEastAsia" w:hAnsiTheme="minorEastAsia" w:hint="eastAsia"/>
                <w:sz w:val="21"/>
                <w:szCs w:val="21"/>
              </w:rPr>
              <w:t>なし</w:t>
            </w:r>
          </w:p>
          <w:p w:rsidR="00692B5E" w:rsidRPr="00B94860" w:rsidRDefault="001C50C8" w:rsidP="00540989">
            <w:pPr>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処分期間</w:t>
            </w:r>
            <w:r w:rsidR="007C45D3" w:rsidRPr="00B94860">
              <w:rPr>
                <w:rFonts w:asciiTheme="minorEastAsia" w:eastAsiaTheme="minorEastAsia" w:hAnsiTheme="minorEastAsia" w:hint="eastAsia"/>
                <w:sz w:val="21"/>
                <w:szCs w:val="21"/>
              </w:rPr>
              <w:t xml:space="preserve">　</w:t>
            </w:r>
            <w:r w:rsidR="000A066A" w:rsidRPr="00B94860">
              <w:rPr>
                <w:rFonts w:asciiTheme="minorEastAsia" w:eastAsiaTheme="minorEastAsia" w:hAnsiTheme="minorEastAsia" w:hint="eastAsia"/>
                <w:sz w:val="21"/>
                <w:szCs w:val="21"/>
              </w:rPr>
              <w:t>なし</w:t>
            </w:r>
          </w:p>
        </w:tc>
      </w:tr>
      <w:tr w:rsidR="00B94860" w:rsidRPr="00B94860" w:rsidTr="008D1D95">
        <w:tc>
          <w:tcPr>
            <w:tcW w:w="706" w:type="dxa"/>
            <w:vMerge/>
            <w:vAlign w:val="center"/>
          </w:tcPr>
          <w:p w:rsidR="00692B5E" w:rsidRPr="00B94860" w:rsidRDefault="00692B5E" w:rsidP="00540989">
            <w:pPr>
              <w:jc w:val="center"/>
              <w:rPr>
                <w:rFonts w:asciiTheme="minorEastAsia" w:eastAsiaTheme="minorEastAsia" w:hAnsiTheme="minorEastAsia"/>
                <w:sz w:val="21"/>
                <w:szCs w:val="21"/>
              </w:rPr>
            </w:pPr>
          </w:p>
        </w:tc>
        <w:tc>
          <w:tcPr>
            <w:tcW w:w="1525" w:type="dxa"/>
            <w:vAlign w:val="center"/>
          </w:tcPr>
          <w:p w:rsidR="00692B5E" w:rsidRPr="00B94860" w:rsidRDefault="001C50C8" w:rsidP="00540989">
            <w:pPr>
              <w:jc w:val="center"/>
              <w:rPr>
                <w:rFonts w:asciiTheme="minorEastAsia" w:eastAsiaTheme="minorEastAsia" w:hAnsiTheme="minorEastAsia"/>
                <w:sz w:val="21"/>
                <w:szCs w:val="21"/>
              </w:rPr>
            </w:pPr>
            <w:r w:rsidRPr="00B94860">
              <w:rPr>
                <w:rFonts w:asciiTheme="minorEastAsia" w:eastAsiaTheme="minorEastAsia" w:hAnsiTheme="minorEastAsia" w:hint="eastAsia"/>
                <w:sz w:val="21"/>
                <w:szCs w:val="21"/>
              </w:rPr>
              <w:t>設定等年月日</w:t>
            </w:r>
          </w:p>
        </w:tc>
        <w:tc>
          <w:tcPr>
            <w:tcW w:w="6721" w:type="dxa"/>
            <w:vAlign w:val="center"/>
          </w:tcPr>
          <w:p w:rsidR="00692B5E" w:rsidRPr="00B94860" w:rsidRDefault="00692B5E" w:rsidP="00540989">
            <w:pPr>
              <w:rPr>
                <w:rFonts w:asciiTheme="minorEastAsia" w:eastAsiaTheme="minorEastAsia" w:hAnsiTheme="minorEastAsia"/>
                <w:sz w:val="21"/>
                <w:szCs w:val="21"/>
              </w:rPr>
            </w:pPr>
          </w:p>
        </w:tc>
      </w:tr>
      <w:tr w:rsidR="00A01140" w:rsidRPr="00B94860" w:rsidTr="008D1D95">
        <w:trPr>
          <w:trHeight w:val="387"/>
        </w:trPr>
        <w:tc>
          <w:tcPr>
            <w:tcW w:w="2231" w:type="dxa"/>
            <w:gridSpan w:val="2"/>
            <w:vAlign w:val="center"/>
          </w:tcPr>
          <w:p w:rsidR="00692B5E" w:rsidRPr="00B94860" w:rsidRDefault="001C50C8" w:rsidP="00540989">
            <w:pPr>
              <w:jc w:val="center"/>
              <w:rPr>
                <w:rFonts w:asciiTheme="minorEastAsia" w:eastAsiaTheme="minorEastAsia" w:hAnsiTheme="minorEastAsia"/>
                <w:sz w:val="21"/>
                <w:szCs w:val="21"/>
              </w:rPr>
            </w:pPr>
            <w:r w:rsidRPr="00B94860">
              <w:rPr>
                <w:rFonts w:asciiTheme="minorEastAsia" w:eastAsiaTheme="minorEastAsia" w:hAnsiTheme="minorEastAsia"/>
                <w:kern w:val="2"/>
                <w:sz w:val="21"/>
                <w:szCs w:val="22"/>
              </w:rPr>
              <w:br w:type="page"/>
            </w:r>
            <w:r w:rsidRPr="00B94860">
              <w:rPr>
                <w:rFonts w:asciiTheme="minorEastAsia" w:eastAsiaTheme="minorEastAsia" w:hAnsiTheme="minorEastAsia" w:hint="eastAsia"/>
                <w:sz w:val="21"/>
                <w:szCs w:val="21"/>
              </w:rPr>
              <w:t>備考</w:t>
            </w:r>
          </w:p>
        </w:tc>
        <w:tc>
          <w:tcPr>
            <w:tcW w:w="6721" w:type="dxa"/>
          </w:tcPr>
          <w:p w:rsidR="00692B5E" w:rsidRPr="00B94860" w:rsidRDefault="00692B5E" w:rsidP="00540989">
            <w:pPr>
              <w:rPr>
                <w:rFonts w:asciiTheme="minorEastAsia" w:eastAsiaTheme="minorEastAsia" w:hAnsiTheme="minorEastAsia"/>
                <w:sz w:val="21"/>
                <w:szCs w:val="21"/>
              </w:rPr>
            </w:pPr>
          </w:p>
        </w:tc>
      </w:tr>
    </w:tbl>
    <w:p w:rsidR="00A637AA" w:rsidRPr="00B94860" w:rsidRDefault="00A637AA" w:rsidP="000B5949">
      <w:pPr>
        <w:ind w:left="1680" w:hangingChars="400" w:hanging="1680"/>
        <w:rPr>
          <w:rFonts w:asciiTheme="majorEastAsia" w:eastAsiaTheme="majorEastAsia" w:hAnsiTheme="majorEastAsia"/>
          <w:w w:val="200"/>
          <w:u w:val="single"/>
        </w:rPr>
      </w:pPr>
    </w:p>
    <w:p w:rsidR="00A637AA" w:rsidRPr="00B94860" w:rsidRDefault="00A637AA" w:rsidP="000B5949">
      <w:pPr>
        <w:ind w:left="1680" w:hangingChars="400" w:hanging="1680"/>
        <w:rPr>
          <w:rFonts w:asciiTheme="majorEastAsia" w:eastAsiaTheme="majorEastAsia" w:hAnsiTheme="majorEastAsia"/>
          <w:w w:val="200"/>
          <w:u w:val="single"/>
        </w:rPr>
        <w:sectPr w:rsidR="00A637AA" w:rsidRPr="00B94860" w:rsidSect="00DC2DF7">
          <w:pgSz w:w="11906" w:h="16838" w:code="9"/>
          <w:pgMar w:top="1418" w:right="1418" w:bottom="1418" w:left="1418" w:header="851" w:footer="992" w:gutter="0"/>
          <w:cols w:space="425"/>
          <w:docGrid w:type="linesAndChars" w:linePitch="333"/>
        </w:sectPr>
      </w:pPr>
    </w:p>
    <w:p w:rsidR="001C50C8" w:rsidRPr="00B94860" w:rsidRDefault="001C50C8" w:rsidP="000B5949">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p>
    <w:p w:rsidR="001C50C8" w:rsidRPr="00B94860" w:rsidRDefault="001C50C8" w:rsidP="001C50C8">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1C50C8" w:rsidRPr="00B94860" w:rsidRDefault="001C50C8" w:rsidP="001C50C8">
      <w:pPr>
        <w:ind w:left="840" w:hangingChars="400" w:hanging="840"/>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706"/>
        <w:gridCol w:w="1529"/>
        <w:gridCol w:w="6717"/>
      </w:tblGrid>
      <w:tr w:rsidR="00B94860" w:rsidRPr="00B94860" w:rsidTr="001C50C8">
        <w:trPr>
          <w:trHeight w:val="410"/>
        </w:trPr>
        <w:tc>
          <w:tcPr>
            <w:tcW w:w="2235"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717"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特定施設の設置許可</w:t>
            </w:r>
          </w:p>
        </w:tc>
      </w:tr>
      <w:tr w:rsidR="00B94860" w:rsidRPr="00B94860" w:rsidTr="001C50C8">
        <w:trPr>
          <w:trHeight w:val="415"/>
        </w:trPr>
        <w:tc>
          <w:tcPr>
            <w:tcW w:w="2235"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717"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瀬戸内海環境保全特別措置法第</w:t>
            </w:r>
            <w:r w:rsidR="002B0202" w:rsidRPr="00B94860">
              <w:rPr>
                <w:rFonts w:asciiTheme="minorEastAsia" w:eastAsiaTheme="minorEastAsia" w:hAnsiTheme="minorEastAsia"/>
              </w:rPr>
              <w:t>5</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1C50C8">
        <w:trPr>
          <w:trHeight w:val="420"/>
        </w:trPr>
        <w:tc>
          <w:tcPr>
            <w:tcW w:w="2235"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717"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環境部環境指導課環境保全係</w:t>
            </w:r>
          </w:p>
        </w:tc>
      </w:tr>
      <w:tr w:rsidR="00B94860" w:rsidRPr="00B94860" w:rsidTr="001C50C8">
        <w:trPr>
          <w:trHeight w:val="413"/>
        </w:trPr>
        <w:tc>
          <w:tcPr>
            <w:tcW w:w="706" w:type="dxa"/>
            <w:vMerge w:val="restart"/>
            <w:vAlign w:val="center"/>
          </w:tcPr>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29" w:type="dxa"/>
            <w:vAlign w:val="center"/>
          </w:tcPr>
          <w:p w:rsidR="001C50C8" w:rsidRPr="00B94860" w:rsidRDefault="001C50C8" w:rsidP="001C50C8">
            <w:pPr>
              <w:ind w:firstLineChars="100" w:firstLine="200"/>
              <w:rPr>
                <w:rFonts w:asciiTheme="minorEastAsia" w:eastAsiaTheme="minorEastAsia" w:hAnsiTheme="minorEastAsia"/>
              </w:rPr>
            </w:pPr>
            <w:r w:rsidRPr="00B94860">
              <w:rPr>
                <w:rFonts w:asciiTheme="minorEastAsia" w:eastAsiaTheme="minorEastAsia" w:hAnsiTheme="minorEastAsia" w:hint="eastAsia"/>
              </w:rPr>
              <w:t>関係条項</w:t>
            </w:r>
          </w:p>
        </w:tc>
        <w:tc>
          <w:tcPr>
            <w:tcW w:w="6717"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瀬戸内海環境保全特別措置法第</w:t>
            </w:r>
            <w:r w:rsidR="002B0202" w:rsidRPr="00B94860">
              <w:rPr>
                <w:rFonts w:asciiTheme="minorEastAsia" w:eastAsiaTheme="minorEastAsia" w:hAnsiTheme="minorEastAsia"/>
              </w:rPr>
              <w:t>6</w:t>
            </w:r>
            <w:r w:rsidRPr="00B94860">
              <w:rPr>
                <w:rFonts w:asciiTheme="minorEastAsia" w:eastAsiaTheme="minorEastAsia" w:hAnsiTheme="minorEastAsia" w:hint="eastAsia"/>
              </w:rPr>
              <w:t>条</w:t>
            </w:r>
          </w:p>
        </w:tc>
      </w:tr>
      <w:tr w:rsidR="00B94860" w:rsidRPr="00B94860" w:rsidTr="00A637AA">
        <w:trPr>
          <w:trHeight w:val="6940"/>
        </w:trPr>
        <w:tc>
          <w:tcPr>
            <w:tcW w:w="706" w:type="dxa"/>
            <w:vMerge/>
            <w:vAlign w:val="center"/>
          </w:tcPr>
          <w:p w:rsidR="001C50C8" w:rsidRPr="00B94860" w:rsidRDefault="001C50C8" w:rsidP="001C50C8">
            <w:pPr>
              <w:jc w:val="center"/>
              <w:rPr>
                <w:rFonts w:asciiTheme="minorEastAsia" w:eastAsiaTheme="minorEastAsia" w:hAnsiTheme="minorEastAsia"/>
                <w:w w:val="200"/>
              </w:rPr>
            </w:pPr>
          </w:p>
        </w:tc>
        <w:tc>
          <w:tcPr>
            <w:tcW w:w="152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717" w:type="dxa"/>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〇瀬戸内海環境保全特別措置法</w:t>
            </w:r>
          </w:p>
          <w:p w:rsidR="001C50C8" w:rsidRPr="00B94860" w:rsidRDefault="001C50C8" w:rsidP="001C50C8">
            <w:pPr>
              <w:ind w:left="200" w:hangingChars="100" w:hanging="200"/>
              <w:rPr>
                <w:rFonts w:asciiTheme="minorEastAsia" w:eastAsiaTheme="minorEastAsia" w:hAnsiTheme="minorEastAsia"/>
              </w:rPr>
            </w:pPr>
            <w:r w:rsidRPr="00B94860">
              <w:rPr>
                <w:rFonts w:asciiTheme="minorEastAsia" w:eastAsiaTheme="minorEastAsia" w:hAnsiTheme="minorEastAsia" w:hint="eastAsia"/>
              </w:rPr>
              <w:t>第</w:t>
            </w:r>
            <w:r w:rsidR="002B0202" w:rsidRPr="00B94860">
              <w:rPr>
                <w:rFonts w:asciiTheme="minorEastAsia" w:eastAsiaTheme="minorEastAsia" w:hAnsiTheme="minorEastAsia"/>
              </w:rPr>
              <w:t>6</w:t>
            </w:r>
            <w:r w:rsidRPr="00B94860">
              <w:rPr>
                <w:rFonts w:asciiTheme="minorEastAsia" w:eastAsiaTheme="minorEastAsia" w:hAnsiTheme="minorEastAsia" w:hint="eastAsia"/>
              </w:rPr>
              <w:t xml:space="preserve">条　</w:t>
            </w:r>
          </w:p>
          <w:p w:rsidR="001C50C8" w:rsidRPr="00B94860" w:rsidRDefault="001C50C8" w:rsidP="001C50C8">
            <w:pPr>
              <w:ind w:left="200" w:hangingChars="100" w:hanging="200"/>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tc>
      </w:tr>
      <w:tr w:rsidR="00B94860" w:rsidRPr="00B94860" w:rsidTr="001C50C8">
        <w:trPr>
          <w:trHeight w:val="551"/>
        </w:trPr>
        <w:tc>
          <w:tcPr>
            <w:tcW w:w="706" w:type="dxa"/>
            <w:vMerge/>
            <w:vAlign w:val="center"/>
          </w:tcPr>
          <w:p w:rsidR="001C50C8" w:rsidRPr="00B94860" w:rsidRDefault="001C50C8" w:rsidP="001C50C8">
            <w:pPr>
              <w:jc w:val="center"/>
              <w:rPr>
                <w:rFonts w:asciiTheme="minorEastAsia" w:eastAsiaTheme="minorEastAsia" w:hAnsiTheme="minorEastAsia"/>
                <w:w w:val="200"/>
              </w:rPr>
            </w:pPr>
          </w:p>
        </w:tc>
        <w:tc>
          <w:tcPr>
            <w:tcW w:w="152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717"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w:t>
            </w:r>
          </w:p>
        </w:tc>
      </w:tr>
      <w:tr w:rsidR="00B94860" w:rsidRPr="00B94860" w:rsidTr="001C50C8">
        <w:trPr>
          <w:trHeight w:val="575"/>
        </w:trPr>
        <w:tc>
          <w:tcPr>
            <w:tcW w:w="706" w:type="dxa"/>
            <w:vMerge/>
            <w:vAlign w:val="center"/>
          </w:tcPr>
          <w:p w:rsidR="001C50C8" w:rsidRPr="00B94860" w:rsidRDefault="001C50C8" w:rsidP="001C50C8">
            <w:pPr>
              <w:jc w:val="center"/>
              <w:rPr>
                <w:rFonts w:asciiTheme="minorEastAsia" w:eastAsiaTheme="minorEastAsia" w:hAnsiTheme="minorEastAsia"/>
                <w:w w:val="200"/>
              </w:rPr>
            </w:pPr>
          </w:p>
        </w:tc>
        <w:tc>
          <w:tcPr>
            <w:tcW w:w="152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717"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1C50C8">
        <w:trPr>
          <w:trHeight w:val="415"/>
        </w:trPr>
        <w:tc>
          <w:tcPr>
            <w:tcW w:w="706" w:type="dxa"/>
            <w:vMerge w:val="restart"/>
            <w:vAlign w:val="center"/>
          </w:tcPr>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2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717" w:type="dxa"/>
            <w:vAlign w:val="center"/>
          </w:tcPr>
          <w:p w:rsidR="001C50C8" w:rsidRPr="00B94860" w:rsidRDefault="002B0202" w:rsidP="001C50C8">
            <w:pPr>
              <w:rPr>
                <w:rFonts w:asciiTheme="minorEastAsia" w:eastAsiaTheme="minorEastAsia" w:hAnsiTheme="minorEastAsia"/>
              </w:rPr>
            </w:pPr>
            <w:r w:rsidRPr="00B94860">
              <w:rPr>
                <w:rFonts w:asciiTheme="minorEastAsia" w:eastAsiaTheme="minorEastAsia" w:hAnsiTheme="minorEastAsia"/>
              </w:rPr>
              <w:t>3</w:t>
            </w:r>
            <w:r w:rsidR="001C50C8" w:rsidRPr="00B94860">
              <w:rPr>
                <w:rFonts w:asciiTheme="minorEastAsia" w:eastAsiaTheme="minorEastAsia" w:hAnsiTheme="minorEastAsia" w:hint="eastAsia"/>
              </w:rPr>
              <w:t>か月</w:t>
            </w:r>
          </w:p>
        </w:tc>
      </w:tr>
      <w:tr w:rsidR="00B94860" w:rsidRPr="00B94860" w:rsidTr="001C50C8">
        <w:trPr>
          <w:trHeight w:val="976"/>
        </w:trPr>
        <w:tc>
          <w:tcPr>
            <w:tcW w:w="706" w:type="dxa"/>
            <w:vMerge/>
            <w:vAlign w:val="center"/>
          </w:tcPr>
          <w:p w:rsidR="001C50C8" w:rsidRPr="00B94860" w:rsidRDefault="001C50C8" w:rsidP="001C50C8">
            <w:pPr>
              <w:jc w:val="center"/>
              <w:rPr>
                <w:rFonts w:asciiTheme="minorEastAsia" w:eastAsiaTheme="minorEastAsia" w:hAnsiTheme="minorEastAsia"/>
              </w:rPr>
            </w:pPr>
          </w:p>
        </w:tc>
        <w:tc>
          <w:tcPr>
            <w:tcW w:w="152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717"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w:t>
            </w:r>
          </w:p>
        </w:tc>
      </w:tr>
      <w:tr w:rsidR="00B94860" w:rsidRPr="00B94860" w:rsidTr="001C50C8">
        <w:tc>
          <w:tcPr>
            <w:tcW w:w="706" w:type="dxa"/>
            <w:vMerge/>
            <w:vAlign w:val="center"/>
          </w:tcPr>
          <w:p w:rsidR="001C50C8" w:rsidRPr="00B94860" w:rsidRDefault="001C50C8" w:rsidP="001C50C8">
            <w:pPr>
              <w:jc w:val="center"/>
              <w:rPr>
                <w:rFonts w:asciiTheme="minorEastAsia" w:eastAsiaTheme="minorEastAsia" w:hAnsiTheme="minorEastAsia"/>
              </w:rPr>
            </w:pPr>
          </w:p>
        </w:tc>
        <w:tc>
          <w:tcPr>
            <w:tcW w:w="152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717"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　　　　（平成　年　月　日最終変更）</w:t>
            </w:r>
          </w:p>
        </w:tc>
      </w:tr>
      <w:tr w:rsidR="001C50C8" w:rsidRPr="00B94860" w:rsidTr="001C50C8">
        <w:trPr>
          <w:trHeight w:val="387"/>
        </w:trPr>
        <w:tc>
          <w:tcPr>
            <w:tcW w:w="2235"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717" w:type="dxa"/>
          </w:tcPr>
          <w:p w:rsidR="001C50C8" w:rsidRPr="00B94860" w:rsidRDefault="001C50C8" w:rsidP="001C50C8">
            <w:pPr>
              <w:rPr>
                <w:rFonts w:asciiTheme="minorEastAsia" w:eastAsiaTheme="minorEastAsia" w:hAnsiTheme="minorEastAsia"/>
              </w:rPr>
            </w:pPr>
          </w:p>
        </w:tc>
      </w:tr>
    </w:tbl>
    <w:p w:rsidR="002C3E54" w:rsidRPr="00B94860" w:rsidRDefault="002C3E54" w:rsidP="001C50C8">
      <w:pPr>
        <w:ind w:left="1680" w:hangingChars="400" w:hanging="1680"/>
        <w:rPr>
          <w:rFonts w:asciiTheme="majorEastAsia" w:eastAsiaTheme="majorEastAsia" w:hAnsiTheme="majorEastAsia"/>
          <w:w w:val="200"/>
          <w:u w:val="single"/>
        </w:rPr>
      </w:pPr>
    </w:p>
    <w:p w:rsidR="00A637AA" w:rsidRPr="00B94860" w:rsidRDefault="00A637AA" w:rsidP="001C50C8">
      <w:pPr>
        <w:ind w:left="1680" w:hangingChars="400" w:hanging="1680"/>
        <w:rPr>
          <w:rFonts w:asciiTheme="majorEastAsia" w:eastAsiaTheme="majorEastAsia" w:hAnsiTheme="majorEastAsia"/>
          <w:w w:val="200"/>
          <w:u w:val="single"/>
        </w:rPr>
        <w:sectPr w:rsidR="00A637AA" w:rsidRPr="00B94860" w:rsidSect="00DC2DF7">
          <w:pgSz w:w="11906" w:h="16838" w:code="9"/>
          <w:pgMar w:top="1418" w:right="1418" w:bottom="1418" w:left="1418" w:header="851" w:footer="992" w:gutter="0"/>
          <w:cols w:space="425"/>
          <w:docGrid w:type="linesAndChars" w:linePitch="333"/>
        </w:sectPr>
      </w:pPr>
    </w:p>
    <w:p w:rsidR="001C50C8" w:rsidRPr="00B94860" w:rsidRDefault="001C50C8" w:rsidP="001C50C8">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r w:rsidRPr="00B94860">
        <w:rPr>
          <w:rFonts w:asciiTheme="majorEastAsia" w:eastAsiaTheme="majorEastAsia" w:hAnsiTheme="majorEastAsia" w:hint="eastAsia"/>
          <w:w w:val="200"/>
        </w:rPr>
        <w:t xml:space="preserve">　　　　　　　　　　　　　</w:t>
      </w:r>
    </w:p>
    <w:p w:rsidR="001C50C8" w:rsidRPr="00B94860" w:rsidRDefault="001C50C8" w:rsidP="001C50C8">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1C50C8" w:rsidRPr="00B94860" w:rsidRDefault="001C50C8" w:rsidP="001C50C8">
      <w:pPr>
        <w:ind w:left="840" w:hangingChars="400" w:hanging="840"/>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706"/>
        <w:gridCol w:w="1530"/>
        <w:gridCol w:w="6716"/>
      </w:tblGrid>
      <w:tr w:rsidR="00B94860" w:rsidRPr="00B94860" w:rsidTr="001C50C8">
        <w:trPr>
          <w:trHeight w:val="410"/>
        </w:trPr>
        <w:tc>
          <w:tcPr>
            <w:tcW w:w="2268"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特定施設の構造等の変更許可</w:t>
            </w:r>
          </w:p>
        </w:tc>
      </w:tr>
      <w:tr w:rsidR="00B94860" w:rsidRPr="00B94860" w:rsidTr="001C50C8">
        <w:trPr>
          <w:trHeight w:val="415"/>
        </w:trPr>
        <w:tc>
          <w:tcPr>
            <w:tcW w:w="2268"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瀬戸内海環境保全特別措置法第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1C50C8">
        <w:trPr>
          <w:trHeight w:val="420"/>
        </w:trPr>
        <w:tc>
          <w:tcPr>
            <w:tcW w:w="2268"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環境部環境指導課環境保全係</w:t>
            </w:r>
          </w:p>
        </w:tc>
      </w:tr>
      <w:tr w:rsidR="00B94860" w:rsidRPr="00B94860" w:rsidTr="001C50C8">
        <w:trPr>
          <w:trHeight w:val="413"/>
        </w:trPr>
        <w:tc>
          <w:tcPr>
            <w:tcW w:w="709" w:type="dxa"/>
            <w:vMerge w:val="restart"/>
            <w:vAlign w:val="center"/>
          </w:tcPr>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1C50C8" w:rsidRPr="00B94860" w:rsidRDefault="001C50C8" w:rsidP="001C50C8">
            <w:pPr>
              <w:ind w:firstLineChars="100" w:firstLine="20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瀬戸内海環境保全特別措置法第</w:t>
            </w:r>
            <w:r w:rsidR="002B0202" w:rsidRPr="00B94860">
              <w:rPr>
                <w:rFonts w:asciiTheme="minorEastAsia" w:eastAsiaTheme="minorEastAsia" w:hAnsiTheme="minorEastAsia"/>
              </w:rPr>
              <w:t>6</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3</w:t>
            </w:r>
            <w:r w:rsidRPr="00B94860">
              <w:rPr>
                <w:rFonts w:asciiTheme="minorEastAsia" w:eastAsiaTheme="minorEastAsia" w:hAnsiTheme="minorEastAsia" w:hint="eastAsia"/>
              </w:rPr>
              <w:t>項</w:t>
            </w:r>
          </w:p>
        </w:tc>
      </w:tr>
      <w:tr w:rsidR="00B94860" w:rsidRPr="00B94860" w:rsidTr="00A637AA">
        <w:trPr>
          <w:trHeight w:val="6940"/>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〇瀬戸内海環境保全特別措置法</w:t>
            </w:r>
          </w:p>
          <w:p w:rsidR="001C50C8" w:rsidRPr="00B94860" w:rsidRDefault="001C50C8" w:rsidP="001C50C8">
            <w:pPr>
              <w:spacing w:line="260" w:lineRule="exact"/>
              <w:rPr>
                <w:rFonts w:asciiTheme="minorEastAsia" w:eastAsiaTheme="minorEastAsia" w:hAnsiTheme="minorEastAsia"/>
              </w:rPr>
            </w:pPr>
            <w:r w:rsidRPr="00B94860">
              <w:rPr>
                <w:rFonts w:asciiTheme="minorEastAsia" w:eastAsiaTheme="minorEastAsia" w:hAnsiTheme="minorEastAsia" w:hint="eastAsia"/>
              </w:rPr>
              <w:t>第</w:t>
            </w:r>
            <w:r w:rsidR="002B0202" w:rsidRPr="00B94860">
              <w:rPr>
                <w:rFonts w:asciiTheme="minorEastAsia" w:eastAsiaTheme="minorEastAsia" w:hAnsiTheme="minorEastAsia"/>
              </w:rPr>
              <w:t>6</w:t>
            </w:r>
            <w:r w:rsidRPr="00B94860">
              <w:rPr>
                <w:rFonts w:asciiTheme="minorEastAsia" w:eastAsiaTheme="minorEastAsia" w:hAnsiTheme="minorEastAsia" w:hint="eastAsia"/>
              </w:rPr>
              <w:t xml:space="preserve">条　　　</w:t>
            </w:r>
          </w:p>
          <w:p w:rsidR="001C50C8" w:rsidRPr="00B94860" w:rsidRDefault="001C50C8" w:rsidP="001C50C8">
            <w:pPr>
              <w:spacing w:line="260" w:lineRule="exact"/>
              <w:rPr>
                <w:rFonts w:asciiTheme="minorEastAsia" w:eastAsiaTheme="minorEastAsia" w:hAnsiTheme="minorEastAsia"/>
              </w:rPr>
            </w:pPr>
            <w:r w:rsidRPr="00B94860">
              <w:rPr>
                <w:rFonts w:asciiTheme="minorEastAsia" w:eastAsiaTheme="minorEastAsia" w:hAnsiTheme="minorEastAsia" w:hint="eastAsia"/>
              </w:rPr>
              <w:t>第</w:t>
            </w:r>
            <w:r w:rsidR="002B0202" w:rsidRPr="00B94860">
              <w:rPr>
                <w:rFonts w:asciiTheme="minorEastAsia" w:eastAsiaTheme="minorEastAsia" w:hAnsiTheme="minorEastAsia"/>
              </w:rPr>
              <w:t>8</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3</w:t>
            </w:r>
            <w:r w:rsidRPr="00B94860">
              <w:rPr>
                <w:rFonts w:asciiTheme="minorEastAsia" w:eastAsiaTheme="minorEastAsia" w:hAnsiTheme="minorEastAsia" w:hint="eastAsia"/>
              </w:rPr>
              <w:t>項</w:t>
            </w:r>
          </w:p>
        </w:tc>
      </w:tr>
      <w:tr w:rsidR="00B94860" w:rsidRPr="00B94860" w:rsidTr="001C50C8">
        <w:trPr>
          <w:trHeight w:val="551"/>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w:t>
            </w:r>
          </w:p>
        </w:tc>
      </w:tr>
      <w:tr w:rsidR="00B94860" w:rsidRPr="00B94860" w:rsidTr="001C50C8">
        <w:trPr>
          <w:trHeight w:val="575"/>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1C50C8">
        <w:trPr>
          <w:trHeight w:val="415"/>
        </w:trPr>
        <w:tc>
          <w:tcPr>
            <w:tcW w:w="709" w:type="dxa"/>
            <w:vMerge w:val="restart"/>
            <w:vAlign w:val="center"/>
          </w:tcPr>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1C50C8" w:rsidRPr="00B94860" w:rsidRDefault="002B0202" w:rsidP="001C50C8">
            <w:pPr>
              <w:rPr>
                <w:rFonts w:asciiTheme="minorEastAsia" w:eastAsiaTheme="minorEastAsia" w:hAnsiTheme="minorEastAsia"/>
              </w:rPr>
            </w:pPr>
            <w:r w:rsidRPr="00B94860">
              <w:rPr>
                <w:rFonts w:asciiTheme="minorEastAsia" w:eastAsiaTheme="minorEastAsia" w:hAnsiTheme="minorEastAsia"/>
              </w:rPr>
              <w:t>3</w:t>
            </w:r>
            <w:r w:rsidR="001C50C8" w:rsidRPr="00B94860">
              <w:rPr>
                <w:rFonts w:asciiTheme="minorEastAsia" w:eastAsiaTheme="minorEastAsia" w:hAnsiTheme="minorEastAsia" w:hint="eastAsia"/>
              </w:rPr>
              <w:t>か月</w:t>
            </w:r>
          </w:p>
        </w:tc>
      </w:tr>
      <w:tr w:rsidR="00B94860" w:rsidRPr="00B94860" w:rsidTr="001C50C8">
        <w:trPr>
          <w:trHeight w:val="976"/>
        </w:trPr>
        <w:tc>
          <w:tcPr>
            <w:tcW w:w="709" w:type="dxa"/>
            <w:vMerge/>
            <w:vAlign w:val="center"/>
          </w:tcPr>
          <w:p w:rsidR="001C50C8" w:rsidRPr="00B94860" w:rsidRDefault="001C50C8" w:rsidP="001C50C8">
            <w:pPr>
              <w:jc w:val="center"/>
              <w:rPr>
                <w:rFonts w:asciiTheme="minorEastAsia" w:eastAsiaTheme="minorEastAsia" w:hAnsiTheme="minorEastAsia"/>
              </w:rPr>
            </w:pP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w:t>
            </w:r>
          </w:p>
        </w:tc>
      </w:tr>
      <w:tr w:rsidR="00B94860" w:rsidRPr="00B94860" w:rsidTr="001C50C8">
        <w:tc>
          <w:tcPr>
            <w:tcW w:w="709" w:type="dxa"/>
            <w:vMerge/>
            <w:vAlign w:val="center"/>
          </w:tcPr>
          <w:p w:rsidR="001C50C8" w:rsidRPr="00B94860" w:rsidRDefault="001C50C8" w:rsidP="001C50C8">
            <w:pPr>
              <w:jc w:val="center"/>
              <w:rPr>
                <w:rFonts w:asciiTheme="minorEastAsia" w:eastAsiaTheme="minorEastAsia" w:hAnsiTheme="minorEastAsia"/>
              </w:rPr>
            </w:pP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　　　　（平成　年　月　日最終変更）</w:t>
            </w:r>
          </w:p>
        </w:tc>
      </w:tr>
      <w:tr w:rsidR="00774010" w:rsidRPr="00B94860" w:rsidTr="001C50C8">
        <w:trPr>
          <w:trHeight w:val="387"/>
        </w:trPr>
        <w:tc>
          <w:tcPr>
            <w:tcW w:w="2268"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1C50C8" w:rsidRPr="00B94860" w:rsidRDefault="001C50C8" w:rsidP="001C50C8">
            <w:pPr>
              <w:rPr>
                <w:rFonts w:asciiTheme="minorEastAsia" w:eastAsiaTheme="minorEastAsia" w:hAnsiTheme="minorEastAsia"/>
              </w:rPr>
            </w:pPr>
          </w:p>
        </w:tc>
      </w:tr>
    </w:tbl>
    <w:p w:rsidR="00A637AA" w:rsidRPr="00B94860" w:rsidRDefault="00A637AA" w:rsidP="001C50C8">
      <w:pPr>
        <w:ind w:left="1680" w:hangingChars="400" w:hanging="1680"/>
        <w:rPr>
          <w:rFonts w:asciiTheme="majorEastAsia" w:eastAsiaTheme="majorEastAsia" w:hAnsiTheme="majorEastAsia"/>
          <w:w w:val="200"/>
          <w:u w:val="single"/>
        </w:rPr>
      </w:pPr>
    </w:p>
    <w:p w:rsidR="00A637AA" w:rsidRPr="00B94860" w:rsidRDefault="00A637AA" w:rsidP="001C50C8">
      <w:pPr>
        <w:ind w:left="1680" w:hangingChars="400" w:hanging="1680"/>
        <w:rPr>
          <w:rFonts w:asciiTheme="majorEastAsia" w:eastAsiaTheme="majorEastAsia" w:hAnsiTheme="majorEastAsia"/>
          <w:w w:val="200"/>
          <w:u w:val="single"/>
        </w:rPr>
        <w:sectPr w:rsidR="00A637AA" w:rsidRPr="00B94860" w:rsidSect="00DC2DF7">
          <w:pgSz w:w="11906" w:h="16838" w:code="9"/>
          <w:pgMar w:top="1418" w:right="1418" w:bottom="1418" w:left="1418" w:header="851" w:footer="992" w:gutter="0"/>
          <w:cols w:space="425"/>
          <w:docGrid w:type="linesAndChars" w:linePitch="333"/>
        </w:sectPr>
      </w:pPr>
    </w:p>
    <w:p w:rsidR="001C50C8" w:rsidRPr="00B94860" w:rsidRDefault="001C50C8" w:rsidP="001C50C8">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r w:rsidRPr="00B94860">
        <w:rPr>
          <w:rFonts w:asciiTheme="majorEastAsia" w:eastAsiaTheme="majorEastAsia" w:hAnsiTheme="majorEastAsia" w:hint="eastAsia"/>
          <w:w w:val="200"/>
        </w:rPr>
        <w:t xml:space="preserve">　　　　　　　　　　　　　</w:t>
      </w:r>
    </w:p>
    <w:p w:rsidR="001C50C8" w:rsidRPr="00B94860" w:rsidRDefault="001C50C8" w:rsidP="001C50C8">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1C50C8" w:rsidRPr="00B94860" w:rsidRDefault="001C50C8" w:rsidP="001C50C8">
      <w:pPr>
        <w:ind w:left="840" w:hangingChars="400" w:hanging="840"/>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706"/>
        <w:gridCol w:w="1528"/>
        <w:gridCol w:w="6718"/>
      </w:tblGrid>
      <w:tr w:rsidR="00B94860" w:rsidRPr="00B94860" w:rsidTr="001C50C8">
        <w:trPr>
          <w:trHeight w:val="410"/>
        </w:trPr>
        <w:tc>
          <w:tcPr>
            <w:tcW w:w="2268"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汚染土壌処理業の許可（更新）</w:t>
            </w:r>
          </w:p>
        </w:tc>
      </w:tr>
      <w:tr w:rsidR="00B94860" w:rsidRPr="00B94860" w:rsidTr="001C50C8">
        <w:trPr>
          <w:trHeight w:val="415"/>
        </w:trPr>
        <w:tc>
          <w:tcPr>
            <w:tcW w:w="2268"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土壌汚染対策法第</w:t>
            </w:r>
            <w:r w:rsidR="002B0202" w:rsidRPr="00B94860">
              <w:rPr>
                <w:rFonts w:asciiTheme="minorEastAsia" w:eastAsiaTheme="minorEastAsia" w:hAnsiTheme="minorEastAsia"/>
              </w:rPr>
              <w:t>22</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項（同条第</w:t>
            </w:r>
            <w:r w:rsidR="002B0202" w:rsidRPr="00B94860">
              <w:rPr>
                <w:rFonts w:asciiTheme="minorEastAsia" w:eastAsiaTheme="minorEastAsia" w:hAnsiTheme="minorEastAsia"/>
              </w:rPr>
              <w:t>4</w:t>
            </w:r>
            <w:r w:rsidRPr="00B94860">
              <w:rPr>
                <w:rFonts w:asciiTheme="minorEastAsia" w:eastAsiaTheme="minorEastAsia" w:hAnsiTheme="minorEastAsia" w:hint="eastAsia"/>
              </w:rPr>
              <w:t>項）</w:t>
            </w:r>
          </w:p>
        </w:tc>
      </w:tr>
      <w:tr w:rsidR="00B94860" w:rsidRPr="00B94860" w:rsidTr="001C50C8">
        <w:trPr>
          <w:trHeight w:val="420"/>
        </w:trPr>
        <w:tc>
          <w:tcPr>
            <w:tcW w:w="2268"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環境部環境指導課環境保全係</w:t>
            </w:r>
          </w:p>
        </w:tc>
      </w:tr>
      <w:tr w:rsidR="00B94860" w:rsidRPr="00B94860" w:rsidTr="001C50C8">
        <w:trPr>
          <w:trHeight w:val="413"/>
        </w:trPr>
        <w:tc>
          <w:tcPr>
            <w:tcW w:w="709" w:type="dxa"/>
            <w:vMerge w:val="restart"/>
            <w:vAlign w:val="center"/>
          </w:tcPr>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1C50C8" w:rsidRPr="00B94860" w:rsidRDefault="001C50C8" w:rsidP="001C50C8">
            <w:pPr>
              <w:ind w:firstLineChars="100" w:firstLine="20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土壌汚染対策法第</w:t>
            </w:r>
            <w:r w:rsidR="002B0202" w:rsidRPr="00B94860">
              <w:rPr>
                <w:rFonts w:asciiTheme="minorEastAsia" w:eastAsiaTheme="minorEastAsia" w:hAnsiTheme="minorEastAsia"/>
              </w:rPr>
              <w:t>22</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3</w:t>
            </w:r>
            <w:r w:rsidRPr="00B94860">
              <w:rPr>
                <w:rFonts w:asciiTheme="minorEastAsia" w:eastAsiaTheme="minorEastAsia" w:hAnsiTheme="minorEastAsia" w:hint="eastAsia"/>
              </w:rPr>
              <w:t>項・第</w:t>
            </w:r>
            <w:r w:rsidR="002B0202" w:rsidRPr="00B94860">
              <w:rPr>
                <w:rFonts w:asciiTheme="minorEastAsia" w:eastAsiaTheme="minorEastAsia" w:hAnsiTheme="minorEastAsia"/>
              </w:rPr>
              <w:t>5</w:t>
            </w:r>
            <w:r w:rsidRPr="00B94860">
              <w:rPr>
                <w:rFonts w:asciiTheme="minorEastAsia" w:eastAsiaTheme="minorEastAsia" w:hAnsiTheme="minorEastAsia" w:hint="eastAsia"/>
              </w:rPr>
              <w:t>項</w:t>
            </w:r>
          </w:p>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汚染土壌処理業に関する省令（平成</w:t>
            </w:r>
            <w:r w:rsidR="002B0202" w:rsidRPr="00B94860">
              <w:rPr>
                <w:rFonts w:asciiTheme="minorEastAsia" w:eastAsiaTheme="minorEastAsia" w:hAnsiTheme="minorEastAsia"/>
              </w:rPr>
              <w:t>21</w:t>
            </w:r>
            <w:r w:rsidRPr="00B94860">
              <w:rPr>
                <w:rFonts w:asciiTheme="minorEastAsia" w:eastAsiaTheme="minorEastAsia" w:hAnsiTheme="minorEastAsia" w:hint="eastAsia"/>
              </w:rPr>
              <w:t>年環境省令第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号）第</w:t>
            </w:r>
            <w:r w:rsidR="002B0202" w:rsidRPr="00B94860">
              <w:rPr>
                <w:rFonts w:asciiTheme="minorEastAsia" w:eastAsiaTheme="minorEastAsia" w:hAnsiTheme="minorEastAsia"/>
              </w:rPr>
              <w:t>4</w:t>
            </w:r>
            <w:r w:rsidRPr="00B94860">
              <w:rPr>
                <w:rFonts w:asciiTheme="minorEastAsia" w:eastAsiaTheme="minorEastAsia" w:hAnsiTheme="minorEastAsia" w:hint="eastAsia"/>
              </w:rPr>
              <w:t>条</w:t>
            </w:r>
          </w:p>
        </w:tc>
      </w:tr>
      <w:tr w:rsidR="00B94860" w:rsidRPr="00B94860" w:rsidTr="001C50C8">
        <w:trPr>
          <w:trHeight w:val="6546"/>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「汚染土壌処理業の許可及び汚染土壌の処理に関する基準について」（平成</w:t>
            </w:r>
            <w:r w:rsidR="002B0202" w:rsidRPr="00B94860">
              <w:rPr>
                <w:rFonts w:asciiTheme="minorEastAsia" w:eastAsiaTheme="minorEastAsia" w:hAnsiTheme="minorEastAsia"/>
              </w:rPr>
              <w:t>22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26</w:t>
            </w:r>
            <w:r w:rsidRPr="00B94860">
              <w:rPr>
                <w:rFonts w:asciiTheme="minorEastAsia" w:eastAsiaTheme="minorEastAsia" w:hAnsiTheme="minorEastAsia" w:hint="eastAsia"/>
              </w:rPr>
              <w:t>日付け環水大土発第</w:t>
            </w:r>
            <w:r w:rsidR="002B0202" w:rsidRPr="00B94860">
              <w:rPr>
                <w:rFonts w:asciiTheme="minorEastAsia" w:eastAsiaTheme="minorEastAsia" w:hAnsiTheme="minorEastAsia"/>
              </w:rPr>
              <w:t>100226001</w:t>
            </w:r>
            <w:r w:rsidRPr="00B94860">
              <w:rPr>
                <w:rFonts w:asciiTheme="minorEastAsia" w:eastAsiaTheme="minorEastAsia" w:hAnsiTheme="minorEastAsia" w:hint="eastAsia"/>
              </w:rPr>
              <w:t>号環境省水・大気環境局土壌環境課長通知）第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（汚染土壌処理業の許可）</w:t>
            </w:r>
          </w:p>
        </w:tc>
      </w:tr>
      <w:tr w:rsidR="00B94860" w:rsidRPr="00B94860" w:rsidTr="001C50C8">
        <w:trPr>
          <w:trHeight w:val="551"/>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1C50C8" w:rsidRPr="00B94860" w:rsidRDefault="001C50C8" w:rsidP="001C50C8">
            <w:pPr>
              <w:rPr>
                <w:rFonts w:asciiTheme="minorEastAsia" w:eastAsiaTheme="minorEastAsia" w:hAnsiTheme="minorEastAsia"/>
              </w:rPr>
            </w:pPr>
          </w:p>
        </w:tc>
      </w:tr>
      <w:tr w:rsidR="00B94860" w:rsidRPr="00B94860" w:rsidTr="001C50C8">
        <w:trPr>
          <w:trHeight w:val="567"/>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27</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1C50C8">
        <w:trPr>
          <w:trHeight w:val="415"/>
        </w:trPr>
        <w:tc>
          <w:tcPr>
            <w:tcW w:w="709" w:type="dxa"/>
            <w:vMerge w:val="restart"/>
            <w:vAlign w:val="center"/>
          </w:tcPr>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1C50C8" w:rsidRPr="00B94860" w:rsidRDefault="002B0202" w:rsidP="001C50C8">
            <w:pPr>
              <w:rPr>
                <w:rFonts w:asciiTheme="minorEastAsia" w:eastAsiaTheme="minorEastAsia" w:hAnsiTheme="minorEastAsia"/>
              </w:rPr>
            </w:pPr>
            <w:r w:rsidRPr="00B94860">
              <w:rPr>
                <w:rFonts w:asciiTheme="minorEastAsia" w:eastAsiaTheme="minorEastAsia" w:hAnsiTheme="minorEastAsia"/>
              </w:rPr>
              <w:t>3</w:t>
            </w:r>
            <w:r w:rsidR="001C50C8" w:rsidRPr="00B94860">
              <w:rPr>
                <w:rFonts w:asciiTheme="minorEastAsia" w:eastAsiaTheme="minorEastAsia" w:hAnsiTheme="minorEastAsia" w:hint="eastAsia"/>
              </w:rPr>
              <w:t>か月</w:t>
            </w:r>
          </w:p>
        </w:tc>
      </w:tr>
      <w:tr w:rsidR="00B94860" w:rsidRPr="00B94860" w:rsidTr="001C50C8">
        <w:trPr>
          <w:trHeight w:val="976"/>
        </w:trPr>
        <w:tc>
          <w:tcPr>
            <w:tcW w:w="709" w:type="dxa"/>
            <w:vMerge/>
            <w:vAlign w:val="center"/>
          </w:tcPr>
          <w:p w:rsidR="001C50C8" w:rsidRPr="00B94860" w:rsidRDefault="001C50C8" w:rsidP="001C50C8">
            <w:pPr>
              <w:jc w:val="center"/>
              <w:rPr>
                <w:rFonts w:asciiTheme="minorEastAsia" w:eastAsiaTheme="minorEastAsia" w:hAnsiTheme="minorEastAsia"/>
              </w:rPr>
            </w:pP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w:t>
            </w:r>
          </w:p>
        </w:tc>
      </w:tr>
      <w:tr w:rsidR="00B94860" w:rsidRPr="00B94860" w:rsidTr="001C50C8">
        <w:tc>
          <w:tcPr>
            <w:tcW w:w="709" w:type="dxa"/>
            <w:vMerge/>
            <w:vAlign w:val="center"/>
          </w:tcPr>
          <w:p w:rsidR="001C50C8" w:rsidRPr="00B94860" w:rsidRDefault="001C50C8" w:rsidP="001C50C8">
            <w:pPr>
              <w:jc w:val="center"/>
              <w:rPr>
                <w:rFonts w:asciiTheme="minorEastAsia" w:eastAsiaTheme="minorEastAsia" w:hAnsiTheme="minorEastAsia"/>
              </w:rPr>
            </w:pP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　　　　（平成　年　月　日最終変更）</w:t>
            </w:r>
          </w:p>
        </w:tc>
      </w:tr>
      <w:tr w:rsidR="001C50C8" w:rsidRPr="00B94860" w:rsidTr="001C50C8">
        <w:trPr>
          <w:trHeight w:val="387"/>
        </w:trPr>
        <w:tc>
          <w:tcPr>
            <w:tcW w:w="2268"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1C50C8" w:rsidRPr="00B94860" w:rsidRDefault="001C50C8" w:rsidP="001C50C8">
            <w:pPr>
              <w:rPr>
                <w:rFonts w:asciiTheme="minorEastAsia" w:eastAsiaTheme="minorEastAsia" w:hAnsiTheme="minorEastAsia"/>
              </w:rPr>
            </w:pPr>
          </w:p>
        </w:tc>
      </w:tr>
    </w:tbl>
    <w:p w:rsidR="001C50C8" w:rsidRPr="00B94860" w:rsidRDefault="001C50C8" w:rsidP="001C50C8">
      <w:pPr>
        <w:rPr>
          <w:rFonts w:asciiTheme="majorEastAsia" w:eastAsiaTheme="majorEastAsia" w:hAnsiTheme="majorEastAsia"/>
        </w:rPr>
      </w:pPr>
    </w:p>
    <w:p w:rsidR="00A637AA" w:rsidRPr="00B94860" w:rsidRDefault="00A637AA" w:rsidP="00A637AA">
      <w:pPr>
        <w:rPr>
          <w:rFonts w:asciiTheme="majorEastAsia" w:eastAsiaTheme="majorEastAsia" w:hAnsiTheme="majorEastAsia"/>
          <w:w w:val="200"/>
          <w:u w:val="single"/>
        </w:rPr>
        <w:sectPr w:rsidR="00A637AA" w:rsidRPr="00B94860" w:rsidSect="00DC2DF7">
          <w:pgSz w:w="11906" w:h="16838" w:code="9"/>
          <w:pgMar w:top="1418" w:right="1418" w:bottom="1418" w:left="1418" w:header="851" w:footer="992" w:gutter="0"/>
          <w:cols w:space="425"/>
          <w:docGrid w:type="linesAndChars" w:linePitch="333"/>
        </w:sectPr>
      </w:pPr>
    </w:p>
    <w:p w:rsidR="001C50C8" w:rsidRPr="00B94860" w:rsidRDefault="001C50C8" w:rsidP="00A637AA">
      <w:pPr>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r w:rsidRPr="00B94860">
        <w:rPr>
          <w:rFonts w:asciiTheme="majorEastAsia" w:eastAsiaTheme="majorEastAsia" w:hAnsiTheme="majorEastAsia" w:hint="eastAsia"/>
          <w:w w:val="200"/>
        </w:rPr>
        <w:t xml:space="preserve">　　　　　　　　　　　　　</w:t>
      </w:r>
    </w:p>
    <w:p w:rsidR="001C50C8" w:rsidRPr="00B94860" w:rsidRDefault="001C50C8" w:rsidP="001C50C8">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1C50C8" w:rsidRPr="00B94860" w:rsidRDefault="001C50C8" w:rsidP="001C50C8">
      <w:pPr>
        <w:ind w:left="840" w:hangingChars="400" w:hanging="840"/>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706"/>
        <w:gridCol w:w="1528"/>
        <w:gridCol w:w="6718"/>
      </w:tblGrid>
      <w:tr w:rsidR="00B94860" w:rsidRPr="00B94860" w:rsidTr="001C50C8">
        <w:trPr>
          <w:trHeight w:val="410"/>
        </w:trPr>
        <w:tc>
          <w:tcPr>
            <w:tcW w:w="2268"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汚染土壌処理業の変更許可</w:t>
            </w:r>
          </w:p>
        </w:tc>
      </w:tr>
      <w:tr w:rsidR="00B94860" w:rsidRPr="00B94860" w:rsidTr="001C50C8">
        <w:trPr>
          <w:trHeight w:val="415"/>
        </w:trPr>
        <w:tc>
          <w:tcPr>
            <w:tcW w:w="2268"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土壌汚染対策法第</w:t>
            </w:r>
            <w:r w:rsidR="002B0202" w:rsidRPr="00B94860">
              <w:rPr>
                <w:rFonts w:asciiTheme="minorEastAsia" w:eastAsiaTheme="minorEastAsia" w:hAnsiTheme="minorEastAsia"/>
              </w:rPr>
              <w:t>23</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1C50C8">
        <w:trPr>
          <w:trHeight w:val="420"/>
        </w:trPr>
        <w:tc>
          <w:tcPr>
            <w:tcW w:w="2268"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環境部環境指導課環境保全係</w:t>
            </w:r>
          </w:p>
        </w:tc>
      </w:tr>
      <w:tr w:rsidR="00B94860" w:rsidRPr="00B94860" w:rsidTr="001C50C8">
        <w:trPr>
          <w:trHeight w:val="413"/>
        </w:trPr>
        <w:tc>
          <w:tcPr>
            <w:tcW w:w="709" w:type="dxa"/>
            <w:vMerge w:val="restart"/>
            <w:vAlign w:val="center"/>
          </w:tcPr>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tc>
        <w:tc>
          <w:tcPr>
            <w:tcW w:w="1559" w:type="dxa"/>
            <w:vAlign w:val="center"/>
          </w:tcPr>
          <w:p w:rsidR="001C50C8" w:rsidRPr="00B94860" w:rsidRDefault="001C50C8" w:rsidP="001C50C8">
            <w:pPr>
              <w:ind w:firstLineChars="100" w:firstLine="200"/>
              <w:rPr>
                <w:rFonts w:asciiTheme="minorEastAsia" w:eastAsiaTheme="minorEastAsia" w:hAnsiTheme="minorEastAsia"/>
              </w:rPr>
            </w:pPr>
            <w:r w:rsidRPr="00B94860">
              <w:rPr>
                <w:rFonts w:asciiTheme="minorEastAsia" w:eastAsiaTheme="minorEastAsia" w:hAnsiTheme="minorEastAsia" w:hint="eastAsia"/>
              </w:rPr>
              <w:t>関係条項</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土壌汚染対策法第</w:t>
            </w:r>
            <w:r w:rsidR="002B0202" w:rsidRPr="00B94860">
              <w:rPr>
                <w:rFonts w:asciiTheme="minorEastAsia" w:eastAsiaTheme="minorEastAsia" w:hAnsiTheme="minorEastAsia"/>
              </w:rPr>
              <w:t>23</w:t>
            </w:r>
            <w:r w:rsidRPr="00B94860">
              <w:rPr>
                <w:rFonts w:asciiTheme="minorEastAsia" w:eastAsiaTheme="minorEastAsia" w:hAnsiTheme="minorEastAsia" w:hint="eastAsia"/>
              </w:rPr>
              <w:t>条第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項</w:t>
            </w:r>
          </w:p>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汚染土壌処理業に関する省令（平成</w:t>
            </w:r>
            <w:r w:rsidR="002B0202" w:rsidRPr="00B94860">
              <w:rPr>
                <w:rFonts w:asciiTheme="minorEastAsia" w:eastAsiaTheme="minorEastAsia" w:hAnsiTheme="minorEastAsia"/>
              </w:rPr>
              <w:t>21</w:t>
            </w:r>
            <w:r w:rsidRPr="00B94860">
              <w:rPr>
                <w:rFonts w:asciiTheme="minorEastAsia" w:eastAsiaTheme="minorEastAsia" w:hAnsiTheme="minorEastAsia" w:hint="eastAsia"/>
              </w:rPr>
              <w:t>年環境省令第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号）第</w:t>
            </w:r>
            <w:r w:rsidR="002B0202" w:rsidRPr="00B94860">
              <w:rPr>
                <w:rFonts w:asciiTheme="minorEastAsia" w:eastAsiaTheme="minorEastAsia" w:hAnsiTheme="minorEastAsia"/>
              </w:rPr>
              <w:t>4</w:t>
            </w:r>
            <w:r w:rsidRPr="00B94860">
              <w:rPr>
                <w:rFonts w:asciiTheme="minorEastAsia" w:eastAsiaTheme="minorEastAsia" w:hAnsiTheme="minorEastAsia" w:hint="eastAsia"/>
              </w:rPr>
              <w:t>条</w:t>
            </w:r>
          </w:p>
        </w:tc>
      </w:tr>
      <w:tr w:rsidR="00B94860" w:rsidRPr="00B94860" w:rsidTr="001C50C8">
        <w:trPr>
          <w:trHeight w:val="1975"/>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基　　準</w:t>
            </w:r>
          </w:p>
        </w:tc>
        <w:tc>
          <w:tcPr>
            <w:tcW w:w="6910" w:type="dxa"/>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汚染土壌処理業の許可及び汚染土壌の処理に関する基準について」（平成</w:t>
            </w:r>
            <w:r w:rsidR="002B0202" w:rsidRPr="00B94860">
              <w:rPr>
                <w:rFonts w:asciiTheme="minorEastAsia" w:eastAsiaTheme="minorEastAsia" w:hAnsiTheme="minorEastAsia"/>
              </w:rPr>
              <w:t>22</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2</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26</w:t>
            </w:r>
            <w:r w:rsidRPr="00B94860">
              <w:rPr>
                <w:rFonts w:asciiTheme="minorEastAsia" w:eastAsiaTheme="minorEastAsia" w:hAnsiTheme="minorEastAsia" w:hint="eastAsia"/>
              </w:rPr>
              <w:t>日付け環水大土発第</w:t>
            </w:r>
            <w:r w:rsidR="002B0202" w:rsidRPr="00B94860">
              <w:rPr>
                <w:rFonts w:asciiTheme="minorEastAsia" w:eastAsiaTheme="minorEastAsia" w:hAnsiTheme="minorEastAsia"/>
              </w:rPr>
              <w:t>100226001</w:t>
            </w:r>
            <w:r w:rsidRPr="00B94860">
              <w:rPr>
                <w:rFonts w:asciiTheme="minorEastAsia" w:eastAsiaTheme="minorEastAsia" w:hAnsiTheme="minorEastAsia" w:hint="eastAsia"/>
              </w:rPr>
              <w:t>号環境省水・大気環境局土壌環境課長通知）第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（汚染土壌処理業の許可）</w:t>
            </w:r>
          </w:p>
          <w:p w:rsidR="001C50C8" w:rsidRPr="00B94860" w:rsidRDefault="001C50C8" w:rsidP="001C50C8">
            <w:pPr>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p w:rsidR="001C50C8" w:rsidRPr="00B94860" w:rsidRDefault="001C50C8" w:rsidP="001C50C8">
            <w:pPr>
              <w:rPr>
                <w:rFonts w:asciiTheme="minorEastAsia" w:eastAsiaTheme="minorEastAsia" w:hAnsiTheme="minorEastAsia"/>
              </w:rPr>
            </w:pPr>
          </w:p>
        </w:tc>
      </w:tr>
      <w:tr w:rsidR="00B94860" w:rsidRPr="00B94860" w:rsidTr="001C50C8">
        <w:trPr>
          <w:trHeight w:val="551"/>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6910" w:type="dxa"/>
            <w:vAlign w:val="center"/>
          </w:tcPr>
          <w:p w:rsidR="001C50C8" w:rsidRPr="00B94860" w:rsidRDefault="001C50C8" w:rsidP="001C50C8">
            <w:pPr>
              <w:rPr>
                <w:rFonts w:asciiTheme="minorEastAsia" w:eastAsiaTheme="minorEastAsia" w:hAnsiTheme="minorEastAsia"/>
              </w:rPr>
            </w:pPr>
          </w:p>
        </w:tc>
      </w:tr>
      <w:tr w:rsidR="00B94860" w:rsidRPr="00B94860" w:rsidTr="001C50C8">
        <w:trPr>
          <w:trHeight w:val="575"/>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27</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w:t>
            </w:r>
          </w:p>
        </w:tc>
      </w:tr>
      <w:tr w:rsidR="00B94860" w:rsidRPr="00B94860" w:rsidTr="001C50C8">
        <w:trPr>
          <w:trHeight w:val="415"/>
        </w:trPr>
        <w:tc>
          <w:tcPr>
            <w:tcW w:w="709" w:type="dxa"/>
            <w:vMerge w:val="restart"/>
            <w:vAlign w:val="center"/>
          </w:tcPr>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6910" w:type="dxa"/>
            <w:vAlign w:val="center"/>
          </w:tcPr>
          <w:p w:rsidR="001C50C8" w:rsidRPr="00B94860" w:rsidRDefault="002B0202" w:rsidP="001C50C8">
            <w:pPr>
              <w:rPr>
                <w:rFonts w:asciiTheme="minorEastAsia" w:eastAsiaTheme="minorEastAsia" w:hAnsiTheme="minorEastAsia"/>
              </w:rPr>
            </w:pPr>
            <w:r w:rsidRPr="00B94860">
              <w:rPr>
                <w:rFonts w:asciiTheme="minorEastAsia" w:eastAsiaTheme="minorEastAsia" w:hAnsiTheme="minorEastAsia"/>
              </w:rPr>
              <w:t>3</w:t>
            </w:r>
            <w:r w:rsidR="001C50C8" w:rsidRPr="00B94860">
              <w:rPr>
                <w:rFonts w:asciiTheme="minorEastAsia" w:eastAsiaTheme="minorEastAsia" w:hAnsiTheme="minorEastAsia" w:hint="eastAsia"/>
              </w:rPr>
              <w:t>か月</w:t>
            </w:r>
          </w:p>
        </w:tc>
      </w:tr>
      <w:tr w:rsidR="00B94860" w:rsidRPr="00B94860" w:rsidTr="001C50C8">
        <w:trPr>
          <w:trHeight w:val="976"/>
        </w:trPr>
        <w:tc>
          <w:tcPr>
            <w:tcW w:w="709" w:type="dxa"/>
            <w:vMerge/>
            <w:vAlign w:val="center"/>
          </w:tcPr>
          <w:p w:rsidR="001C50C8" w:rsidRPr="00B94860" w:rsidRDefault="001C50C8" w:rsidP="001C50C8">
            <w:pPr>
              <w:jc w:val="center"/>
              <w:rPr>
                <w:rFonts w:asciiTheme="minorEastAsia" w:eastAsiaTheme="minorEastAsia" w:hAnsiTheme="minorEastAsia"/>
              </w:rPr>
            </w:pP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内訳</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w:t>
            </w:r>
          </w:p>
        </w:tc>
      </w:tr>
      <w:tr w:rsidR="00B94860" w:rsidRPr="00B94860" w:rsidTr="001C50C8">
        <w:tc>
          <w:tcPr>
            <w:tcW w:w="709" w:type="dxa"/>
            <w:vMerge/>
            <w:vAlign w:val="center"/>
          </w:tcPr>
          <w:p w:rsidR="001C50C8" w:rsidRPr="00B94860" w:rsidRDefault="001C50C8" w:rsidP="001C50C8">
            <w:pPr>
              <w:jc w:val="center"/>
              <w:rPr>
                <w:rFonts w:asciiTheme="minorEastAsia" w:eastAsiaTheme="minorEastAsia" w:hAnsiTheme="minorEastAsia"/>
              </w:rPr>
            </w:pPr>
          </w:p>
        </w:tc>
        <w:tc>
          <w:tcPr>
            <w:tcW w:w="1559"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6910"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24</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　　　　（平成　年　月　日最終変更）</w:t>
            </w:r>
          </w:p>
        </w:tc>
      </w:tr>
      <w:tr w:rsidR="001C50C8" w:rsidRPr="00B94860" w:rsidTr="001C50C8">
        <w:trPr>
          <w:trHeight w:val="387"/>
        </w:trPr>
        <w:tc>
          <w:tcPr>
            <w:tcW w:w="2268"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備考</w:t>
            </w:r>
          </w:p>
        </w:tc>
        <w:tc>
          <w:tcPr>
            <w:tcW w:w="6910" w:type="dxa"/>
          </w:tcPr>
          <w:p w:rsidR="001C50C8" w:rsidRPr="00B94860" w:rsidRDefault="001C50C8" w:rsidP="001C50C8">
            <w:pPr>
              <w:rPr>
                <w:rFonts w:asciiTheme="minorEastAsia" w:eastAsiaTheme="minorEastAsia" w:hAnsiTheme="minorEastAsia"/>
              </w:rPr>
            </w:pPr>
          </w:p>
        </w:tc>
      </w:tr>
    </w:tbl>
    <w:p w:rsidR="001C50C8" w:rsidRPr="00B94860" w:rsidRDefault="001C50C8" w:rsidP="001C50C8">
      <w:pPr>
        <w:widowControl/>
        <w:jc w:val="left"/>
        <w:rPr>
          <w:rFonts w:asciiTheme="majorEastAsia" w:eastAsiaTheme="majorEastAsia" w:hAnsiTheme="majorEastAsia"/>
        </w:rPr>
      </w:pPr>
    </w:p>
    <w:p w:rsidR="00A637AA" w:rsidRPr="00B94860" w:rsidRDefault="00A637AA" w:rsidP="001C50C8">
      <w:pPr>
        <w:ind w:left="1680" w:hangingChars="400" w:hanging="1680"/>
        <w:rPr>
          <w:rFonts w:asciiTheme="majorEastAsia" w:eastAsiaTheme="majorEastAsia" w:hAnsiTheme="majorEastAsia"/>
          <w:w w:val="200"/>
          <w:u w:val="single"/>
        </w:rPr>
        <w:sectPr w:rsidR="00A637AA" w:rsidRPr="00B94860" w:rsidSect="00DC2DF7">
          <w:pgSz w:w="11906" w:h="16838" w:code="9"/>
          <w:pgMar w:top="1418" w:right="1418" w:bottom="1418" w:left="1418" w:header="851" w:footer="992" w:gutter="0"/>
          <w:cols w:space="425"/>
          <w:docGrid w:type="linesAndChars" w:linePitch="333"/>
        </w:sectPr>
      </w:pPr>
    </w:p>
    <w:p w:rsidR="001C50C8" w:rsidRPr="00B94860" w:rsidRDefault="001C50C8" w:rsidP="001C50C8">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r w:rsidRPr="00B94860">
        <w:rPr>
          <w:rFonts w:asciiTheme="majorEastAsia" w:eastAsiaTheme="majorEastAsia" w:hAnsiTheme="majorEastAsia" w:hint="eastAsia"/>
          <w:w w:val="200"/>
        </w:rPr>
        <w:t xml:space="preserve">　　　　　　　　　　　　　</w:t>
      </w:r>
    </w:p>
    <w:p w:rsidR="001C50C8" w:rsidRPr="00B94860" w:rsidRDefault="001C50C8" w:rsidP="001C50C8">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p w:rsidR="00A637AA" w:rsidRPr="00B94860" w:rsidRDefault="00A637AA" w:rsidP="00A637AA">
      <w:pPr>
        <w:ind w:left="1509" w:hangingChars="400" w:hanging="1509"/>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0"/>
        <w:gridCol w:w="7371"/>
      </w:tblGrid>
      <w:tr w:rsidR="00B94860" w:rsidRPr="00B94860" w:rsidTr="001C50C8">
        <w:trPr>
          <w:trHeight w:val="410"/>
        </w:trPr>
        <w:tc>
          <w:tcPr>
            <w:tcW w:w="2269"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汚染土壌処理業の譲渡等承認</w:t>
            </w:r>
          </w:p>
        </w:tc>
      </w:tr>
      <w:tr w:rsidR="00B94860" w:rsidRPr="00B94860" w:rsidTr="001C50C8">
        <w:trPr>
          <w:trHeight w:val="415"/>
        </w:trPr>
        <w:tc>
          <w:tcPr>
            <w:tcW w:w="2269"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土壌汚染対策法第</w:t>
            </w:r>
            <w:r w:rsidR="002B0202" w:rsidRPr="00B94860">
              <w:rPr>
                <w:rFonts w:asciiTheme="minorEastAsia" w:eastAsiaTheme="minorEastAsia" w:hAnsiTheme="minorEastAsia"/>
              </w:rPr>
              <w:t>27</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1C50C8">
        <w:trPr>
          <w:trHeight w:val="420"/>
        </w:trPr>
        <w:tc>
          <w:tcPr>
            <w:tcW w:w="2269"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環境部環境指導課環境保全係</w:t>
            </w:r>
          </w:p>
        </w:tc>
      </w:tr>
      <w:tr w:rsidR="00B94860" w:rsidRPr="00B94860" w:rsidTr="001C50C8">
        <w:trPr>
          <w:trHeight w:val="413"/>
        </w:trPr>
        <w:tc>
          <w:tcPr>
            <w:tcW w:w="709" w:type="dxa"/>
            <w:vMerge w:val="restart"/>
            <w:vAlign w:val="center"/>
          </w:tcPr>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tc>
        <w:tc>
          <w:tcPr>
            <w:tcW w:w="1560" w:type="dxa"/>
            <w:vAlign w:val="center"/>
          </w:tcPr>
          <w:p w:rsidR="001C50C8" w:rsidRPr="00B94860" w:rsidRDefault="001C50C8" w:rsidP="001C50C8">
            <w:pPr>
              <w:ind w:firstLineChars="100" w:firstLine="200"/>
              <w:jc w:val="center"/>
              <w:rPr>
                <w:rFonts w:asciiTheme="minorEastAsia" w:eastAsiaTheme="minorEastAsia" w:hAnsiTheme="minorEastAsia"/>
              </w:rPr>
            </w:pPr>
            <w:r w:rsidRPr="00B94860">
              <w:rPr>
                <w:rFonts w:asciiTheme="minorEastAsia" w:eastAsiaTheme="minorEastAsia" w:hAnsiTheme="minorEastAsia" w:hint="eastAsia"/>
              </w:rPr>
              <w:t>関係条項</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土壌汚染対策法第</w:t>
            </w:r>
            <w:r w:rsidR="002B0202" w:rsidRPr="00B94860">
              <w:rPr>
                <w:rFonts w:asciiTheme="minorEastAsia" w:eastAsiaTheme="minorEastAsia" w:hAnsiTheme="minorEastAsia"/>
              </w:rPr>
              <w:t>27</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項</w:t>
            </w:r>
          </w:p>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汚染土壌処理業に関する省令（平成</w:t>
            </w:r>
            <w:r w:rsidR="002B0202" w:rsidRPr="00B94860">
              <w:rPr>
                <w:rFonts w:asciiTheme="minorEastAsia" w:eastAsiaTheme="minorEastAsia" w:hAnsiTheme="minorEastAsia"/>
              </w:rPr>
              <w:t>21</w:t>
            </w:r>
            <w:r w:rsidRPr="00B94860">
              <w:rPr>
                <w:rFonts w:asciiTheme="minorEastAsia" w:eastAsiaTheme="minorEastAsia" w:hAnsiTheme="minorEastAsia" w:hint="eastAsia"/>
              </w:rPr>
              <w:t>年環境省令第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号）第</w:t>
            </w:r>
            <w:r w:rsidR="002B0202" w:rsidRPr="00B94860">
              <w:rPr>
                <w:rFonts w:asciiTheme="minorEastAsia" w:eastAsiaTheme="minorEastAsia" w:hAnsiTheme="minorEastAsia"/>
              </w:rPr>
              <w:t>14</w:t>
            </w:r>
            <w:r w:rsidRPr="00B94860">
              <w:rPr>
                <w:rFonts w:asciiTheme="minorEastAsia" w:eastAsiaTheme="minorEastAsia" w:hAnsiTheme="minorEastAsia" w:hint="eastAsia"/>
              </w:rPr>
              <w:t>条</w:t>
            </w:r>
          </w:p>
        </w:tc>
      </w:tr>
      <w:tr w:rsidR="00B94860" w:rsidRPr="00B94860" w:rsidTr="00A637AA">
        <w:trPr>
          <w:trHeight w:val="6106"/>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60" w:type="dxa"/>
            <w:vAlign w:val="center"/>
          </w:tcPr>
          <w:p w:rsidR="001C50C8" w:rsidRPr="00B94860" w:rsidRDefault="001C50C8" w:rsidP="001C50C8">
            <w:pPr>
              <w:jc w:val="center"/>
              <w:rPr>
                <w:rFonts w:asciiTheme="minorEastAsia" w:eastAsiaTheme="minorEastAsia" w:hAnsiTheme="minorEastAsia"/>
                <w:szCs w:val="21"/>
              </w:rPr>
            </w:pPr>
            <w:r w:rsidRPr="00B94860">
              <w:rPr>
                <w:rFonts w:asciiTheme="minorEastAsia" w:eastAsiaTheme="minorEastAsia" w:hAnsiTheme="minorEastAsia" w:hint="eastAsia"/>
                <w:szCs w:val="21"/>
              </w:rPr>
              <w:t>基　　準</w:t>
            </w:r>
          </w:p>
          <w:p w:rsidR="001C50C8" w:rsidRPr="00B94860" w:rsidRDefault="001C50C8" w:rsidP="001C50C8">
            <w:pPr>
              <w:jc w:val="center"/>
              <w:rPr>
                <w:rFonts w:asciiTheme="minorEastAsia" w:eastAsiaTheme="minorEastAsia" w:hAnsiTheme="minorEastAsia"/>
              </w:rPr>
            </w:pPr>
          </w:p>
          <w:p w:rsidR="001C50C8" w:rsidRPr="00B94860" w:rsidRDefault="001C50C8" w:rsidP="001C50C8">
            <w:pPr>
              <w:jc w:val="center"/>
              <w:rPr>
                <w:rFonts w:asciiTheme="minorEastAsia" w:eastAsiaTheme="minorEastAsia" w:hAnsiTheme="minorEastAsia"/>
              </w:rPr>
            </w:pPr>
          </w:p>
        </w:tc>
        <w:tc>
          <w:tcPr>
            <w:tcW w:w="7371" w:type="dxa"/>
          </w:tcPr>
          <w:p w:rsidR="001C50C8" w:rsidRPr="00B94860" w:rsidRDefault="001C50C8" w:rsidP="001C50C8">
            <w:pPr>
              <w:jc w:val="left"/>
              <w:rPr>
                <w:rFonts w:asciiTheme="minorEastAsia" w:eastAsiaTheme="minorEastAsia" w:hAnsiTheme="minorEastAsia"/>
              </w:rPr>
            </w:pPr>
            <w:r w:rsidRPr="00B94860">
              <w:rPr>
                <w:rFonts w:asciiTheme="minorEastAsia" w:eastAsiaTheme="minorEastAsia" w:hAnsiTheme="minorEastAsia" w:hint="eastAsia"/>
              </w:rPr>
              <w:t>〇土壌汚染対策法</w:t>
            </w:r>
          </w:p>
          <w:p w:rsidR="001C50C8" w:rsidRPr="00B94860" w:rsidRDefault="001C50C8" w:rsidP="001C50C8">
            <w:pPr>
              <w:jc w:val="left"/>
              <w:rPr>
                <w:rFonts w:asciiTheme="minorEastAsia" w:eastAsiaTheme="minorEastAsia" w:hAnsiTheme="minorEastAsia"/>
                <w:szCs w:val="21"/>
              </w:rPr>
            </w:pPr>
            <w:r w:rsidRPr="00B94860">
              <w:rPr>
                <w:rFonts w:asciiTheme="minorEastAsia" w:eastAsiaTheme="minorEastAsia" w:hAnsiTheme="minorEastAsia" w:hint="eastAsia"/>
              </w:rPr>
              <w:t>第</w:t>
            </w:r>
            <w:r w:rsidR="002B0202" w:rsidRPr="00B94860">
              <w:rPr>
                <w:rFonts w:asciiTheme="minorEastAsia" w:eastAsiaTheme="minorEastAsia" w:hAnsiTheme="minorEastAsia"/>
              </w:rPr>
              <w:t>27</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2</w:t>
            </w:r>
            <w:r w:rsidRPr="00B94860">
              <w:rPr>
                <w:rFonts w:asciiTheme="minorEastAsia" w:eastAsiaTheme="minorEastAsia" w:hAnsiTheme="minorEastAsia" w:hint="eastAsia"/>
                <w:szCs w:val="21"/>
              </w:rPr>
              <w:t xml:space="preserve">　</w:t>
            </w:r>
          </w:p>
          <w:p w:rsidR="001C50C8" w:rsidRPr="00B94860" w:rsidRDefault="001C50C8" w:rsidP="001C50C8">
            <w:pPr>
              <w:jc w:val="left"/>
              <w:rPr>
                <w:rFonts w:asciiTheme="minorEastAsia" w:eastAsiaTheme="minorEastAsia" w:hAnsiTheme="minorEastAsia"/>
                <w:szCs w:val="21"/>
              </w:rPr>
            </w:pPr>
          </w:p>
        </w:tc>
      </w:tr>
      <w:tr w:rsidR="00B94860" w:rsidRPr="00B94860" w:rsidTr="001C50C8">
        <w:trPr>
          <w:trHeight w:val="551"/>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60"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7371" w:type="dxa"/>
            <w:vAlign w:val="center"/>
          </w:tcPr>
          <w:p w:rsidR="001C50C8" w:rsidRPr="00B94860" w:rsidRDefault="001C50C8" w:rsidP="001C50C8">
            <w:pPr>
              <w:rPr>
                <w:rFonts w:asciiTheme="minorEastAsia" w:eastAsiaTheme="minorEastAsia" w:hAnsiTheme="minorEastAsia"/>
              </w:rPr>
            </w:pPr>
          </w:p>
        </w:tc>
      </w:tr>
      <w:tr w:rsidR="00B94860" w:rsidRPr="00B94860" w:rsidTr="001C50C8">
        <w:trPr>
          <w:trHeight w:val="647"/>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60"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30</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　　　　　　（平成　年　月　日最終変更）</w:t>
            </w:r>
          </w:p>
        </w:tc>
      </w:tr>
      <w:tr w:rsidR="00B94860" w:rsidRPr="00B94860" w:rsidTr="001C50C8">
        <w:trPr>
          <w:trHeight w:val="678"/>
        </w:trPr>
        <w:tc>
          <w:tcPr>
            <w:tcW w:w="709" w:type="dxa"/>
            <w:vMerge w:val="restart"/>
            <w:vAlign w:val="center"/>
          </w:tcPr>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60"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7371" w:type="dxa"/>
            <w:vAlign w:val="center"/>
          </w:tcPr>
          <w:p w:rsidR="001C50C8" w:rsidRPr="00B94860" w:rsidRDefault="002B0202" w:rsidP="001C50C8">
            <w:pPr>
              <w:rPr>
                <w:rFonts w:asciiTheme="minorEastAsia" w:eastAsiaTheme="minorEastAsia" w:hAnsiTheme="minorEastAsia"/>
              </w:rPr>
            </w:pPr>
            <w:r w:rsidRPr="00B94860">
              <w:rPr>
                <w:rFonts w:asciiTheme="minorEastAsia" w:eastAsiaTheme="minorEastAsia" w:hAnsiTheme="minorEastAsia"/>
              </w:rPr>
              <w:t>3</w:t>
            </w:r>
            <w:r w:rsidR="001C50C8" w:rsidRPr="00B94860">
              <w:rPr>
                <w:rFonts w:asciiTheme="minorEastAsia" w:eastAsiaTheme="minorEastAsia" w:hAnsiTheme="minorEastAsia" w:hint="eastAsia"/>
              </w:rPr>
              <w:t>か月</w:t>
            </w:r>
          </w:p>
        </w:tc>
      </w:tr>
      <w:tr w:rsidR="00B94860" w:rsidRPr="00B94860" w:rsidTr="001C50C8">
        <w:trPr>
          <w:trHeight w:val="766"/>
        </w:trPr>
        <w:tc>
          <w:tcPr>
            <w:tcW w:w="709" w:type="dxa"/>
            <w:vMerge/>
            <w:vAlign w:val="center"/>
          </w:tcPr>
          <w:p w:rsidR="001C50C8" w:rsidRPr="00B94860" w:rsidRDefault="001C50C8" w:rsidP="001C50C8">
            <w:pPr>
              <w:jc w:val="center"/>
              <w:rPr>
                <w:rFonts w:asciiTheme="minorEastAsia" w:eastAsiaTheme="minorEastAsia" w:hAnsiTheme="minorEastAsia"/>
              </w:rPr>
            </w:pPr>
          </w:p>
        </w:tc>
        <w:tc>
          <w:tcPr>
            <w:tcW w:w="1560"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内　訳</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w:t>
            </w:r>
          </w:p>
        </w:tc>
      </w:tr>
      <w:tr w:rsidR="00B94860" w:rsidRPr="00B94860" w:rsidTr="001C50C8">
        <w:trPr>
          <w:trHeight w:val="582"/>
        </w:trPr>
        <w:tc>
          <w:tcPr>
            <w:tcW w:w="709" w:type="dxa"/>
            <w:vMerge/>
            <w:vAlign w:val="center"/>
          </w:tcPr>
          <w:p w:rsidR="001C50C8" w:rsidRPr="00B94860" w:rsidRDefault="001C50C8" w:rsidP="001C50C8">
            <w:pPr>
              <w:jc w:val="center"/>
              <w:rPr>
                <w:rFonts w:asciiTheme="minorEastAsia" w:eastAsiaTheme="minorEastAsia" w:hAnsiTheme="minorEastAsia"/>
              </w:rPr>
            </w:pPr>
          </w:p>
        </w:tc>
        <w:tc>
          <w:tcPr>
            <w:tcW w:w="1560"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30</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　　　　　　（平成　年　月　日最終変更）</w:t>
            </w:r>
          </w:p>
        </w:tc>
      </w:tr>
      <w:tr w:rsidR="00B94860" w:rsidRPr="00B94860" w:rsidTr="001C50C8">
        <w:trPr>
          <w:trHeight w:val="387"/>
        </w:trPr>
        <w:tc>
          <w:tcPr>
            <w:tcW w:w="2269"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備　考</w:t>
            </w:r>
          </w:p>
        </w:tc>
        <w:tc>
          <w:tcPr>
            <w:tcW w:w="7371" w:type="dxa"/>
          </w:tcPr>
          <w:p w:rsidR="001C50C8" w:rsidRPr="00B94860" w:rsidRDefault="001C50C8" w:rsidP="001C50C8">
            <w:pPr>
              <w:rPr>
                <w:rFonts w:asciiTheme="minorEastAsia" w:eastAsiaTheme="minorEastAsia" w:hAnsiTheme="minorEastAsia"/>
              </w:rPr>
            </w:pPr>
          </w:p>
        </w:tc>
      </w:tr>
    </w:tbl>
    <w:p w:rsidR="00A637AA" w:rsidRPr="00B94860" w:rsidRDefault="00A637AA" w:rsidP="001C50C8">
      <w:pPr>
        <w:ind w:left="1680" w:hangingChars="400" w:hanging="1680"/>
        <w:rPr>
          <w:rFonts w:asciiTheme="majorEastAsia" w:eastAsiaTheme="majorEastAsia" w:hAnsiTheme="majorEastAsia"/>
          <w:w w:val="200"/>
          <w:u w:val="single"/>
        </w:rPr>
      </w:pPr>
    </w:p>
    <w:p w:rsidR="00A637AA" w:rsidRPr="00B94860" w:rsidRDefault="00A637AA" w:rsidP="001C50C8">
      <w:pPr>
        <w:ind w:left="1680" w:hangingChars="400" w:hanging="1680"/>
        <w:rPr>
          <w:rFonts w:asciiTheme="majorEastAsia" w:eastAsiaTheme="majorEastAsia" w:hAnsiTheme="majorEastAsia"/>
          <w:w w:val="200"/>
          <w:u w:val="single"/>
        </w:rPr>
        <w:sectPr w:rsidR="00A637AA" w:rsidRPr="00B94860" w:rsidSect="00DC2DF7">
          <w:pgSz w:w="11906" w:h="16838" w:code="9"/>
          <w:pgMar w:top="1418" w:right="1418" w:bottom="1418" w:left="1418" w:header="851" w:footer="992" w:gutter="0"/>
          <w:cols w:space="425"/>
          <w:docGrid w:type="linesAndChars" w:linePitch="333"/>
        </w:sectPr>
      </w:pPr>
    </w:p>
    <w:p w:rsidR="001C50C8" w:rsidRPr="00B94860" w:rsidRDefault="001C50C8" w:rsidP="001C50C8">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r w:rsidRPr="00B94860">
        <w:rPr>
          <w:rFonts w:asciiTheme="majorEastAsia" w:eastAsiaTheme="majorEastAsia" w:hAnsiTheme="majorEastAsia" w:hint="eastAsia"/>
          <w:w w:val="200"/>
        </w:rPr>
        <w:t xml:space="preserve">　　　　　　　　　　　　　</w:t>
      </w:r>
    </w:p>
    <w:p w:rsidR="001C50C8" w:rsidRPr="00B94860" w:rsidRDefault="001C50C8" w:rsidP="001C50C8">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tbl>
      <w:tblPr>
        <w:tblStyle w:val="a7"/>
        <w:tblW w:w="9640" w:type="dxa"/>
        <w:tblInd w:w="-34" w:type="dxa"/>
        <w:tblLook w:val="04A0" w:firstRow="1" w:lastRow="0" w:firstColumn="1" w:lastColumn="0" w:noHBand="0" w:noVBand="1"/>
      </w:tblPr>
      <w:tblGrid>
        <w:gridCol w:w="709"/>
        <w:gridCol w:w="1560"/>
        <w:gridCol w:w="7371"/>
      </w:tblGrid>
      <w:tr w:rsidR="00B94860" w:rsidRPr="00B94860" w:rsidTr="001C50C8">
        <w:trPr>
          <w:trHeight w:val="410"/>
        </w:trPr>
        <w:tc>
          <w:tcPr>
            <w:tcW w:w="2269"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汚染土壌処理業の合併等承認</w:t>
            </w:r>
          </w:p>
        </w:tc>
      </w:tr>
      <w:tr w:rsidR="00B94860" w:rsidRPr="00B94860" w:rsidTr="001C50C8">
        <w:trPr>
          <w:trHeight w:val="415"/>
        </w:trPr>
        <w:tc>
          <w:tcPr>
            <w:tcW w:w="2269"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土壌汚染対策法第</w:t>
            </w:r>
            <w:r w:rsidR="002B0202" w:rsidRPr="00B94860">
              <w:rPr>
                <w:rFonts w:asciiTheme="minorEastAsia" w:eastAsiaTheme="minorEastAsia" w:hAnsiTheme="minorEastAsia"/>
              </w:rPr>
              <w:t>27</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3</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1C50C8">
        <w:trPr>
          <w:trHeight w:val="420"/>
        </w:trPr>
        <w:tc>
          <w:tcPr>
            <w:tcW w:w="2269"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環境部環境指導課環境保全係</w:t>
            </w:r>
          </w:p>
        </w:tc>
      </w:tr>
      <w:tr w:rsidR="00B94860" w:rsidRPr="00B94860" w:rsidTr="001C50C8">
        <w:trPr>
          <w:trHeight w:val="413"/>
        </w:trPr>
        <w:tc>
          <w:tcPr>
            <w:tcW w:w="709" w:type="dxa"/>
            <w:vMerge w:val="restart"/>
            <w:vAlign w:val="center"/>
          </w:tcPr>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tc>
        <w:tc>
          <w:tcPr>
            <w:tcW w:w="1560" w:type="dxa"/>
            <w:vAlign w:val="center"/>
          </w:tcPr>
          <w:p w:rsidR="001C50C8" w:rsidRPr="00B94860" w:rsidRDefault="001C50C8" w:rsidP="001C50C8">
            <w:pPr>
              <w:ind w:firstLineChars="100" w:firstLine="200"/>
              <w:jc w:val="center"/>
              <w:rPr>
                <w:rFonts w:asciiTheme="minorEastAsia" w:eastAsiaTheme="minorEastAsia" w:hAnsiTheme="minorEastAsia"/>
              </w:rPr>
            </w:pPr>
            <w:r w:rsidRPr="00B94860">
              <w:rPr>
                <w:rFonts w:asciiTheme="minorEastAsia" w:eastAsiaTheme="minorEastAsia" w:hAnsiTheme="minorEastAsia" w:hint="eastAsia"/>
              </w:rPr>
              <w:t>関係条項</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土壌汚染対策法第</w:t>
            </w:r>
            <w:r w:rsidR="002B0202" w:rsidRPr="00B94860">
              <w:rPr>
                <w:rFonts w:asciiTheme="minorEastAsia" w:eastAsiaTheme="minorEastAsia" w:hAnsiTheme="minorEastAsia"/>
              </w:rPr>
              <w:t>27</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3</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項</w:t>
            </w:r>
          </w:p>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汚染土壌処理業に関する省令（平成</w:t>
            </w:r>
            <w:r w:rsidR="002B0202" w:rsidRPr="00B94860">
              <w:rPr>
                <w:rFonts w:asciiTheme="minorEastAsia" w:eastAsiaTheme="minorEastAsia" w:hAnsiTheme="minorEastAsia"/>
              </w:rPr>
              <w:t>21</w:t>
            </w:r>
            <w:r w:rsidRPr="00B94860">
              <w:rPr>
                <w:rFonts w:asciiTheme="minorEastAsia" w:eastAsiaTheme="minorEastAsia" w:hAnsiTheme="minorEastAsia" w:hint="eastAsia"/>
              </w:rPr>
              <w:t>年環境省令第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号）第</w:t>
            </w:r>
            <w:r w:rsidR="002B0202" w:rsidRPr="00B94860">
              <w:rPr>
                <w:rFonts w:asciiTheme="minorEastAsia" w:eastAsiaTheme="minorEastAsia" w:hAnsiTheme="minorEastAsia"/>
              </w:rPr>
              <w:t>15</w:t>
            </w:r>
            <w:r w:rsidRPr="00B94860">
              <w:rPr>
                <w:rFonts w:asciiTheme="minorEastAsia" w:eastAsiaTheme="minorEastAsia" w:hAnsiTheme="minorEastAsia" w:hint="eastAsia"/>
              </w:rPr>
              <w:t>条</w:t>
            </w:r>
          </w:p>
        </w:tc>
      </w:tr>
      <w:tr w:rsidR="00B94860" w:rsidRPr="00B94860" w:rsidTr="00A637AA">
        <w:trPr>
          <w:trHeight w:val="6868"/>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60" w:type="dxa"/>
            <w:vAlign w:val="center"/>
          </w:tcPr>
          <w:p w:rsidR="001C50C8" w:rsidRPr="00B94860" w:rsidRDefault="001C50C8" w:rsidP="001C50C8">
            <w:pPr>
              <w:jc w:val="center"/>
              <w:rPr>
                <w:rFonts w:asciiTheme="minorEastAsia" w:eastAsiaTheme="minorEastAsia" w:hAnsiTheme="minorEastAsia"/>
                <w:szCs w:val="21"/>
              </w:rPr>
            </w:pPr>
            <w:r w:rsidRPr="00B94860">
              <w:rPr>
                <w:rFonts w:asciiTheme="minorEastAsia" w:eastAsiaTheme="minorEastAsia" w:hAnsiTheme="minorEastAsia" w:hint="eastAsia"/>
                <w:szCs w:val="21"/>
              </w:rPr>
              <w:t>基　　準</w:t>
            </w:r>
          </w:p>
          <w:p w:rsidR="001C50C8" w:rsidRPr="00B94860" w:rsidRDefault="001C50C8" w:rsidP="001C50C8">
            <w:pPr>
              <w:jc w:val="center"/>
              <w:rPr>
                <w:rFonts w:asciiTheme="minorEastAsia" w:eastAsiaTheme="minorEastAsia" w:hAnsiTheme="minorEastAsia"/>
              </w:rPr>
            </w:pPr>
          </w:p>
          <w:p w:rsidR="001C50C8" w:rsidRPr="00B94860" w:rsidRDefault="001C50C8" w:rsidP="001C50C8">
            <w:pPr>
              <w:jc w:val="center"/>
              <w:rPr>
                <w:rFonts w:asciiTheme="minorEastAsia" w:eastAsiaTheme="minorEastAsia" w:hAnsiTheme="minorEastAsia"/>
              </w:rPr>
            </w:pPr>
          </w:p>
        </w:tc>
        <w:tc>
          <w:tcPr>
            <w:tcW w:w="7371" w:type="dxa"/>
          </w:tcPr>
          <w:p w:rsidR="001C50C8" w:rsidRPr="00B94860" w:rsidRDefault="001C50C8" w:rsidP="001C50C8">
            <w:pPr>
              <w:jc w:val="left"/>
              <w:rPr>
                <w:rFonts w:asciiTheme="minorEastAsia" w:eastAsiaTheme="minorEastAsia" w:hAnsiTheme="minorEastAsia"/>
              </w:rPr>
            </w:pPr>
            <w:r w:rsidRPr="00B94860">
              <w:rPr>
                <w:rFonts w:asciiTheme="minorEastAsia" w:eastAsiaTheme="minorEastAsia" w:hAnsiTheme="minorEastAsia" w:hint="eastAsia"/>
              </w:rPr>
              <w:t>〇土壌汚染対策法</w:t>
            </w:r>
          </w:p>
          <w:p w:rsidR="001C50C8" w:rsidRPr="00B94860" w:rsidRDefault="001C50C8" w:rsidP="001C50C8">
            <w:pPr>
              <w:jc w:val="left"/>
              <w:rPr>
                <w:rFonts w:asciiTheme="minorEastAsia" w:eastAsiaTheme="minorEastAsia" w:hAnsiTheme="minorEastAsia"/>
                <w:szCs w:val="21"/>
              </w:rPr>
            </w:pPr>
            <w:r w:rsidRPr="00B94860">
              <w:rPr>
                <w:rFonts w:asciiTheme="minorEastAsia" w:eastAsiaTheme="minorEastAsia" w:hAnsiTheme="minorEastAsia" w:hint="eastAsia"/>
              </w:rPr>
              <w:t>第</w:t>
            </w:r>
            <w:r w:rsidR="002B0202" w:rsidRPr="00B94860">
              <w:rPr>
                <w:rFonts w:asciiTheme="minorEastAsia" w:eastAsiaTheme="minorEastAsia" w:hAnsiTheme="minorEastAsia"/>
              </w:rPr>
              <w:t>27</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3</w:t>
            </w:r>
          </w:p>
        </w:tc>
      </w:tr>
      <w:tr w:rsidR="00B94860" w:rsidRPr="00B94860" w:rsidTr="001C50C8">
        <w:trPr>
          <w:trHeight w:val="551"/>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60"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7371" w:type="dxa"/>
            <w:vAlign w:val="center"/>
          </w:tcPr>
          <w:p w:rsidR="001C50C8" w:rsidRPr="00B94860" w:rsidRDefault="001C50C8" w:rsidP="001C50C8">
            <w:pPr>
              <w:rPr>
                <w:rFonts w:asciiTheme="minorEastAsia" w:eastAsiaTheme="minorEastAsia" w:hAnsiTheme="minorEastAsia"/>
              </w:rPr>
            </w:pPr>
          </w:p>
        </w:tc>
      </w:tr>
      <w:tr w:rsidR="00B94860" w:rsidRPr="00B94860" w:rsidTr="001C50C8">
        <w:trPr>
          <w:trHeight w:val="647"/>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60"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30</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　　　　　　（平成　年　月　日最終変更）</w:t>
            </w:r>
          </w:p>
        </w:tc>
      </w:tr>
      <w:tr w:rsidR="00B94860" w:rsidRPr="00B94860" w:rsidTr="001C50C8">
        <w:trPr>
          <w:trHeight w:val="678"/>
        </w:trPr>
        <w:tc>
          <w:tcPr>
            <w:tcW w:w="709" w:type="dxa"/>
            <w:vMerge w:val="restart"/>
            <w:vAlign w:val="center"/>
          </w:tcPr>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60"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7371" w:type="dxa"/>
            <w:vAlign w:val="center"/>
          </w:tcPr>
          <w:p w:rsidR="001C50C8" w:rsidRPr="00B94860" w:rsidRDefault="002B0202" w:rsidP="001C50C8">
            <w:pPr>
              <w:rPr>
                <w:rFonts w:asciiTheme="minorEastAsia" w:eastAsiaTheme="minorEastAsia" w:hAnsiTheme="minorEastAsia"/>
              </w:rPr>
            </w:pPr>
            <w:r w:rsidRPr="00B94860">
              <w:rPr>
                <w:rFonts w:asciiTheme="minorEastAsia" w:eastAsiaTheme="minorEastAsia" w:hAnsiTheme="minorEastAsia"/>
              </w:rPr>
              <w:t>3</w:t>
            </w:r>
            <w:r w:rsidR="001C50C8" w:rsidRPr="00B94860">
              <w:rPr>
                <w:rFonts w:asciiTheme="minorEastAsia" w:eastAsiaTheme="minorEastAsia" w:hAnsiTheme="minorEastAsia" w:hint="eastAsia"/>
              </w:rPr>
              <w:t>か月</w:t>
            </w:r>
          </w:p>
        </w:tc>
      </w:tr>
      <w:tr w:rsidR="00B94860" w:rsidRPr="00B94860" w:rsidTr="001C50C8">
        <w:trPr>
          <w:trHeight w:val="766"/>
        </w:trPr>
        <w:tc>
          <w:tcPr>
            <w:tcW w:w="709" w:type="dxa"/>
            <w:vMerge/>
            <w:vAlign w:val="center"/>
          </w:tcPr>
          <w:p w:rsidR="001C50C8" w:rsidRPr="00B94860" w:rsidRDefault="001C50C8" w:rsidP="001C50C8">
            <w:pPr>
              <w:jc w:val="center"/>
              <w:rPr>
                <w:rFonts w:asciiTheme="minorEastAsia" w:eastAsiaTheme="minorEastAsia" w:hAnsiTheme="minorEastAsia"/>
              </w:rPr>
            </w:pPr>
          </w:p>
        </w:tc>
        <w:tc>
          <w:tcPr>
            <w:tcW w:w="1560"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内　訳</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w:t>
            </w:r>
          </w:p>
        </w:tc>
      </w:tr>
      <w:tr w:rsidR="00B94860" w:rsidRPr="00B94860" w:rsidTr="001C50C8">
        <w:trPr>
          <w:trHeight w:val="582"/>
        </w:trPr>
        <w:tc>
          <w:tcPr>
            <w:tcW w:w="709" w:type="dxa"/>
            <w:vMerge/>
            <w:vAlign w:val="center"/>
          </w:tcPr>
          <w:p w:rsidR="001C50C8" w:rsidRPr="00B94860" w:rsidRDefault="001C50C8" w:rsidP="001C50C8">
            <w:pPr>
              <w:jc w:val="center"/>
              <w:rPr>
                <w:rFonts w:asciiTheme="minorEastAsia" w:eastAsiaTheme="minorEastAsia" w:hAnsiTheme="minorEastAsia"/>
              </w:rPr>
            </w:pPr>
          </w:p>
        </w:tc>
        <w:tc>
          <w:tcPr>
            <w:tcW w:w="1560"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30</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　　　　　　（平成　年　月　日最終変更）</w:t>
            </w:r>
          </w:p>
        </w:tc>
      </w:tr>
      <w:tr w:rsidR="00B94860" w:rsidRPr="00B94860" w:rsidTr="001C50C8">
        <w:trPr>
          <w:trHeight w:val="387"/>
        </w:trPr>
        <w:tc>
          <w:tcPr>
            <w:tcW w:w="2269"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備　考</w:t>
            </w:r>
          </w:p>
        </w:tc>
        <w:tc>
          <w:tcPr>
            <w:tcW w:w="7371" w:type="dxa"/>
          </w:tcPr>
          <w:p w:rsidR="001C50C8" w:rsidRPr="00B94860" w:rsidRDefault="001C50C8" w:rsidP="001C50C8">
            <w:pPr>
              <w:rPr>
                <w:rFonts w:asciiTheme="minorEastAsia" w:eastAsiaTheme="minorEastAsia" w:hAnsiTheme="minorEastAsia"/>
              </w:rPr>
            </w:pPr>
          </w:p>
        </w:tc>
      </w:tr>
    </w:tbl>
    <w:p w:rsidR="001C50C8" w:rsidRPr="00B94860" w:rsidRDefault="001C50C8" w:rsidP="001C50C8">
      <w:pPr>
        <w:rPr>
          <w:rFonts w:asciiTheme="majorEastAsia" w:eastAsiaTheme="majorEastAsia" w:hAnsiTheme="majorEastAsia"/>
        </w:rPr>
      </w:pPr>
    </w:p>
    <w:p w:rsidR="00A637AA" w:rsidRPr="00B94860" w:rsidRDefault="00A637AA" w:rsidP="001C50C8">
      <w:pPr>
        <w:ind w:left="1680" w:hangingChars="400" w:hanging="1680"/>
        <w:rPr>
          <w:rFonts w:asciiTheme="majorEastAsia" w:eastAsiaTheme="majorEastAsia" w:hAnsiTheme="majorEastAsia"/>
          <w:w w:val="200"/>
          <w:u w:val="single"/>
        </w:rPr>
        <w:sectPr w:rsidR="00A637AA" w:rsidRPr="00B94860" w:rsidSect="00DC2DF7">
          <w:pgSz w:w="11906" w:h="16838" w:code="9"/>
          <w:pgMar w:top="1418" w:right="1418" w:bottom="1418" w:left="1418" w:header="851" w:footer="992" w:gutter="0"/>
          <w:cols w:space="425"/>
          <w:docGrid w:type="linesAndChars" w:linePitch="333"/>
        </w:sectPr>
      </w:pPr>
    </w:p>
    <w:p w:rsidR="001C50C8" w:rsidRPr="00B94860" w:rsidRDefault="001C50C8" w:rsidP="001C50C8">
      <w:pPr>
        <w:ind w:left="1680" w:hangingChars="400" w:hanging="1680"/>
        <w:rPr>
          <w:rFonts w:asciiTheme="majorEastAsia" w:eastAsiaTheme="majorEastAsia" w:hAnsiTheme="majorEastAsia"/>
          <w:w w:val="200"/>
          <w:u w:val="single"/>
        </w:rPr>
      </w:pPr>
      <w:r w:rsidRPr="00B94860">
        <w:rPr>
          <w:rFonts w:asciiTheme="majorEastAsia" w:eastAsiaTheme="majorEastAsia" w:hAnsiTheme="majorEastAsia" w:hint="eastAsia"/>
          <w:w w:val="200"/>
          <w:u w:val="single"/>
        </w:rPr>
        <w:lastRenderedPageBreak/>
        <w:t>様式</w:t>
      </w:r>
      <w:r w:rsidR="002B0202" w:rsidRPr="00B94860">
        <w:rPr>
          <w:rFonts w:asciiTheme="majorEastAsia" w:eastAsiaTheme="majorEastAsia" w:hAnsiTheme="majorEastAsia" w:hint="eastAsia"/>
          <w:w w:val="200"/>
          <w:u w:val="single"/>
        </w:rPr>
        <w:t>Ｂ－１</w:t>
      </w:r>
      <w:r w:rsidRPr="00B94860">
        <w:rPr>
          <w:rFonts w:asciiTheme="majorEastAsia" w:eastAsiaTheme="majorEastAsia" w:hAnsiTheme="majorEastAsia" w:hint="eastAsia"/>
          <w:w w:val="200"/>
        </w:rPr>
        <w:t xml:space="preserve">　　　　　　　　　　　　　</w:t>
      </w:r>
    </w:p>
    <w:p w:rsidR="001C50C8" w:rsidRPr="00B94860" w:rsidRDefault="001C50C8" w:rsidP="001C50C8">
      <w:pPr>
        <w:ind w:left="1509" w:hangingChars="400" w:hanging="1509"/>
        <w:jc w:val="center"/>
        <w:rPr>
          <w:rFonts w:asciiTheme="majorEastAsia" w:eastAsiaTheme="majorEastAsia" w:hAnsiTheme="majorEastAsia"/>
          <w:w w:val="180"/>
        </w:rPr>
      </w:pPr>
      <w:r w:rsidRPr="00B94860">
        <w:rPr>
          <w:rFonts w:asciiTheme="majorEastAsia" w:eastAsiaTheme="majorEastAsia" w:hAnsiTheme="majorEastAsia" w:hint="eastAsia"/>
          <w:w w:val="180"/>
        </w:rPr>
        <w:t>申請に対する処分の審査基準・標準処理期間</w:t>
      </w:r>
    </w:p>
    <w:tbl>
      <w:tblPr>
        <w:tblStyle w:val="a7"/>
        <w:tblW w:w="9640" w:type="dxa"/>
        <w:tblInd w:w="-34" w:type="dxa"/>
        <w:tblLook w:val="04A0" w:firstRow="1" w:lastRow="0" w:firstColumn="1" w:lastColumn="0" w:noHBand="0" w:noVBand="1"/>
      </w:tblPr>
      <w:tblGrid>
        <w:gridCol w:w="709"/>
        <w:gridCol w:w="1560"/>
        <w:gridCol w:w="7371"/>
      </w:tblGrid>
      <w:tr w:rsidR="00B94860" w:rsidRPr="00B94860" w:rsidTr="001C50C8">
        <w:trPr>
          <w:trHeight w:val="410"/>
        </w:trPr>
        <w:tc>
          <w:tcPr>
            <w:tcW w:w="2269"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処　分　名</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汚染土壌処理業の相続承認</w:t>
            </w:r>
          </w:p>
        </w:tc>
      </w:tr>
      <w:tr w:rsidR="00B94860" w:rsidRPr="00B94860" w:rsidTr="001C50C8">
        <w:trPr>
          <w:trHeight w:val="415"/>
        </w:trPr>
        <w:tc>
          <w:tcPr>
            <w:tcW w:w="2269"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根拠法令及び条項</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土壌汚染対策法第</w:t>
            </w:r>
            <w:r w:rsidR="002B0202" w:rsidRPr="00B94860">
              <w:rPr>
                <w:rFonts w:asciiTheme="minorEastAsia" w:eastAsiaTheme="minorEastAsia" w:hAnsiTheme="minorEastAsia"/>
              </w:rPr>
              <w:t>27</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4</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1</w:t>
            </w:r>
            <w:r w:rsidRPr="00B94860">
              <w:rPr>
                <w:rFonts w:asciiTheme="minorEastAsia" w:eastAsiaTheme="minorEastAsia" w:hAnsiTheme="minorEastAsia" w:hint="eastAsia"/>
              </w:rPr>
              <w:t>項</w:t>
            </w:r>
          </w:p>
        </w:tc>
      </w:tr>
      <w:tr w:rsidR="00B94860" w:rsidRPr="00B94860" w:rsidTr="001C50C8">
        <w:trPr>
          <w:trHeight w:val="420"/>
        </w:trPr>
        <w:tc>
          <w:tcPr>
            <w:tcW w:w="2269"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所管部課（室）係名</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環境部環境指導課環境保全係</w:t>
            </w:r>
          </w:p>
        </w:tc>
      </w:tr>
      <w:tr w:rsidR="00B94860" w:rsidRPr="00B94860" w:rsidTr="001C50C8">
        <w:trPr>
          <w:trHeight w:val="413"/>
        </w:trPr>
        <w:tc>
          <w:tcPr>
            <w:tcW w:w="709" w:type="dxa"/>
            <w:vMerge w:val="restart"/>
            <w:vAlign w:val="center"/>
          </w:tcPr>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審</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査</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基</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準</w:t>
            </w: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p w:rsidR="001C50C8" w:rsidRPr="00B94860" w:rsidRDefault="001C50C8" w:rsidP="001C50C8">
            <w:pPr>
              <w:jc w:val="center"/>
              <w:rPr>
                <w:rFonts w:asciiTheme="minorEastAsia" w:eastAsiaTheme="minorEastAsia" w:hAnsiTheme="minorEastAsia"/>
                <w:w w:val="200"/>
              </w:rPr>
            </w:pPr>
          </w:p>
        </w:tc>
        <w:tc>
          <w:tcPr>
            <w:tcW w:w="1560" w:type="dxa"/>
            <w:vAlign w:val="center"/>
          </w:tcPr>
          <w:p w:rsidR="001C50C8" w:rsidRPr="00B94860" w:rsidRDefault="001C50C8" w:rsidP="001C50C8">
            <w:pPr>
              <w:ind w:firstLineChars="100" w:firstLine="200"/>
              <w:jc w:val="center"/>
              <w:rPr>
                <w:rFonts w:asciiTheme="minorEastAsia" w:eastAsiaTheme="minorEastAsia" w:hAnsiTheme="minorEastAsia"/>
              </w:rPr>
            </w:pPr>
            <w:r w:rsidRPr="00B94860">
              <w:rPr>
                <w:rFonts w:asciiTheme="minorEastAsia" w:eastAsiaTheme="minorEastAsia" w:hAnsiTheme="minorEastAsia" w:hint="eastAsia"/>
              </w:rPr>
              <w:t>関係条項</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土壌汚染対策法第</w:t>
            </w:r>
            <w:r w:rsidR="002B0202" w:rsidRPr="00B94860">
              <w:rPr>
                <w:rFonts w:asciiTheme="minorEastAsia" w:eastAsiaTheme="minorEastAsia" w:hAnsiTheme="minorEastAsia"/>
              </w:rPr>
              <w:t>27</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4</w:t>
            </w:r>
            <w:r w:rsidRPr="00B94860">
              <w:rPr>
                <w:rFonts w:asciiTheme="minorEastAsia" w:eastAsiaTheme="minorEastAsia" w:hAnsiTheme="minorEastAsia" w:hint="eastAsia"/>
              </w:rPr>
              <w:t>第</w:t>
            </w:r>
            <w:r w:rsidR="002B0202" w:rsidRPr="00B94860">
              <w:rPr>
                <w:rFonts w:asciiTheme="minorEastAsia" w:eastAsiaTheme="minorEastAsia" w:hAnsiTheme="minorEastAsia"/>
              </w:rPr>
              <w:t>2</w:t>
            </w:r>
            <w:r w:rsidRPr="00B94860">
              <w:rPr>
                <w:rFonts w:asciiTheme="minorEastAsia" w:eastAsiaTheme="minorEastAsia" w:hAnsiTheme="minorEastAsia" w:hint="eastAsia"/>
              </w:rPr>
              <w:t>項</w:t>
            </w:r>
          </w:p>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汚染土壌処理業に関する省令（平成</w:t>
            </w:r>
            <w:r w:rsidR="002B0202" w:rsidRPr="00B94860">
              <w:rPr>
                <w:rFonts w:asciiTheme="minorEastAsia" w:eastAsiaTheme="minorEastAsia" w:hAnsiTheme="minorEastAsia"/>
              </w:rPr>
              <w:t>21</w:t>
            </w:r>
            <w:r w:rsidRPr="00B94860">
              <w:rPr>
                <w:rFonts w:asciiTheme="minorEastAsia" w:eastAsiaTheme="minorEastAsia" w:hAnsiTheme="minorEastAsia" w:hint="eastAsia"/>
              </w:rPr>
              <w:t>年環境省令第</w:t>
            </w:r>
            <w:r w:rsidR="002B0202" w:rsidRPr="00B94860">
              <w:rPr>
                <w:rFonts w:asciiTheme="minorEastAsia" w:eastAsiaTheme="minorEastAsia" w:hAnsiTheme="minorEastAsia"/>
              </w:rPr>
              <w:t>10</w:t>
            </w:r>
            <w:r w:rsidRPr="00B94860">
              <w:rPr>
                <w:rFonts w:asciiTheme="minorEastAsia" w:eastAsiaTheme="minorEastAsia" w:hAnsiTheme="minorEastAsia" w:hint="eastAsia"/>
              </w:rPr>
              <w:t>号）第</w:t>
            </w:r>
            <w:r w:rsidR="002B0202" w:rsidRPr="00B94860">
              <w:rPr>
                <w:rFonts w:asciiTheme="minorEastAsia" w:eastAsiaTheme="minorEastAsia" w:hAnsiTheme="minorEastAsia"/>
              </w:rPr>
              <w:t>16</w:t>
            </w:r>
            <w:r w:rsidRPr="00B94860">
              <w:rPr>
                <w:rFonts w:asciiTheme="minorEastAsia" w:eastAsiaTheme="minorEastAsia" w:hAnsiTheme="minorEastAsia" w:hint="eastAsia"/>
              </w:rPr>
              <w:t>条</w:t>
            </w:r>
          </w:p>
        </w:tc>
      </w:tr>
      <w:tr w:rsidR="00B94860" w:rsidRPr="00B94860" w:rsidTr="00A637AA">
        <w:trPr>
          <w:trHeight w:val="7009"/>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60" w:type="dxa"/>
            <w:vAlign w:val="center"/>
          </w:tcPr>
          <w:p w:rsidR="001C50C8" w:rsidRPr="00B94860" w:rsidRDefault="001C50C8" w:rsidP="001C50C8">
            <w:pPr>
              <w:jc w:val="center"/>
              <w:rPr>
                <w:rFonts w:asciiTheme="minorEastAsia" w:eastAsiaTheme="minorEastAsia" w:hAnsiTheme="minorEastAsia"/>
                <w:szCs w:val="21"/>
              </w:rPr>
            </w:pPr>
            <w:r w:rsidRPr="00B94860">
              <w:rPr>
                <w:rFonts w:asciiTheme="minorEastAsia" w:eastAsiaTheme="minorEastAsia" w:hAnsiTheme="minorEastAsia" w:hint="eastAsia"/>
                <w:szCs w:val="21"/>
              </w:rPr>
              <w:t>基　　準</w:t>
            </w:r>
          </w:p>
          <w:p w:rsidR="001C50C8" w:rsidRPr="00B94860" w:rsidRDefault="001C50C8" w:rsidP="001C50C8">
            <w:pPr>
              <w:jc w:val="center"/>
              <w:rPr>
                <w:rFonts w:asciiTheme="minorEastAsia" w:eastAsiaTheme="minorEastAsia" w:hAnsiTheme="minorEastAsia"/>
              </w:rPr>
            </w:pPr>
          </w:p>
          <w:p w:rsidR="001C50C8" w:rsidRPr="00B94860" w:rsidRDefault="001C50C8" w:rsidP="001C50C8">
            <w:pPr>
              <w:jc w:val="center"/>
              <w:rPr>
                <w:rFonts w:asciiTheme="minorEastAsia" w:eastAsiaTheme="minorEastAsia" w:hAnsiTheme="minorEastAsia"/>
              </w:rPr>
            </w:pPr>
          </w:p>
        </w:tc>
        <w:tc>
          <w:tcPr>
            <w:tcW w:w="7371" w:type="dxa"/>
          </w:tcPr>
          <w:p w:rsidR="001C50C8" w:rsidRPr="00B94860" w:rsidRDefault="001C50C8" w:rsidP="001C50C8">
            <w:pPr>
              <w:jc w:val="left"/>
              <w:rPr>
                <w:rFonts w:asciiTheme="minorEastAsia" w:eastAsiaTheme="minorEastAsia" w:hAnsiTheme="minorEastAsia"/>
              </w:rPr>
            </w:pPr>
            <w:r w:rsidRPr="00B94860">
              <w:rPr>
                <w:rFonts w:asciiTheme="minorEastAsia" w:eastAsiaTheme="minorEastAsia" w:hAnsiTheme="minorEastAsia" w:hint="eastAsia"/>
              </w:rPr>
              <w:t>〇土壌汚染対策法</w:t>
            </w:r>
          </w:p>
          <w:p w:rsidR="001C50C8" w:rsidRPr="00B94860" w:rsidRDefault="001C50C8" w:rsidP="001C50C8">
            <w:pPr>
              <w:jc w:val="left"/>
              <w:rPr>
                <w:rFonts w:asciiTheme="minorEastAsia" w:eastAsiaTheme="minorEastAsia" w:hAnsiTheme="minorEastAsia"/>
              </w:rPr>
            </w:pPr>
            <w:r w:rsidRPr="00B94860">
              <w:rPr>
                <w:rFonts w:asciiTheme="minorEastAsia" w:eastAsiaTheme="minorEastAsia" w:hAnsiTheme="minorEastAsia" w:hint="eastAsia"/>
              </w:rPr>
              <w:t>第</w:t>
            </w:r>
            <w:r w:rsidR="002B0202" w:rsidRPr="00B94860">
              <w:rPr>
                <w:rFonts w:asciiTheme="minorEastAsia" w:eastAsiaTheme="minorEastAsia" w:hAnsiTheme="minorEastAsia"/>
              </w:rPr>
              <w:t>27</w:t>
            </w:r>
            <w:r w:rsidRPr="00B94860">
              <w:rPr>
                <w:rFonts w:asciiTheme="minorEastAsia" w:eastAsiaTheme="minorEastAsia" w:hAnsiTheme="minorEastAsia" w:hint="eastAsia"/>
              </w:rPr>
              <w:t>条の</w:t>
            </w:r>
            <w:r w:rsidR="002B0202" w:rsidRPr="00B94860">
              <w:rPr>
                <w:rFonts w:asciiTheme="minorEastAsia" w:eastAsiaTheme="minorEastAsia" w:hAnsiTheme="minorEastAsia"/>
              </w:rPr>
              <w:t>4</w:t>
            </w:r>
          </w:p>
          <w:p w:rsidR="001C50C8" w:rsidRPr="00B94860" w:rsidRDefault="001C50C8" w:rsidP="001C50C8">
            <w:pPr>
              <w:jc w:val="left"/>
              <w:rPr>
                <w:rFonts w:asciiTheme="minorEastAsia" w:eastAsiaTheme="minorEastAsia" w:hAnsiTheme="minorEastAsia"/>
                <w:szCs w:val="21"/>
              </w:rPr>
            </w:pPr>
          </w:p>
          <w:p w:rsidR="001C50C8" w:rsidRPr="00B94860" w:rsidRDefault="001C50C8" w:rsidP="001C50C8">
            <w:pPr>
              <w:jc w:val="left"/>
              <w:rPr>
                <w:rFonts w:asciiTheme="minorEastAsia" w:eastAsiaTheme="minorEastAsia" w:hAnsiTheme="minorEastAsia"/>
                <w:szCs w:val="21"/>
              </w:rPr>
            </w:pPr>
          </w:p>
        </w:tc>
      </w:tr>
      <w:tr w:rsidR="00B94860" w:rsidRPr="00B94860" w:rsidTr="001C50C8">
        <w:trPr>
          <w:trHeight w:val="551"/>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60"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参考事項</w:t>
            </w:r>
          </w:p>
        </w:tc>
        <w:tc>
          <w:tcPr>
            <w:tcW w:w="7371" w:type="dxa"/>
            <w:vAlign w:val="center"/>
          </w:tcPr>
          <w:p w:rsidR="001C50C8" w:rsidRPr="00B94860" w:rsidRDefault="001C50C8" w:rsidP="001C50C8">
            <w:pPr>
              <w:rPr>
                <w:rFonts w:asciiTheme="minorEastAsia" w:eastAsiaTheme="minorEastAsia" w:hAnsiTheme="minorEastAsia"/>
              </w:rPr>
            </w:pPr>
          </w:p>
        </w:tc>
      </w:tr>
      <w:tr w:rsidR="00B94860" w:rsidRPr="00B94860" w:rsidTr="001C50C8">
        <w:trPr>
          <w:trHeight w:val="647"/>
        </w:trPr>
        <w:tc>
          <w:tcPr>
            <w:tcW w:w="709" w:type="dxa"/>
            <w:vMerge/>
            <w:vAlign w:val="center"/>
          </w:tcPr>
          <w:p w:rsidR="001C50C8" w:rsidRPr="00B94860" w:rsidRDefault="001C50C8" w:rsidP="001C50C8">
            <w:pPr>
              <w:jc w:val="center"/>
              <w:rPr>
                <w:rFonts w:asciiTheme="minorEastAsia" w:eastAsiaTheme="minorEastAsia" w:hAnsiTheme="minorEastAsia"/>
                <w:w w:val="200"/>
              </w:rPr>
            </w:pPr>
          </w:p>
        </w:tc>
        <w:tc>
          <w:tcPr>
            <w:tcW w:w="1560"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30</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　　　　　　（平成　年　月　日最終変更）</w:t>
            </w:r>
          </w:p>
        </w:tc>
      </w:tr>
      <w:tr w:rsidR="00B94860" w:rsidRPr="00B94860" w:rsidTr="001C50C8">
        <w:trPr>
          <w:trHeight w:val="678"/>
        </w:trPr>
        <w:tc>
          <w:tcPr>
            <w:tcW w:w="709" w:type="dxa"/>
            <w:vMerge w:val="restart"/>
            <w:vAlign w:val="center"/>
          </w:tcPr>
          <w:p w:rsidR="001C50C8" w:rsidRPr="00B94860" w:rsidRDefault="001C50C8" w:rsidP="001C50C8">
            <w:pPr>
              <w:jc w:val="center"/>
              <w:rPr>
                <w:rFonts w:asciiTheme="minorEastAsia" w:eastAsiaTheme="minorEastAsia" w:hAnsiTheme="minorEastAsia"/>
                <w:w w:val="200"/>
              </w:rPr>
            </w:pPr>
            <w:r w:rsidRPr="00B94860">
              <w:rPr>
                <w:rFonts w:asciiTheme="minorEastAsia" w:eastAsiaTheme="minorEastAsia" w:hAnsiTheme="minorEastAsia" w:hint="eastAsia"/>
                <w:w w:val="200"/>
              </w:rPr>
              <w:t>標準処理期間</w:t>
            </w:r>
          </w:p>
        </w:tc>
        <w:tc>
          <w:tcPr>
            <w:tcW w:w="1560"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標準処理期間</w:t>
            </w:r>
          </w:p>
        </w:tc>
        <w:tc>
          <w:tcPr>
            <w:tcW w:w="7371" w:type="dxa"/>
            <w:vAlign w:val="center"/>
          </w:tcPr>
          <w:p w:rsidR="001C50C8" w:rsidRPr="00B94860" w:rsidRDefault="002B0202" w:rsidP="001C50C8">
            <w:pPr>
              <w:rPr>
                <w:rFonts w:asciiTheme="minorEastAsia" w:eastAsiaTheme="minorEastAsia" w:hAnsiTheme="minorEastAsia"/>
              </w:rPr>
            </w:pPr>
            <w:r w:rsidRPr="00B94860">
              <w:rPr>
                <w:rFonts w:asciiTheme="minorEastAsia" w:eastAsiaTheme="minorEastAsia" w:hAnsiTheme="minorEastAsia"/>
              </w:rPr>
              <w:t>3</w:t>
            </w:r>
            <w:r w:rsidR="001C50C8" w:rsidRPr="00B94860">
              <w:rPr>
                <w:rFonts w:asciiTheme="minorEastAsia" w:eastAsiaTheme="minorEastAsia" w:hAnsiTheme="minorEastAsia" w:hint="eastAsia"/>
              </w:rPr>
              <w:t>か月</w:t>
            </w:r>
          </w:p>
        </w:tc>
      </w:tr>
      <w:tr w:rsidR="00B94860" w:rsidRPr="00B94860" w:rsidTr="001C50C8">
        <w:trPr>
          <w:trHeight w:val="766"/>
        </w:trPr>
        <w:tc>
          <w:tcPr>
            <w:tcW w:w="709" w:type="dxa"/>
            <w:vMerge/>
            <w:vAlign w:val="center"/>
          </w:tcPr>
          <w:p w:rsidR="001C50C8" w:rsidRPr="00B94860" w:rsidRDefault="001C50C8" w:rsidP="001C50C8">
            <w:pPr>
              <w:jc w:val="center"/>
              <w:rPr>
                <w:rFonts w:asciiTheme="minorEastAsia" w:eastAsiaTheme="minorEastAsia" w:hAnsiTheme="minorEastAsia"/>
              </w:rPr>
            </w:pPr>
          </w:p>
        </w:tc>
        <w:tc>
          <w:tcPr>
            <w:tcW w:w="1560"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内　訳</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w:t>
            </w:r>
          </w:p>
        </w:tc>
      </w:tr>
      <w:tr w:rsidR="00B94860" w:rsidRPr="00B94860" w:rsidTr="001C50C8">
        <w:trPr>
          <w:trHeight w:val="582"/>
        </w:trPr>
        <w:tc>
          <w:tcPr>
            <w:tcW w:w="709" w:type="dxa"/>
            <w:vMerge/>
            <w:vAlign w:val="center"/>
          </w:tcPr>
          <w:p w:rsidR="001C50C8" w:rsidRPr="00B94860" w:rsidRDefault="001C50C8" w:rsidP="001C50C8">
            <w:pPr>
              <w:jc w:val="center"/>
              <w:rPr>
                <w:rFonts w:asciiTheme="minorEastAsia" w:eastAsiaTheme="minorEastAsia" w:hAnsiTheme="minorEastAsia"/>
              </w:rPr>
            </w:pPr>
          </w:p>
        </w:tc>
        <w:tc>
          <w:tcPr>
            <w:tcW w:w="1560" w:type="dxa"/>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設定等年月日</w:t>
            </w:r>
          </w:p>
        </w:tc>
        <w:tc>
          <w:tcPr>
            <w:tcW w:w="7371" w:type="dxa"/>
            <w:vAlign w:val="center"/>
          </w:tcPr>
          <w:p w:rsidR="001C50C8" w:rsidRPr="00B94860" w:rsidRDefault="001C50C8" w:rsidP="001C50C8">
            <w:pPr>
              <w:rPr>
                <w:rFonts w:asciiTheme="minorEastAsia" w:eastAsiaTheme="minorEastAsia" w:hAnsiTheme="minorEastAsia"/>
              </w:rPr>
            </w:pPr>
            <w:r w:rsidRPr="00B94860">
              <w:rPr>
                <w:rFonts w:asciiTheme="minorEastAsia" w:eastAsiaTheme="minorEastAsia" w:hAnsiTheme="minorEastAsia" w:hint="eastAsia"/>
              </w:rPr>
              <w:t>平成</w:t>
            </w:r>
            <w:r w:rsidR="002B0202" w:rsidRPr="00B94860">
              <w:rPr>
                <w:rFonts w:asciiTheme="minorEastAsia" w:eastAsiaTheme="minorEastAsia" w:hAnsiTheme="minorEastAsia"/>
              </w:rPr>
              <w:t>30</w:t>
            </w:r>
            <w:r w:rsidRPr="00B94860">
              <w:rPr>
                <w:rFonts w:asciiTheme="minorEastAsia" w:eastAsiaTheme="minorEastAsia" w:hAnsiTheme="minorEastAsia" w:hint="eastAsia"/>
              </w:rPr>
              <w:t>年</w:t>
            </w:r>
            <w:r w:rsidR="002B0202" w:rsidRPr="00B94860">
              <w:rPr>
                <w:rFonts w:asciiTheme="minorEastAsia" w:eastAsiaTheme="minorEastAsia" w:hAnsiTheme="minorEastAsia"/>
              </w:rPr>
              <w:t>4</w:t>
            </w:r>
            <w:r w:rsidRPr="00B94860">
              <w:rPr>
                <w:rFonts w:asciiTheme="minorEastAsia" w:eastAsiaTheme="minorEastAsia" w:hAnsiTheme="minorEastAsia" w:hint="eastAsia"/>
              </w:rPr>
              <w:t>月</w:t>
            </w:r>
            <w:r w:rsidR="002B0202" w:rsidRPr="00B94860">
              <w:rPr>
                <w:rFonts w:asciiTheme="minorEastAsia" w:eastAsiaTheme="minorEastAsia" w:hAnsiTheme="minorEastAsia"/>
              </w:rPr>
              <w:t>1</w:t>
            </w:r>
            <w:r w:rsidRPr="00B94860">
              <w:rPr>
                <w:rFonts w:asciiTheme="minorEastAsia" w:eastAsiaTheme="minorEastAsia" w:hAnsiTheme="minorEastAsia" w:hint="eastAsia"/>
              </w:rPr>
              <w:t>日設定　　　　　　（平成　年　月　日最終変更）</w:t>
            </w:r>
          </w:p>
        </w:tc>
      </w:tr>
      <w:tr w:rsidR="00B94860" w:rsidRPr="00B94860" w:rsidTr="001C50C8">
        <w:trPr>
          <w:trHeight w:val="387"/>
        </w:trPr>
        <w:tc>
          <w:tcPr>
            <w:tcW w:w="2269" w:type="dxa"/>
            <w:gridSpan w:val="2"/>
            <w:vAlign w:val="center"/>
          </w:tcPr>
          <w:p w:rsidR="001C50C8" w:rsidRPr="00B94860" w:rsidRDefault="001C50C8" w:rsidP="001C50C8">
            <w:pPr>
              <w:jc w:val="center"/>
              <w:rPr>
                <w:rFonts w:asciiTheme="minorEastAsia" w:eastAsiaTheme="minorEastAsia" w:hAnsiTheme="minorEastAsia"/>
              </w:rPr>
            </w:pPr>
            <w:r w:rsidRPr="00B94860">
              <w:rPr>
                <w:rFonts w:asciiTheme="minorEastAsia" w:eastAsiaTheme="minorEastAsia" w:hAnsiTheme="minorEastAsia" w:hint="eastAsia"/>
              </w:rPr>
              <w:t>備　考</w:t>
            </w:r>
          </w:p>
        </w:tc>
        <w:tc>
          <w:tcPr>
            <w:tcW w:w="7371" w:type="dxa"/>
          </w:tcPr>
          <w:p w:rsidR="001C50C8" w:rsidRPr="00B94860" w:rsidRDefault="001C50C8" w:rsidP="001C50C8">
            <w:pPr>
              <w:rPr>
                <w:rFonts w:asciiTheme="minorEastAsia" w:eastAsiaTheme="minorEastAsia" w:hAnsiTheme="minorEastAsia"/>
              </w:rPr>
            </w:pPr>
          </w:p>
        </w:tc>
      </w:tr>
    </w:tbl>
    <w:p w:rsidR="00692B5E" w:rsidRPr="00B94860" w:rsidRDefault="00692B5E" w:rsidP="00FA78EB">
      <w:pPr>
        <w:rPr>
          <w:rFonts w:asciiTheme="majorEastAsia" w:eastAsiaTheme="majorEastAsia" w:hAnsiTheme="majorEastAsia"/>
        </w:rPr>
      </w:pPr>
    </w:p>
    <w:sectPr w:rsidR="00692B5E" w:rsidRPr="00B94860" w:rsidSect="00DC2DF7">
      <w:pgSz w:w="11906" w:h="16838" w:code="9"/>
      <w:pgMar w:top="1418" w:right="1418" w:bottom="1418"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B4E" w:rsidRDefault="00A62B4E" w:rsidP="00DD0BD8">
      <w:r>
        <w:separator/>
      </w:r>
    </w:p>
  </w:endnote>
  <w:endnote w:type="continuationSeparator" w:id="0">
    <w:p w:rsidR="00A62B4E" w:rsidRDefault="00A62B4E" w:rsidP="00DD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B4E" w:rsidRDefault="00A62B4E">
    <w:pPr>
      <w:pStyle w:val="a5"/>
      <w:jc w:val="center"/>
    </w:pPr>
    <w:r>
      <w:fldChar w:fldCharType="begin"/>
    </w:r>
    <w:r>
      <w:instrText xml:space="preserve"> PAGE   \* MERGEFORMAT </w:instrText>
    </w:r>
    <w:r>
      <w:fldChar w:fldCharType="separate"/>
    </w:r>
    <w:r w:rsidR="009516A0" w:rsidRPr="009516A0">
      <w:rPr>
        <w:noProof/>
        <w:lang w:val="ja-JP"/>
      </w:rPr>
      <w:t>21</w:t>
    </w:r>
    <w:r>
      <w:rPr>
        <w:noProof/>
        <w:lang w:val="ja-JP"/>
      </w:rPr>
      <w:fldChar w:fldCharType="end"/>
    </w:r>
  </w:p>
  <w:p w:rsidR="00A62B4E" w:rsidRDefault="00A62B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B4E" w:rsidRDefault="00A62B4E" w:rsidP="00DD0BD8">
      <w:r>
        <w:separator/>
      </w:r>
    </w:p>
  </w:footnote>
  <w:footnote w:type="continuationSeparator" w:id="0">
    <w:p w:rsidR="00A62B4E" w:rsidRDefault="00A62B4E" w:rsidP="00DD0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C51"/>
    <w:multiLevelType w:val="hybridMultilevel"/>
    <w:tmpl w:val="C3120570"/>
    <w:lvl w:ilvl="0" w:tplc="658E64AE">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2301A8B"/>
    <w:multiLevelType w:val="hybridMultilevel"/>
    <w:tmpl w:val="EC786512"/>
    <w:lvl w:ilvl="0" w:tplc="0F9E70C6">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2F0FF3"/>
    <w:multiLevelType w:val="hybridMultilevel"/>
    <w:tmpl w:val="FB4C52A8"/>
    <w:lvl w:ilvl="0" w:tplc="AAC620A0">
      <w:start w:val="1"/>
      <w:numFmt w:val="decimalFullWidth"/>
      <w:lvlText w:val="%1"/>
      <w:lvlJc w:val="center"/>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0B12F5"/>
    <w:multiLevelType w:val="hybridMultilevel"/>
    <w:tmpl w:val="CED09908"/>
    <w:lvl w:ilvl="0" w:tplc="7466E2A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C497FD0"/>
    <w:multiLevelType w:val="hybridMultilevel"/>
    <w:tmpl w:val="34D08662"/>
    <w:lvl w:ilvl="0" w:tplc="B40805D6">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0DA05ED4"/>
    <w:multiLevelType w:val="hybridMultilevel"/>
    <w:tmpl w:val="E8DCECBE"/>
    <w:lvl w:ilvl="0" w:tplc="3468074A">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0DB45D3D"/>
    <w:multiLevelType w:val="hybridMultilevel"/>
    <w:tmpl w:val="A192C5A8"/>
    <w:lvl w:ilvl="0" w:tplc="DBB2DA34">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0DC56228"/>
    <w:multiLevelType w:val="hybridMultilevel"/>
    <w:tmpl w:val="F0F474B2"/>
    <w:lvl w:ilvl="0" w:tplc="32EC020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2F317F2"/>
    <w:multiLevelType w:val="hybridMultilevel"/>
    <w:tmpl w:val="E02469FA"/>
    <w:lvl w:ilvl="0" w:tplc="98FCA120">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62B331C"/>
    <w:multiLevelType w:val="hybridMultilevel"/>
    <w:tmpl w:val="6422C3C6"/>
    <w:lvl w:ilvl="0" w:tplc="D134310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A601162"/>
    <w:multiLevelType w:val="hybridMultilevel"/>
    <w:tmpl w:val="44F0020E"/>
    <w:lvl w:ilvl="0" w:tplc="2708C85E">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BE026E3"/>
    <w:multiLevelType w:val="hybridMultilevel"/>
    <w:tmpl w:val="3E906956"/>
    <w:lvl w:ilvl="0" w:tplc="7F7E8016">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567C77"/>
    <w:multiLevelType w:val="hybridMultilevel"/>
    <w:tmpl w:val="877C10B6"/>
    <w:lvl w:ilvl="0" w:tplc="67B04D0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24F655C"/>
    <w:multiLevelType w:val="hybridMultilevel"/>
    <w:tmpl w:val="C1FA0E66"/>
    <w:lvl w:ilvl="0" w:tplc="F1F8610E">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33721F2"/>
    <w:multiLevelType w:val="hybridMultilevel"/>
    <w:tmpl w:val="E2BC08AC"/>
    <w:lvl w:ilvl="0" w:tplc="9286C018">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8D40BB9"/>
    <w:multiLevelType w:val="hybridMultilevel"/>
    <w:tmpl w:val="5442CD2C"/>
    <w:lvl w:ilvl="0" w:tplc="1258FBFA">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00B6230"/>
    <w:multiLevelType w:val="hybridMultilevel"/>
    <w:tmpl w:val="8B800FC8"/>
    <w:lvl w:ilvl="0" w:tplc="80B40874">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0D17851"/>
    <w:multiLevelType w:val="hybridMultilevel"/>
    <w:tmpl w:val="D76A904E"/>
    <w:lvl w:ilvl="0" w:tplc="AE1253D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A17522D"/>
    <w:multiLevelType w:val="hybridMultilevel"/>
    <w:tmpl w:val="C03C2EB4"/>
    <w:lvl w:ilvl="0" w:tplc="09682F3E">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3B502A9F"/>
    <w:multiLevelType w:val="hybridMultilevel"/>
    <w:tmpl w:val="1AC8D1F8"/>
    <w:lvl w:ilvl="0" w:tplc="E3DE5A72">
      <w:start w:val="4"/>
      <w:numFmt w:val="decimal"/>
      <w:lvlText w:val="(%1)"/>
      <w:lvlJc w:val="left"/>
      <w:pPr>
        <w:tabs>
          <w:tab w:val="num" w:pos="992"/>
        </w:tabs>
        <w:ind w:left="992" w:hanging="450"/>
      </w:pPr>
      <w:rPr>
        <w:rFonts w:cs="Times New Roman" w:hint="default"/>
      </w:rPr>
    </w:lvl>
    <w:lvl w:ilvl="1" w:tplc="04090017" w:tentative="1">
      <w:start w:val="1"/>
      <w:numFmt w:val="aiueoFullWidth"/>
      <w:lvlText w:val="(%2)"/>
      <w:lvlJc w:val="left"/>
      <w:pPr>
        <w:tabs>
          <w:tab w:val="num" w:pos="1382"/>
        </w:tabs>
        <w:ind w:left="1382" w:hanging="420"/>
      </w:pPr>
      <w:rPr>
        <w:rFonts w:cs="Times New Roman"/>
      </w:rPr>
    </w:lvl>
    <w:lvl w:ilvl="2" w:tplc="04090011" w:tentative="1">
      <w:start w:val="1"/>
      <w:numFmt w:val="decimalEnclosedCircle"/>
      <w:lvlText w:val="%3"/>
      <w:lvlJc w:val="left"/>
      <w:pPr>
        <w:tabs>
          <w:tab w:val="num" w:pos="1802"/>
        </w:tabs>
        <w:ind w:left="1802" w:hanging="420"/>
      </w:pPr>
      <w:rPr>
        <w:rFonts w:cs="Times New Roman"/>
      </w:rPr>
    </w:lvl>
    <w:lvl w:ilvl="3" w:tplc="0409000F" w:tentative="1">
      <w:start w:val="1"/>
      <w:numFmt w:val="decimal"/>
      <w:lvlText w:val="%4."/>
      <w:lvlJc w:val="left"/>
      <w:pPr>
        <w:tabs>
          <w:tab w:val="num" w:pos="2222"/>
        </w:tabs>
        <w:ind w:left="2222" w:hanging="420"/>
      </w:pPr>
      <w:rPr>
        <w:rFonts w:cs="Times New Roman"/>
      </w:rPr>
    </w:lvl>
    <w:lvl w:ilvl="4" w:tplc="04090017" w:tentative="1">
      <w:start w:val="1"/>
      <w:numFmt w:val="aiueoFullWidth"/>
      <w:lvlText w:val="(%5)"/>
      <w:lvlJc w:val="left"/>
      <w:pPr>
        <w:tabs>
          <w:tab w:val="num" w:pos="2642"/>
        </w:tabs>
        <w:ind w:left="2642" w:hanging="420"/>
      </w:pPr>
      <w:rPr>
        <w:rFonts w:cs="Times New Roman"/>
      </w:rPr>
    </w:lvl>
    <w:lvl w:ilvl="5" w:tplc="04090011" w:tentative="1">
      <w:start w:val="1"/>
      <w:numFmt w:val="decimalEnclosedCircle"/>
      <w:lvlText w:val="%6"/>
      <w:lvlJc w:val="left"/>
      <w:pPr>
        <w:tabs>
          <w:tab w:val="num" w:pos="3062"/>
        </w:tabs>
        <w:ind w:left="3062" w:hanging="420"/>
      </w:pPr>
      <w:rPr>
        <w:rFonts w:cs="Times New Roman"/>
      </w:rPr>
    </w:lvl>
    <w:lvl w:ilvl="6" w:tplc="0409000F" w:tentative="1">
      <w:start w:val="1"/>
      <w:numFmt w:val="decimal"/>
      <w:lvlText w:val="%7."/>
      <w:lvlJc w:val="left"/>
      <w:pPr>
        <w:tabs>
          <w:tab w:val="num" w:pos="3482"/>
        </w:tabs>
        <w:ind w:left="3482" w:hanging="420"/>
      </w:pPr>
      <w:rPr>
        <w:rFonts w:cs="Times New Roman"/>
      </w:rPr>
    </w:lvl>
    <w:lvl w:ilvl="7" w:tplc="04090017" w:tentative="1">
      <w:start w:val="1"/>
      <w:numFmt w:val="aiueoFullWidth"/>
      <w:lvlText w:val="(%8)"/>
      <w:lvlJc w:val="left"/>
      <w:pPr>
        <w:tabs>
          <w:tab w:val="num" w:pos="3902"/>
        </w:tabs>
        <w:ind w:left="3902" w:hanging="420"/>
      </w:pPr>
      <w:rPr>
        <w:rFonts w:cs="Times New Roman"/>
      </w:rPr>
    </w:lvl>
    <w:lvl w:ilvl="8" w:tplc="04090011" w:tentative="1">
      <w:start w:val="1"/>
      <w:numFmt w:val="decimalEnclosedCircle"/>
      <w:lvlText w:val="%9"/>
      <w:lvlJc w:val="left"/>
      <w:pPr>
        <w:tabs>
          <w:tab w:val="num" w:pos="4322"/>
        </w:tabs>
        <w:ind w:left="4322" w:hanging="420"/>
      </w:pPr>
      <w:rPr>
        <w:rFonts w:cs="Times New Roman"/>
      </w:rPr>
    </w:lvl>
  </w:abstractNum>
  <w:abstractNum w:abstractNumId="20" w15:restartNumberingAfterBreak="0">
    <w:nsid w:val="3FDC1D7D"/>
    <w:multiLevelType w:val="hybridMultilevel"/>
    <w:tmpl w:val="5A8E9706"/>
    <w:lvl w:ilvl="0" w:tplc="183E489E">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1E068DF"/>
    <w:multiLevelType w:val="hybridMultilevel"/>
    <w:tmpl w:val="092671FC"/>
    <w:lvl w:ilvl="0" w:tplc="D49C180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6B4834"/>
    <w:multiLevelType w:val="hybridMultilevel"/>
    <w:tmpl w:val="804C53FA"/>
    <w:lvl w:ilvl="0" w:tplc="D30C0802">
      <w:numFmt w:val="bullet"/>
      <w:lvlText w:val="◎"/>
      <w:lvlJc w:val="left"/>
      <w:pPr>
        <w:tabs>
          <w:tab w:val="num" w:pos="180"/>
        </w:tabs>
        <w:ind w:left="180" w:hanging="1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E351151"/>
    <w:multiLevelType w:val="hybridMultilevel"/>
    <w:tmpl w:val="2C00840C"/>
    <w:lvl w:ilvl="0" w:tplc="B5DC3204">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03415CE"/>
    <w:multiLevelType w:val="hybridMultilevel"/>
    <w:tmpl w:val="540A95DA"/>
    <w:lvl w:ilvl="0" w:tplc="9318A44A">
      <w:start w:val="72"/>
      <w:numFmt w:val="decimal"/>
      <w:lvlText w:val="第%1条"/>
      <w:lvlJc w:val="left"/>
      <w:pPr>
        <w:tabs>
          <w:tab w:val="num" w:pos="720"/>
        </w:tabs>
        <w:ind w:left="720" w:hanging="720"/>
      </w:pPr>
      <w:rPr>
        <w:rFonts w:ascii="ＭＳ ゴシック" w:eastAsia="ＭＳ ゴシック" w:hAnsi="ＭＳ ゴシック"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18E6B33"/>
    <w:multiLevelType w:val="hybridMultilevel"/>
    <w:tmpl w:val="514898FE"/>
    <w:lvl w:ilvl="0" w:tplc="9E34CEB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A6809A7"/>
    <w:multiLevelType w:val="hybridMultilevel"/>
    <w:tmpl w:val="3A5E8854"/>
    <w:lvl w:ilvl="0" w:tplc="4532DCB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25639D0"/>
    <w:multiLevelType w:val="hybridMultilevel"/>
    <w:tmpl w:val="7A2C75F4"/>
    <w:lvl w:ilvl="0" w:tplc="FADE9AC2">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661A39C0"/>
    <w:multiLevelType w:val="hybridMultilevel"/>
    <w:tmpl w:val="68DAE5C4"/>
    <w:lvl w:ilvl="0" w:tplc="7ACC5A8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A1B4BBF"/>
    <w:multiLevelType w:val="hybridMultilevel"/>
    <w:tmpl w:val="AB9E604E"/>
    <w:lvl w:ilvl="0" w:tplc="389ADCB6">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FB83534"/>
    <w:multiLevelType w:val="hybridMultilevel"/>
    <w:tmpl w:val="F8FEEF60"/>
    <w:lvl w:ilvl="0" w:tplc="52BC6B3A">
      <w:start w:val="8"/>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70815CCF"/>
    <w:multiLevelType w:val="hybridMultilevel"/>
    <w:tmpl w:val="62B642B0"/>
    <w:lvl w:ilvl="0" w:tplc="7A9AD2A4">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E31D03"/>
    <w:multiLevelType w:val="hybridMultilevel"/>
    <w:tmpl w:val="FC3C5674"/>
    <w:lvl w:ilvl="0" w:tplc="EF3425CA">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581340D"/>
    <w:multiLevelType w:val="hybridMultilevel"/>
    <w:tmpl w:val="3A88D962"/>
    <w:lvl w:ilvl="0" w:tplc="9B14FEEC">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787A2497"/>
    <w:multiLevelType w:val="hybridMultilevel"/>
    <w:tmpl w:val="77CA10EE"/>
    <w:lvl w:ilvl="0" w:tplc="CA9A048A">
      <w:start w:val="2"/>
      <w:numFmt w:val="decimal"/>
      <w:lvlText w:val="%1"/>
      <w:lvlJc w:val="left"/>
      <w:pPr>
        <w:tabs>
          <w:tab w:val="num" w:pos="360"/>
        </w:tabs>
        <w:ind w:left="360" w:hanging="360"/>
      </w:pPr>
      <w:rPr>
        <w:rFonts w:hAnsi="ＭＳ 明朝" w:cs="ＭＳ Ｐ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92A1E2A"/>
    <w:multiLevelType w:val="hybridMultilevel"/>
    <w:tmpl w:val="FF7E3D7C"/>
    <w:lvl w:ilvl="0" w:tplc="2398019C">
      <w:start w:val="8"/>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A376DBB"/>
    <w:multiLevelType w:val="hybridMultilevel"/>
    <w:tmpl w:val="404AE4B4"/>
    <w:lvl w:ilvl="0" w:tplc="AC888FC6">
      <w:numFmt w:val="bullet"/>
      <w:lvlText w:val="・"/>
      <w:lvlJc w:val="left"/>
      <w:pPr>
        <w:tabs>
          <w:tab w:val="num" w:pos="210"/>
        </w:tabs>
        <w:ind w:left="210" w:hanging="21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F9138F1"/>
    <w:multiLevelType w:val="hybridMultilevel"/>
    <w:tmpl w:val="D3C82EB4"/>
    <w:lvl w:ilvl="0" w:tplc="C8B07D48">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1"/>
  </w:num>
  <w:num w:numId="2">
    <w:abstractNumId w:val="14"/>
  </w:num>
  <w:num w:numId="3">
    <w:abstractNumId w:val="32"/>
  </w:num>
  <w:num w:numId="4">
    <w:abstractNumId w:val="16"/>
  </w:num>
  <w:num w:numId="5">
    <w:abstractNumId w:val="13"/>
  </w:num>
  <w:num w:numId="6">
    <w:abstractNumId w:val="23"/>
  </w:num>
  <w:num w:numId="7">
    <w:abstractNumId w:val="33"/>
  </w:num>
  <w:num w:numId="8">
    <w:abstractNumId w:val="37"/>
  </w:num>
  <w:num w:numId="9">
    <w:abstractNumId w:val="4"/>
  </w:num>
  <w:num w:numId="10">
    <w:abstractNumId w:val="1"/>
  </w:num>
  <w:num w:numId="11">
    <w:abstractNumId w:val="21"/>
  </w:num>
  <w:num w:numId="12">
    <w:abstractNumId w:val="28"/>
  </w:num>
  <w:num w:numId="13">
    <w:abstractNumId w:val="7"/>
  </w:num>
  <w:num w:numId="14">
    <w:abstractNumId w:val="25"/>
  </w:num>
  <w:num w:numId="15">
    <w:abstractNumId w:val="8"/>
  </w:num>
  <w:num w:numId="16">
    <w:abstractNumId w:val="10"/>
  </w:num>
  <w:num w:numId="17">
    <w:abstractNumId w:val="12"/>
  </w:num>
  <w:num w:numId="18">
    <w:abstractNumId w:val="15"/>
  </w:num>
  <w:num w:numId="19">
    <w:abstractNumId w:val="6"/>
  </w:num>
  <w:num w:numId="20">
    <w:abstractNumId w:val="36"/>
  </w:num>
  <w:num w:numId="21">
    <w:abstractNumId w:val="19"/>
  </w:num>
  <w:num w:numId="22">
    <w:abstractNumId w:val="26"/>
  </w:num>
  <w:num w:numId="23">
    <w:abstractNumId w:val="17"/>
  </w:num>
  <w:num w:numId="24">
    <w:abstractNumId w:val="20"/>
  </w:num>
  <w:num w:numId="25">
    <w:abstractNumId w:val="9"/>
  </w:num>
  <w:num w:numId="26">
    <w:abstractNumId w:val="3"/>
  </w:num>
  <w:num w:numId="27">
    <w:abstractNumId w:val="5"/>
  </w:num>
  <w:num w:numId="28">
    <w:abstractNumId w:val="27"/>
  </w:num>
  <w:num w:numId="29">
    <w:abstractNumId w:val="18"/>
  </w:num>
  <w:num w:numId="30">
    <w:abstractNumId w:val="0"/>
  </w:num>
  <w:num w:numId="31">
    <w:abstractNumId w:val="34"/>
  </w:num>
  <w:num w:numId="32">
    <w:abstractNumId w:val="29"/>
  </w:num>
  <w:num w:numId="33">
    <w:abstractNumId w:val="22"/>
  </w:num>
  <w:num w:numId="34">
    <w:abstractNumId w:val="30"/>
  </w:num>
  <w:num w:numId="35">
    <w:abstractNumId w:val="35"/>
  </w:num>
  <w:num w:numId="36">
    <w:abstractNumId w:val="24"/>
  </w:num>
  <w:num w:numId="37">
    <w:abstractNumId w:val="1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rawingGridVerticalSpacing w:val="33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62"/>
    <w:rsid w:val="00006BF1"/>
    <w:rsid w:val="000123A5"/>
    <w:rsid w:val="0001516E"/>
    <w:rsid w:val="000170CA"/>
    <w:rsid w:val="0003502D"/>
    <w:rsid w:val="00037582"/>
    <w:rsid w:val="00042C8B"/>
    <w:rsid w:val="00062867"/>
    <w:rsid w:val="000655C5"/>
    <w:rsid w:val="00073CE2"/>
    <w:rsid w:val="00082312"/>
    <w:rsid w:val="00082497"/>
    <w:rsid w:val="000824F7"/>
    <w:rsid w:val="000A066A"/>
    <w:rsid w:val="000A0F12"/>
    <w:rsid w:val="000A6F63"/>
    <w:rsid w:val="000B5949"/>
    <w:rsid w:val="000C2F94"/>
    <w:rsid w:val="000C4211"/>
    <w:rsid w:val="000C7D2E"/>
    <w:rsid w:val="000D339C"/>
    <w:rsid w:val="000D3821"/>
    <w:rsid w:val="000D424C"/>
    <w:rsid w:val="000E1A56"/>
    <w:rsid w:val="000E362D"/>
    <w:rsid w:val="000F0FCA"/>
    <w:rsid w:val="000F4CAF"/>
    <w:rsid w:val="000F5FFF"/>
    <w:rsid w:val="001003DB"/>
    <w:rsid w:val="00101B9F"/>
    <w:rsid w:val="001022AE"/>
    <w:rsid w:val="00106197"/>
    <w:rsid w:val="001163EA"/>
    <w:rsid w:val="00121C8E"/>
    <w:rsid w:val="00122D07"/>
    <w:rsid w:val="00132A45"/>
    <w:rsid w:val="00135087"/>
    <w:rsid w:val="00142E5A"/>
    <w:rsid w:val="00142EA4"/>
    <w:rsid w:val="00146992"/>
    <w:rsid w:val="0014705C"/>
    <w:rsid w:val="001507AE"/>
    <w:rsid w:val="0015519F"/>
    <w:rsid w:val="001572D5"/>
    <w:rsid w:val="001576B8"/>
    <w:rsid w:val="0016738C"/>
    <w:rsid w:val="00171F7F"/>
    <w:rsid w:val="00173215"/>
    <w:rsid w:val="0017744B"/>
    <w:rsid w:val="0017769A"/>
    <w:rsid w:val="00186D5D"/>
    <w:rsid w:val="001942D1"/>
    <w:rsid w:val="001A419E"/>
    <w:rsid w:val="001A7018"/>
    <w:rsid w:val="001C394D"/>
    <w:rsid w:val="001C50C8"/>
    <w:rsid w:val="001D151E"/>
    <w:rsid w:val="001D2AE8"/>
    <w:rsid w:val="001E7747"/>
    <w:rsid w:val="001E7C9E"/>
    <w:rsid w:val="001F2C08"/>
    <w:rsid w:val="001F3ED3"/>
    <w:rsid w:val="001F4742"/>
    <w:rsid w:val="001F6E64"/>
    <w:rsid w:val="00201265"/>
    <w:rsid w:val="002046E2"/>
    <w:rsid w:val="00205342"/>
    <w:rsid w:val="00207AFA"/>
    <w:rsid w:val="002239FB"/>
    <w:rsid w:val="00223EE3"/>
    <w:rsid w:val="00226D11"/>
    <w:rsid w:val="00227CEA"/>
    <w:rsid w:val="002304B6"/>
    <w:rsid w:val="00247BA9"/>
    <w:rsid w:val="00251881"/>
    <w:rsid w:val="00256E9A"/>
    <w:rsid w:val="00260A93"/>
    <w:rsid w:val="00266CC8"/>
    <w:rsid w:val="0027641A"/>
    <w:rsid w:val="00286DE3"/>
    <w:rsid w:val="002932AD"/>
    <w:rsid w:val="002A072B"/>
    <w:rsid w:val="002A2560"/>
    <w:rsid w:val="002B0202"/>
    <w:rsid w:val="002C3E54"/>
    <w:rsid w:val="002C5841"/>
    <w:rsid w:val="002D5969"/>
    <w:rsid w:val="002D5AC0"/>
    <w:rsid w:val="002D6C67"/>
    <w:rsid w:val="002E090C"/>
    <w:rsid w:val="002E10DA"/>
    <w:rsid w:val="002E126A"/>
    <w:rsid w:val="002E5082"/>
    <w:rsid w:val="002E51FE"/>
    <w:rsid w:val="002E7C82"/>
    <w:rsid w:val="002F4491"/>
    <w:rsid w:val="00306060"/>
    <w:rsid w:val="0031297E"/>
    <w:rsid w:val="00313FC2"/>
    <w:rsid w:val="0033196B"/>
    <w:rsid w:val="00342846"/>
    <w:rsid w:val="003444A3"/>
    <w:rsid w:val="00346A40"/>
    <w:rsid w:val="00351312"/>
    <w:rsid w:val="00351994"/>
    <w:rsid w:val="00357CB0"/>
    <w:rsid w:val="00360114"/>
    <w:rsid w:val="003601C4"/>
    <w:rsid w:val="0036567A"/>
    <w:rsid w:val="003731BE"/>
    <w:rsid w:val="00375C32"/>
    <w:rsid w:val="0038124C"/>
    <w:rsid w:val="003838B0"/>
    <w:rsid w:val="00387576"/>
    <w:rsid w:val="00393061"/>
    <w:rsid w:val="00395D16"/>
    <w:rsid w:val="003A16CC"/>
    <w:rsid w:val="003A27CF"/>
    <w:rsid w:val="003A6AD3"/>
    <w:rsid w:val="003A6D05"/>
    <w:rsid w:val="003A6E04"/>
    <w:rsid w:val="003B18FC"/>
    <w:rsid w:val="003B74E2"/>
    <w:rsid w:val="003C5B4C"/>
    <w:rsid w:val="003D21F6"/>
    <w:rsid w:val="003D5F0C"/>
    <w:rsid w:val="003D7715"/>
    <w:rsid w:val="003E40FB"/>
    <w:rsid w:val="003E57CF"/>
    <w:rsid w:val="003F4ADE"/>
    <w:rsid w:val="003F6B41"/>
    <w:rsid w:val="00407403"/>
    <w:rsid w:val="0040789C"/>
    <w:rsid w:val="004103EE"/>
    <w:rsid w:val="004115EE"/>
    <w:rsid w:val="00413D0B"/>
    <w:rsid w:val="00413F63"/>
    <w:rsid w:val="00415100"/>
    <w:rsid w:val="00427049"/>
    <w:rsid w:val="00427571"/>
    <w:rsid w:val="00427B3B"/>
    <w:rsid w:val="0043080E"/>
    <w:rsid w:val="004326C4"/>
    <w:rsid w:val="00434E2E"/>
    <w:rsid w:val="00434F05"/>
    <w:rsid w:val="00437ED1"/>
    <w:rsid w:val="00447AC3"/>
    <w:rsid w:val="00447BDB"/>
    <w:rsid w:val="004506D2"/>
    <w:rsid w:val="004553C3"/>
    <w:rsid w:val="004574AE"/>
    <w:rsid w:val="0046142D"/>
    <w:rsid w:val="00461E77"/>
    <w:rsid w:val="004660C9"/>
    <w:rsid w:val="004715EB"/>
    <w:rsid w:val="004718FA"/>
    <w:rsid w:val="00472791"/>
    <w:rsid w:val="00474821"/>
    <w:rsid w:val="00481378"/>
    <w:rsid w:val="00483C93"/>
    <w:rsid w:val="0048473A"/>
    <w:rsid w:val="0048757B"/>
    <w:rsid w:val="0049013A"/>
    <w:rsid w:val="0049718D"/>
    <w:rsid w:val="004A22B7"/>
    <w:rsid w:val="004A69E4"/>
    <w:rsid w:val="004B64DB"/>
    <w:rsid w:val="004B71B1"/>
    <w:rsid w:val="004C07CC"/>
    <w:rsid w:val="004C2115"/>
    <w:rsid w:val="004D678B"/>
    <w:rsid w:val="004E0C92"/>
    <w:rsid w:val="004E3F89"/>
    <w:rsid w:val="004E5044"/>
    <w:rsid w:val="004F29CB"/>
    <w:rsid w:val="004F30AC"/>
    <w:rsid w:val="004F3DA4"/>
    <w:rsid w:val="005012AD"/>
    <w:rsid w:val="005025C0"/>
    <w:rsid w:val="0050464B"/>
    <w:rsid w:val="0050498A"/>
    <w:rsid w:val="005068D5"/>
    <w:rsid w:val="0051095B"/>
    <w:rsid w:val="005218A8"/>
    <w:rsid w:val="00530286"/>
    <w:rsid w:val="00534D43"/>
    <w:rsid w:val="00535151"/>
    <w:rsid w:val="00536A5C"/>
    <w:rsid w:val="00540989"/>
    <w:rsid w:val="005442EC"/>
    <w:rsid w:val="00545750"/>
    <w:rsid w:val="00547E7B"/>
    <w:rsid w:val="00553DC0"/>
    <w:rsid w:val="005543EF"/>
    <w:rsid w:val="005707C8"/>
    <w:rsid w:val="00574606"/>
    <w:rsid w:val="00584E4C"/>
    <w:rsid w:val="005851D1"/>
    <w:rsid w:val="00586AB1"/>
    <w:rsid w:val="00587615"/>
    <w:rsid w:val="00594612"/>
    <w:rsid w:val="00596D89"/>
    <w:rsid w:val="005A320D"/>
    <w:rsid w:val="005B1109"/>
    <w:rsid w:val="005B7368"/>
    <w:rsid w:val="005B7557"/>
    <w:rsid w:val="005B79BA"/>
    <w:rsid w:val="005C30AE"/>
    <w:rsid w:val="005C4105"/>
    <w:rsid w:val="005C4B8A"/>
    <w:rsid w:val="005E100D"/>
    <w:rsid w:val="005E1BCB"/>
    <w:rsid w:val="005E5C65"/>
    <w:rsid w:val="005F1DE3"/>
    <w:rsid w:val="005F2BE7"/>
    <w:rsid w:val="005F320B"/>
    <w:rsid w:val="005F67FA"/>
    <w:rsid w:val="006107C0"/>
    <w:rsid w:val="00613067"/>
    <w:rsid w:val="00616204"/>
    <w:rsid w:val="006238ED"/>
    <w:rsid w:val="006253C8"/>
    <w:rsid w:val="00632771"/>
    <w:rsid w:val="00637106"/>
    <w:rsid w:val="00641D62"/>
    <w:rsid w:val="00643060"/>
    <w:rsid w:val="006465F8"/>
    <w:rsid w:val="00654DA2"/>
    <w:rsid w:val="00655123"/>
    <w:rsid w:val="00656239"/>
    <w:rsid w:val="00662328"/>
    <w:rsid w:val="00666865"/>
    <w:rsid w:val="00667931"/>
    <w:rsid w:val="00671A86"/>
    <w:rsid w:val="006828F8"/>
    <w:rsid w:val="00687A96"/>
    <w:rsid w:val="00692B5E"/>
    <w:rsid w:val="00696264"/>
    <w:rsid w:val="006B64F0"/>
    <w:rsid w:val="006C101D"/>
    <w:rsid w:val="006C1199"/>
    <w:rsid w:val="006D1A96"/>
    <w:rsid w:val="006D2BD8"/>
    <w:rsid w:val="006D590F"/>
    <w:rsid w:val="006D5DAB"/>
    <w:rsid w:val="006D6B06"/>
    <w:rsid w:val="006E3885"/>
    <w:rsid w:val="006E4CE0"/>
    <w:rsid w:val="006F2A8B"/>
    <w:rsid w:val="006F59E3"/>
    <w:rsid w:val="0070081F"/>
    <w:rsid w:val="00702165"/>
    <w:rsid w:val="00705B74"/>
    <w:rsid w:val="00707EEE"/>
    <w:rsid w:val="00711E6E"/>
    <w:rsid w:val="007148DC"/>
    <w:rsid w:val="0071627E"/>
    <w:rsid w:val="00721FF3"/>
    <w:rsid w:val="0072713A"/>
    <w:rsid w:val="00731AC1"/>
    <w:rsid w:val="007329AC"/>
    <w:rsid w:val="00741500"/>
    <w:rsid w:val="0074199F"/>
    <w:rsid w:val="007430E7"/>
    <w:rsid w:val="00745970"/>
    <w:rsid w:val="00745DE7"/>
    <w:rsid w:val="00752F59"/>
    <w:rsid w:val="007549F8"/>
    <w:rsid w:val="00762106"/>
    <w:rsid w:val="00763E61"/>
    <w:rsid w:val="007670D6"/>
    <w:rsid w:val="0077142C"/>
    <w:rsid w:val="00774010"/>
    <w:rsid w:val="00774973"/>
    <w:rsid w:val="0077714E"/>
    <w:rsid w:val="0079065A"/>
    <w:rsid w:val="0079481F"/>
    <w:rsid w:val="007A5628"/>
    <w:rsid w:val="007B0055"/>
    <w:rsid w:val="007B109D"/>
    <w:rsid w:val="007B2C78"/>
    <w:rsid w:val="007B5ABA"/>
    <w:rsid w:val="007B6B97"/>
    <w:rsid w:val="007C2056"/>
    <w:rsid w:val="007C45D3"/>
    <w:rsid w:val="007D1124"/>
    <w:rsid w:val="00800FCA"/>
    <w:rsid w:val="00801913"/>
    <w:rsid w:val="00804925"/>
    <w:rsid w:val="0081099D"/>
    <w:rsid w:val="008117F9"/>
    <w:rsid w:val="00817F9C"/>
    <w:rsid w:val="0085066D"/>
    <w:rsid w:val="008576A6"/>
    <w:rsid w:val="00857F54"/>
    <w:rsid w:val="00860B08"/>
    <w:rsid w:val="00863BBC"/>
    <w:rsid w:val="00864B2C"/>
    <w:rsid w:val="00872239"/>
    <w:rsid w:val="00881BBD"/>
    <w:rsid w:val="00881C7C"/>
    <w:rsid w:val="00884934"/>
    <w:rsid w:val="0088665B"/>
    <w:rsid w:val="00890C09"/>
    <w:rsid w:val="00891F8C"/>
    <w:rsid w:val="00892BA1"/>
    <w:rsid w:val="00896CE1"/>
    <w:rsid w:val="008978FF"/>
    <w:rsid w:val="008A1412"/>
    <w:rsid w:val="008A1993"/>
    <w:rsid w:val="008A652F"/>
    <w:rsid w:val="008A6D25"/>
    <w:rsid w:val="008C072F"/>
    <w:rsid w:val="008C6F46"/>
    <w:rsid w:val="008C7FAF"/>
    <w:rsid w:val="008D0E4E"/>
    <w:rsid w:val="008D17EB"/>
    <w:rsid w:val="008D1D95"/>
    <w:rsid w:val="008D409C"/>
    <w:rsid w:val="008D54E9"/>
    <w:rsid w:val="008D68F4"/>
    <w:rsid w:val="008E05C3"/>
    <w:rsid w:val="008F0593"/>
    <w:rsid w:val="008F7547"/>
    <w:rsid w:val="00900481"/>
    <w:rsid w:val="00902419"/>
    <w:rsid w:val="00902E97"/>
    <w:rsid w:val="00903228"/>
    <w:rsid w:val="00911893"/>
    <w:rsid w:val="00914A99"/>
    <w:rsid w:val="00916629"/>
    <w:rsid w:val="00916B92"/>
    <w:rsid w:val="00917B1D"/>
    <w:rsid w:val="00920464"/>
    <w:rsid w:val="00926D1C"/>
    <w:rsid w:val="00932967"/>
    <w:rsid w:val="009419A8"/>
    <w:rsid w:val="00942490"/>
    <w:rsid w:val="00944524"/>
    <w:rsid w:val="009516A0"/>
    <w:rsid w:val="009538F6"/>
    <w:rsid w:val="009619C3"/>
    <w:rsid w:val="0097411F"/>
    <w:rsid w:val="0098222A"/>
    <w:rsid w:val="0099326E"/>
    <w:rsid w:val="009977B4"/>
    <w:rsid w:val="009A201A"/>
    <w:rsid w:val="009A3C92"/>
    <w:rsid w:val="009A411D"/>
    <w:rsid w:val="009B21B9"/>
    <w:rsid w:val="009B47C7"/>
    <w:rsid w:val="009B5AEB"/>
    <w:rsid w:val="009B65BF"/>
    <w:rsid w:val="009C481A"/>
    <w:rsid w:val="009E0BAD"/>
    <w:rsid w:val="009E6218"/>
    <w:rsid w:val="009E78D1"/>
    <w:rsid w:val="009F1738"/>
    <w:rsid w:val="009F445C"/>
    <w:rsid w:val="009F4F82"/>
    <w:rsid w:val="00A01140"/>
    <w:rsid w:val="00A018DA"/>
    <w:rsid w:val="00A15609"/>
    <w:rsid w:val="00A17DEC"/>
    <w:rsid w:val="00A23D11"/>
    <w:rsid w:val="00A24BD3"/>
    <w:rsid w:val="00A27E71"/>
    <w:rsid w:val="00A32BF8"/>
    <w:rsid w:val="00A32F39"/>
    <w:rsid w:val="00A34A64"/>
    <w:rsid w:val="00A41DE7"/>
    <w:rsid w:val="00A451D4"/>
    <w:rsid w:val="00A458B2"/>
    <w:rsid w:val="00A45AD5"/>
    <w:rsid w:val="00A46B5D"/>
    <w:rsid w:val="00A51E3F"/>
    <w:rsid w:val="00A520F8"/>
    <w:rsid w:val="00A6119F"/>
    <w:rsid w:val="00A62B4E"/>
    <w:rsid w:val="00A637AA"/>
    <w:rsid w:val="00A70455"/>
    <w:rsid w:val="00A719D9"/>
    <w:rsid w:val="00A735C4"/>
    <w:rsid w:val="00A75446"/>
    <w:rsid w:val="00A80DFF"/>
    <w:rsid w:val="00A833E0"/>
    <w:rsid w:val="00A866B5"/>
    <w:rsid w:val="00A90EE7"/>
    <w:rsid w:val="00AA3D1A"/>
    <w:rsid w:val="00AA3E91"/>
    <w:rsid w:val="00AA4E9B"/>
    <w:rsid w:val="00AC0093"/>
    <w:rsid w:val="00AD0A9D"/>
    <w:rsid w:val="00AD2CF3"/>
    <w:rsid w:val="00AD3B2D"/>
    <w:rsid w:val="00AD6963"/>
    <w:rsid w:val="00AE4856"/>
    <w:rsid w:val="00B02EA2"/>
    <w:rsid w:val="00B111EB"/>
    <w:rsid w:val="00B1268F"/>
    <w:rsid w:val="00B22D30"/>
    <w:rsid w:val="00B24128"/>
    <w:rsid w:val="00B27BCE"/>
    <w:rsid w:val="00B34719"/>
    <w:rsid w:val="00B351D2"/>
    <w:rsid w:val="00B462FD"/>
    <w:rsid w:val="00B479C6"/>
    <w:rsid w:val="00B5266A"/>
    <w:rsid w:val="00B53538"/>
    <w:rsid w:val="00B54B8D"/>
    <w:rsid w:val="00B57500"/>
    <w:rsid w:val="00B61451"/>
    <w:rsid w:val="00B75ECE"/>
    <w:rsid w:val="00B82600"/>
    <w:rsid w:val="00B83C95"/>
    <w:rsid w:val="00B8516B"/>
    <w:rsid w:val="00B862FA"/>
    <w:rsid w:val="00B875E8"/>
    <w:rsid w:val="00B87972"/>
    <w:rsid w:val="00B93641"/>
    <w:rsid w:val="00B94860"/>
    <w:rsid w:val="00BA353A"/>
    <w:rsid w:val="00BA6407"/>
    <w:rsid w:val="00BA7A88"/>
    <w:rsid w:val="00BB3C95"/>
    <w:rsid w:val="00BB6A18"/>
    <w:rsid w:val="00BF698C"/>
    <w:rsid w:val="00BF736A"/>
    <w:rsid w:val="00BF7C42"/>
    <w:rsid w:val="00C04922"/>
    <w:rsid w:val="00C108CD"/>
    <w:rsid w:val="00C23EE2"/>
    <w:rsid w:val="00C241CC"/>
    <w:rsid w:val="00C33017"/>
    <w:rsid w:val="00C36B8F"/>
    <w:rsid w:val="00C468A7"/>
    <w:rsid w:val="00C51D9F"/>
    <w:rsid w:val="00C52247"/>
    <w:rsid w:val="00C53CAC"/>
    <w:rsid w:val="00C5478E"/>
    <w:rsid w:val="00C54DFB"/>
    <w:rsid w:val="00C633FC"/>
    <w:rsid w:val="00C70A26"/>
    <w:rsid w:val="00C70BF9"/>
    <w:rsid w:val="00C7143C"/>
    <w:rsid w:val="00C80823"/>
    <w:rsid w:val="00C8155C"/>
    <w:rsid w:val="00CA4FB2"/>
    <w:rsid w:val="00CA5078"/>
    <w:rsid w:val="00CC2798"/>
    <w:rsid w:val="00CC3CB6"/>
    <w:rsid w:val="00CD6B96"/>
    <w:rsid w:val="00CE0C19"/>
    <w:rsid w:val="00CE3373"/>
    <w:rsid w:val="00CE452A"/>
    <w:rsid w:val="00D04F43"/>
    <w:rsid w:val="00D1083B"/>
    <w:rsid w:val="00D1156A"/>
    <w:rsid w:val="00D13DCD"/>
    <w:rsid w:val="00D13FAD"/>
    <w:rsid w:val="00D146BD"/>
    <w:rsid w:val="00D355B2"/>
    <w:rsid w:val="00D4265D"/>
    <w:rsid w:val="00D6302F"/>
    <w:rsid w:val="00D63865"/>
    <w:rsid w:val="00D70EAF"/>
    <w:rsid w:val="00D72776"/>
    <w:rsid w:val="00D76E16"/>
    <w:rsid w:val="00D84B5C"/>
    <w:rsid w:val="00D8717C"/>
    <w:rsid w:val="00D90ED1"/>
    <w:rsid w:val="00D935C6"/>
    <w:rsid w:val="00DA5963"/>
    <w:rsid w:val="00DB1513"/>
    <w:rsid w:val="00DB1849"/>
    <w:rsid w:val="00DB19AA"/>
    <w:rsid w:val="00DC10C0"/>
    <w:rsid w:val="00DC14A9"/>
    <w:rsid w:val="00DC2DF7"/>
    <w:rsid w:val="00DD0BD8"/>
    <w:rsid w:val="00DD2FB4"/>
    <w:rsid w:val="00DD32A3"/>
    <w:rsid w:val="00DD7E8E"/>
    <w:rsid w:val="00DE7797"/>
    <w:rsid w:val="00DF0682"/>
    <w:rsid w:val="00DF2588"/>
    <w:rsid w:val="00E141D6"/>
    <w:rsid w:val="00E161C9"/>
    <w:rsid w:val="00E16BF2"/>
    <w:rsid w:val="00E22CEE"/>
    <w:rsid w:val="00E43663"/>
    <w:rsid w:val="00E52586"/>
    <w:rsid w:val="00E546B3"/>
    <w:rsid w:val="00E62614"/>
    <w:rsid w:val="00E73171"/>
    <w:rsid w:val="00E76712"/>
    <w:rsid w:val="00E970A4"/>
    <w:rsid w:val="00EA12CF"/>
    <w:rsid w:val="00EA3FD0"/>
    <w:rsid w:val="00EB3CF5"/>
    <w:rsid w:val="00EB4017"/>
    <w:rsid w:val="00EC1838"/>
    <w:rsid w:val="00EC1866"/>
    <w:rsid w:val="00EC3131"/>
    <w:rsid w:val="00EC49ED"/>
    <w:rsid w:val="00EC685E"/>
    <w:rsid w:val="00EE5EED"/>
    <w:rsid w:val="00EF00AA"/>
    <w:rsid w:val="00EF306C"/>
    <w:rsid w:val="00EF3C6F"/>
    <w:rsid w:val="00F028AD"/>
    <w:rsid w:val="00F03A6E"/>
    <w:rsid w:val="00F05796"/>
    <w:rsid w:val="00F07E16"/>
    <w:rsid w:val="00F105EB"/>
    <w:rsid w:val="00F12206"/>
    <w:rsid w:val="00F1435B"/>
    <w:rsid w:val="00F170E6"/>
    <w:rsid w:val="00F259E2"/>
    <w:rsid w:val="00F26B16"/>
    <w:rsid w:val="00F30B1D"/>
    <w:rsid w:val="00F364A2"/>
    <w:rsid w:val="00F40EFD"/>
    <w:rsid w:val="00F44E9F"/>
    <w:rsid w:val="00F47A31"/>
    <w:rsid w:val="00F52789"/>
    <w:rsid w:val="00F53489"/>
    <w:rsid w:val="00F54BC2"/>
    <w:rsid w:val="00F55C2C"/>
    <w:rsid w:val="00F60252"/>
    <w:rsid w:val="00F63834"/>
    <w:rsid w:val="00F63B9A"/>
    <w:rsid w:val="00F64DEC"/>
    <w:rsid w:val="00F70C11"/>
    <w:rsid w:val="00F71CD6"/>
    <w:rsid w:val="00F77121"/>
    <w:rsid w:val="00F77B11"/>
    <w:rsid w:val="00F93052"/>
    <w:rsid w:val="00F93110"/>
    <w:rsid w:val="00F9436F"/>
    <w:rsid w:val="00FA78EB"/>
    <w:rsid w:val="00FB08BB"/>
    <w:rsid w:val="00FB1EFE"/>
    <w:rsid w:val="00FB5A54"/>
    <w:rsid w:val="00FB6BE2"/>
    <w:rsid w:val="00FC6BD5"/>
    <w:rsid w:val="00FC7DA1"/>
    <w:rsid w:val="00FD1BB3"/>
    <w:rsid w:val="00FD429D"/>
    <w:rsid w:val="00FD45D7"/>
    <w:rsid w:val="00FD7D62"/>
    <w:rsid w:val="00FE0DEC"/>
    <w:rsid w:val="00FE31C7"/>
    <w:rsid w:val="00FE5CC1"/>
    <w:rsid w:val="00FF581F"/>
    <w:rsid w:val="00FF75EC"/>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790B08B4"/>
  <w15:docId w15:val="{B9DD508A-A3C2-4519-B53C-A4DB505D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D0BD8"/>
    <w:pPr>
      <w:tabs>
        <w:tab w:val="center" w:pos="4252"/>
        <w:tab w:val="right" w:pos="8504"/>
      </w:tabs>
      <w:snapToGrid w:val="0"/>
    </w:pPr>
  </w:style>
  <w:style w:type="character" w:customStyle="1" w:styleId="a4">
    <w:name w:val="ヘッダー (文字)"/>
    <w:basedOn w:val="a0"/>
    <w:link w:val="a3"/>
    <w:uiPriority w:val="99"/>
    <w:semiHidden/>
    <w:locked/>
    <w:rsid w:val="00DD0BD8"/>
    <w:rPr>
      <w:rFonts w:cs="Times New Roman"/>
    </w:rPr>
  </w:style>
  <w:style w:type="paragraph" w:styleId="a5">
    <w:name w:val="footer"/>
    <w:basedOn w:val="a"/>
    <w:link w:val="a6"/>
    <w:uiPriority w:val="99"/>
    <w:rsid w:val="00DD0BD8"/>
    <w:pPr>
      <w:tabs>
        <w:tab w:val="center" w:pos="4252"/>
        <w:tab w:val="right" w:pos="8504"/>
      </w:tabs>
      <w:snapToGrid w:val="0"/>
    </w:pPr>
  </w:style>
  <w:style w:type="character" w:customStyle="1" w:styleId="a6">
    <w:name w:val="フッター (文字)"/>
    <w:basedOn w:val="a0"/>
    <w:link w:val="a5"/>
    <w:uiPriority w:val="99"/>
    <w:locked/>
    <w:rsid w:val="00DD0BD8"/>
    <w:rPr>
      <w:rFonts w:cs="Times New Roman"/>
    </w:rPr>
  </w:style>
  <w:style w:type="table" w:styleId="a7">
    <w:name w:val="Table Grid"/>
    <w:basedOn w:val="a1"/>
    <w:uiPriority w:val="59"/>
    <w:rsid w:val="00D84B5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D3821"/>
    <w:rPr>
      <w:rFonts w:ascii="Arial" w:eastAsia="ＭＳ ゴシック" w:hAnsi="Arial"/>
      <w:sz w:val="18"/>
      <w:szCs w:val="18"/>
    </w:rPr>
  </w:style>
  <w:style w:type="character" w:customStyle="1" w:styleId="a9">
    <w:name w:val="吹き出し (文字)"/>
    <w:basedOn w:val="a0"/>
    <w:link w:val="a8"/>
    <w:uiPriority w:val="99"/>
    <w:semiHidden/>
    <w:locked/>
    <w:rsid w:val="00122D07"/>
    <w:rPr>
      <w:rFonts w:ascii="Arial" w:eastAsia="ＭＳ ゴシック" w:hAnsi="Arial" w:cs="Times New Roman"/>
      <w:sz w:val="2"/>
    </w:rPr>
  </w:style>
  <w:style w:type="paragraph" w:styleId="aa">
    <w:name w:val="List Paragraph"/>
    <w:basedOn w:val="a"/>
    <w:uiPriority w:val="34"/>
    <w:qFormat/>
    <w:rsid w:val="00351312"/>
    <w:pPr>
      <w:ind w:leftChars="400" w:left="840"/>
    </w:pPr>
    <w:rPr>
      <w:rFonts w:asciiTheme="minorHAnsi" w:eastAsiaTheme="minorEastAsia" w:hAnsiTheme="minorHAnsi" w:cstheme="minorBidi"/>
    </w:rPr>
  </w:style>
  <w:style w:type="character" w:styleId="ab">
    <w:name w:val="page number"/>
    <w:uiPriority w:val="99"/>
    <w:rsid w:val="007B5ABA"/>
    <w:rPr>
      <w:rFonts w:cs="Times New Roman"/>
    </w:rPr>
  </w:style>
  <w:style w:type="character" w:styleId="ac">
    <w:name w:val="Hyperlink"/>
    <w:uiPriority w:val="99"/>
    <w:rsid w:val="007B5ABA"/>
    <w:rPr>
      <w:rFonts w:cs="Times New Roman"/>
      <w:color w:val="0000FF"/>
      <w:u w:val="single"/>
    </w:rPr>
  </w:style>
  <w:style w:type="character" w:styleId="ad">
    <w:name w:val="FollowedHyperlink"/>
    <w:rsid w:val="007B5ABA"/>
    <w:rPr>
      <w:rFonts w:cs="Times New Roman"/>
      <w:color w:val="800080"/>
      <w:u w:val="single"/>
    </w:rPr>
  </w:style>
  <w:style w:type="paragraph" w:customStyle="1" w:styleId="Default">
    <w:name w:val="Default"/>
    <w:rsid w:val="007B5ABA"/>
    <w:pPr>
      <w:widowControl w:val="0"/>
      <w:autoSpaceDE w:val="0"/>
      <w:autoSpaceDN w:val="0"/>
      <w:adjustRightInd w:val="0"/>
    </w:pPr>
    <w:rPr>
      <w:rFonts w:ascii="ＭＳ 明朝" w:cs="ＭＳ 明朝"/>
      <w:color w:val="000000"/>
      <w:kern w:val="0"/>
      <w:sz w:val="24"/>
      <w:szCs w:val="24"/>
    </w:rPr>
  </w:style>
  <w:style w:type="character" w:customStyle="1" w:styleId="cm">
    <w:name w:val="cm"/>
    <w:basedOn w:val="a0"/>
    <w:rsid w:val="00121C8E"/>
  </w:style>
  <w:style w:type="character" w:customStyle="1" w:styleId="num1">
    <w:name w:val="num1"/>
    <w:basedOn w:val="a0"/>
    <w:rsid w:val="0012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0225">
      <w:bodyDiv w:val="1"/>
      <w:marLeft w:val="0"/>
      <w:marRight w:val="0"/>
      <w:marTop w:val="0"/>
      <w:marBottom w:val="0"/>
      <w:divBdr>
        <w:top w:val="none" w:sz="0" w:space="0" w:color="auto"/>
        <w:left w:val="none" w:sz="0" w:space="0" w:color="auto"/>
        <w:bottom w:val="none" w:sz="0" w:space="0" w:color="auto"/>
        <w:right w:val="none" w:sz="0" w:space="0" w:color="auto"/>
      </w:divBdr>
      <w:divsChild>
        <w:div w:id="1360352002">
          <w:marLeft w:val="0"/>
          <w:marRight w:val="0"/>
          <w:marTop w:val="0"/>
          <w:marBottom w:val="0"/>
          <w:divBdr>
            <w:top w:val="none" w:sz="0" w:space="0" w:color="auto"/>
            <w:left w:val="none" w:sz="0" w:space="0" w:color="auto"/>
            <w:bottom w:val="none" w:sz="0" w:space="0" w:color="auto"/>
            <w:right w:val="none" w:sz="0" w:space="0" w:color="auto"/>
          </w:divBdr>
          <w:divsChild>
            <w:div w:id="1434280038">
              <w:marLeft w:val="0"/>
              <w:marRight w:val="0"/>
              <w:marTop w:val="0"/>
              <w:marBottom w:val="0"/>
              <w:divBdr>
                <w:top w:val="none" w:sz="0" w:space="0" w:color="auto"/>
                <w:left w:val="none" w:sz="0" w:space="0" w:color="auto"/>
                <w:bottom w:val="none" w:sz="0" w:space="0" w:color="auto"/>
                <w:right w:val="none" w:sz="0" w:space="0" w:color="auto"/>
              </w:divBdr>
              <w:divsChild>
                <w:div w:id="1943225745">
                  <w:marLeft w:val="0"/>
                  <w:marRight w:val="0"/>
                  <w:marTop w:val="0"/>
                  <w:marBottom w:val="0"/>
                  <w:divBdr>
                    <w:top w:val="none" w:sz="0" w:space="0" w:color="auto"/>
                    <w:left w:val="none" w:sz="0" w:space="0" w:color="auto"/>
                    <w:bottom w:val="none" w:sz="0" w:space="0" w:color="auto"/>
                    <w:right w:val="none" w:sz="0" w:space="0" w:color="auto"/>
                  </w:divBdr>
                  <w:divsChild>
                    <w:div w:id="976950927">
                      <w:marLeft w:val="0"/>
                      <w:marRight w:val="0"/>
                      <w:marTop w:val="0"/>
                      <w:marBottom w:val="0"/>
                      <w:divBdr>
                        <w:top w:val="none" w:sz="0" w:space="0" w:color="auto"/>
                        <w:left w:val="none" w:sz="0" w:space="0" w:color="auto"/>
                        <w:bottom w:val="none" w:sz="0" w:space="0" w:color="auto"/>
                        <w:right w:val="none" w:sz="0" w:space="0" w:color="auto"/>
                      </w:divBdr>
                      <w:divsChild>
                        <w:div w:id="1670406519">
                          <w:marLeft w:val="0"/>
                          <w:marRight w:val="0"/>
                          <w:marTop w:val="0"/>
                          <w:marBottom w:val="0"/>
                          <w:divBdr>
                            <w:top w:val="none" w:sz="0" w:space="0" w:color="auto"/>
                            <w:left w:val="none" w:sz="0" w:space="0" w:color="auto"/>
                            <w:bottom w:val="none" w:sz="0" w:space="0" w:color="auto"/>
                            <w:right w:val="none" w:sz="0" w:space="0" w:color="auto"/>
                          </w:divBdr>
                          <w:divsChild>
                            <w:div w:id="1969125407">
                              <w:marLeft w:val="0"/>
                              <w:marRight w:val="0"/>
                              <w:marTop w:val="0"/>
                              <w:marBottom w:val="0"/>
                              <w:divBdr>
                                <w:top w:val="none" w:sz="0" w:space="0" w:color="auto"/>
                                <w:left w:val="none" w:sz="0" w:space="0" w:color="auto"/>
                                <w:bottom w:val="none" w:sz="0" w:space="0" w:color="auto"/>
                                <w:right w:val="none" w:sz="0" w:space="0" w:color="auto"/>
                              </w:divBdr>
                              <w:divsChild>
                                <w:div w:id="1352292268">
                                  <w:marLeft w:val="0"/>
                                  <w:marRight w:val="0"/>
                                  <w:marTop w:val="0"/>
                                  <w:marBottom w:val="0"/>
                                  <w:divBdr>
                                    <w:top w:val="none" w:sz="0" w:space="0" w:color="auto"/>
                                    <w:left w:val="none" w:sz="0" w:space="0" w:color="auto"/>
                                    <w:bottom w:val="none" w:sz="0" w:space="0" w:color="auto"/>
                                    <w:right w:val="none" w:sz="0" w:space="0" w:color="auto"/>
                                  </w:divBdr>
                                  <w:divsChild>
                                    <w:div w:id="554005244">
                                      <w:marLeft w:val="0"/>
                                      <w:marRight w:val="0"/>
                                      <w:marTop w:val="0"/>
                                      <w:marBottom w:val="0"/>
                                      <w:divBdr>
                                        <w:top w:val="none" w:sz="0" w:space="0" w:color="auto"/>
                                        <w:left w:val="none" w:sz="0" w:space="0" w:color="auto"/>
                                        <w:bottom w:val="none" w:sz="0" w:space="0" w:color="auto"/>
                                        <w:right w:val="none" w:sz="0" w:space="0" w:color="auto"/>
                                      </w:divBdr>
                                      <w:divsChild>
                                        <w:div w:id="1844778941">
                                          <w:marLeft w:val="0"/>
                                          <w:marRight w:val="0"/>
                                          <w:marTop w:val="0"/>
                                          <w:marBottom w:val="0"/>
                                          <w:divBdr>
                                            <w:top w:val="none" w:sz="0" w:space="0" w:color="auto"/>
                                            <w:left w:val="none" w:sz="0" w:space="0" w:color="auto"/>
                                            <w:bottom w:val="none" w:sz="0" w:space="0" w:color="auto"/>
                                            <w:right w:val="none" w:sz="0" w:space="0" w:color="auto"/>
                                          </w:divBdr>
                                          <w:divsChild>
                                            <w:div w:id="805317074">
                                              <w:marLeft w:val="0"/>
                                              <w:marRight w:val="0"/>
                                              <w:marTop w:val="0"/>
                                              <w:marBottom w:val="0"/>
                                              <w:divBdr>
                                                <w:top w:val="none" w:sz="0" w:space="0" w:color="auto"/>
                                                <w:left w:val="none" w:sz="0" w:space="0" w:color="auto"/>
                                                <w:bottom w:val="none" w:sz="0" w:space="0" w:color="auto"/>
                                                <w:right w:val="none" w:sz="0" w:space="0" w:color="auto"/>
                                              </w:divBdr>
                                              <w:divsChild>
                                                <w:div w:id="6125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2160">
                                          <w:marLeft w:val="0"/>
                                          <w:marRight w:val="0"/>
                                          <w:marTop w:val="0"/>
                                          <w:marBottom w:val="0"/>
                                          <w:divBdr>
                                            <w:top w:val="none" w:sz="0" w:space="0" w:color="auto"/>
                                            <w:left w:val="none" w:sz="0" w:space="0" w:color="auto"/>
                                            <w:bottom w:val="none" w:sz="0" w:space="0" w:color="auto"/>
                                            <w:right w:val="none" w:sz="0" w:space="0" w:color="auto"/>
                                          </w:divBdr>
                                          <w:divsChild>
                                            <w:div w:id="2025326102">
                                              <w:marLeft w:val="0"/>
                                              <w:marRight w:val="0"/>
                                              <w:marTop w:val="0"/>
                                              <w:marBottom w:val="0"/>
                                              <w:divBdr>
                                                <w:top w:val="none" w:sz="0" w:space="0" w:color="auto"/>
                                                <w:left w:val="none" w:sz="0" w:space="0" w:color="auto"/>
                                                <w:bottom w:val="none" w:sz="0" w:space="0" w:color="auto"/>
                                                <w:right w:val="none" w:sz="0" w:space="0" w:color="auto"/>
                                              </w:divBdr>
                                              <w:divsChild>
                                                <w:div w:id="10094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18277">
                                          <w:marLeft w:val="0"/>
                                          <w:marRight w:val="0"/>
                                          <w:marTop w:val="0"/>
                                          <w:marBottom w:val="0"/>
                                          <w:divBdr>
                                            <w:top w:val="none" w:sz="0" w:space="0" w:color="auto"/>
                                            <w:left w:val="none" w:sz="0" w:space="0" w:color="auto"/>
                                            <w:bottom w:val="none" w:sz="0" w:space="0" w:color="auto"/>
                                            <w:right w:val="none" w:sz="0" w:space="0" w:color="auto"/>
                                          </w:divBdr>
                                          <w:divsChild>
                                            <w:div w:id="1222667452">
                                              <w:marLeft w:val="0"/>
                                              <w:marRight w:val="0"/>
                                              <w:marTop w:val="0"/>
                                              <w:marBottom w:val="0"/>
                                              <w:divBdr>
                                                <w:top w:val="none" w:sz="0" w:space="0" w:color="auto"/>
                                                <w:left w:val="none" w:sz="0" w:space="0" w:color="auto"/>
                                                <w:bottom w:val="none" w:sz="0" w:space="0" w:color="auto"/>
                                                <w:right w:val="none" w:sz="0" w:space="0" w:color="auto"/>
                                              </w:divBdr>
                                              <w:divsChild>
                                                <w:div w:id="14585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25776">
      <w:bodyDiv w:val="1"/>
      <w:marLeft w:val="0"/>
      <w:marRight w:val="0"/>
      <w:marTop w:val="0"/>
      <w:marBottom w:val="0"/>
      <w:divBdr>
        <w:top w:val="none" w:sz="0" w:space="0" w:color="auto"/>
        <w:left w:val="none" w:sz="0" w:space="0" w:color="auto"/>
        <w:bottom w:val="none" w:sz="0" w:space="0" w:color="auto"/>
        <w:right w:val="none" w:sz="0" w:space="0" w:color="auto"/>
      </w:divBdr>
      <w:divsChild>
        <w:div w:id="306858910">
          <w:marLeft w:val="0"/>
          <w:marRight w:val="0"/>
          <w:marTop w:val="0"/>
          <w:marBottom w:val="0"/>
          <w:divBdr>
            <w:top w:val="none" w:sz="0" w:space="0" w:color="auto"/>
            <w:left w:val="none" w:sz="0" w:space="0" w:color="auto"/>
            <w:bottom w:val="none" w:sz="0" w:space="0" w:color="auto"/>
            <w:right w:val="none" w:sz="0" w:space="0" w:color="auto"/>
          </w:divBdr>
          <w:divsChild>
            <w:div w:id="1238784530">
              <w:marLeft w:val="0"/>
              <w:marRight w:val="0"/>
              <w:marTop w:val="0"/>
              <w:marBottom w:val="0"/>
              <w:divBdr>
                <w:top w:val="none" w:sz="0" w:space="0" w:color="auto"/>
                <w:left w:val="none" w:sz="0" w:space="0" w:color="auto"/>
                <w:bottom w:val="none" w:sz="0" w:space="0" w:color="auto"/>
                <w:right w:val="none" w:sz="0" w:space="0" w:color="auto"/>
              </w:divBdr>
              <w:divsChild>
                <w:div w:id="1263419742">
                  <w:marLeft w:val="0"/>
                  <w:marRight w:val="0"/>
                  <w:marTop w:val="0"/>
                  <w:marBottom w:val="0"/>
                  <w:divBdr>
                    <w:top w:val="none" w:sz="0" w:space="0" w:color="auto"/>
                    <w:left w:val="none" w:sz="0" w:space="0" w:color="auto"/>
                    <w:bottom w:val="none" w:sz="0" w:space="0" w:color="auto"/>
                    <w:right w:val="none" w:sz="0" w:space="0" w:color="auto"/>
                  </w:divBdr>
                  <w:divsChild>
                    <w:div w:id="1893224382">
                      <w:marLeft w:val="0"/>
                      <w:marRight w:val="0"/>
                      <w:marTop w:val="0"/>
                      <w:marBottom w:val="0"/>
                      <w:divBdr>
                        <w:top w:val="none" w:sz="0" w:space="0" w:color="auto"/>
                        <w:left w:val="none" w:sz="0" w:space="0" w:color="auto"/>
                        <w:bottom w:val="none" w:sz="0" w:space="0" w:color="auto"/>
                        <w:right w:val="none" w:sz="0" w:space="0" w:color="auto"/>
                      </w:divBdr>
                      <w:divsChild>
                        <w:div w:id="1318069363">
                          <w:marLeft w:val="0"/>
                          <w:marRight w:val="0"/>
                          <w:marTop w:val="0"/>
                          <w:marBottom w:val="0"/>
                          <w:divBdr>
                            <w:top w:val="none" w:sz="0" w:space="0" w:color="auto"/>
                            <w:left w:val="none" w:sz="0" w:space="0" w:color="auto"/>
                            <w:bottom w:val="none" w:sz="0" w:space="0" w:color="auto"/>
                            <w:right w:val="none" w:sz="0" w:space="0" w:color="auto"/>
                          </w:divBdr>
                          <w:divsChild>
                            <w:div w:id="707602777">
                              <w:marLeft w:val="0"/>
                              <w:marRight w:val="0"/>
                              <w:marTop w:val="0"/>
                              <w:marBottom w:val="0"/>
                              <w:divBdr>
                                <w:top w:val="none" w:sz="0" w:space="0" w:color="auto"/>
                                <w:left w:val="none" w:sz="0" w:space="0" w:color="auto"/>
                                <w:bottom w:val="none" w:sz="0" w:space="0" w:color="auto"/>
                                <w:right w:val="none" w:sz="0" w:space="0" w:color="auto"/>
                              </w:divBdr>
                              <w:divsChild>
                                <w:div w:id="605234723">
                                  <w:marLeft w:val="0"/>
                                  <w:marRight w:val="0"/>
                                  <w:marTop w:val="0"/>
                                  <w:marBottom w:val="0"/>
                                  <w:divBdr>
                                    <w:top w:val="none" w:sz="0" w:space="0" w:color="auto"/>
                                    <w:left w:val="none" w:sz="0" w:space="0" w:color="auto"/>
                                    <w:bottom w:val="none" w:sz="0" w:space="0" w:color="auto"/>
                                    <w:right w:val="none" w:sz="0" w:space="0" w:color="auto"/>
                                  </w:divBdr>
                                  <w:divsChild>
                                    <w:div w:id="414396340">
                                      <w:marLeft w:val="0"/>
                                      <w:marRight w:val="0"/>
                                      <w:marTop w:val="0"/>
                                      <w:marBottom w:val="0"/>
                                      <w:divBdr>
                                        <w:top w:val="none" w:sz="0" w:space="0" w:color="auto"/>
                                        <w:left w:val="none" w:sz="0" w:space="0" w:color="auto"/>
                                        <w:bottom w:val="none" w:sz="0" w:space="0" w:color="auto"/>
                                        <w:right w:val="none" w:sz="0" w:space="0" w:color="auto"/>
                                      </w:divBdr>
                                      <w:divsChild>
                                        <w:div w:id="1360012164">
                                          <w:marLeft w:val="0"/>
                                          <w:marRight w:val="0"/>
                                          <w:marTop w:val="0"/>
                                          <w:marBottom w:val="0"/>
                                          <w:divBdr>
                                            <w:top w:val="none" w:sz="0" w:space="0" w:color="auto"/>
                                            <w:left w:val="none" w:sz="0" w:space="0" w:color="auto"/>
                                            <w:bottom w:val="none" w:sz="0" w:space="0" w:color="auto"/>
                                            <w:right w:val="none" w:sz="0" w:space="0" w:color="auto"/>
                                          </w:divBdr>
                                          <w:divsChild>
                                            <w:div w:id="844708303">
                                              <w:marLeft w:val="0"/>
                                              <w:marRight w:val="0"/>
                                              <w:marTop w:val="0"/>
                                              <w:marBottom w:val="0"/>
                                              <w:divBdr>
                                                <w:top w:val="none" w:sz="0" w:space="0" w:color="auto"/>
                                                <w:left w:val="none" w:sz="0" w:space="0" w:color="auto"/>
                                                <w:bottom w:val="none" w:sz="0" w:space="0" w:color="auto"/>
                                                <w:right w:val="none" w:sz="0" w:space="0" w:color="auto"/>
                                              </w:divBdr>
                                              <w:divsChild>
                                                <w:div w:id="8556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93876">
      <w:bodyDiv w:val="1"/>
      <w:marLeft w:val="0"/>
      <w:marRight w:val="0"/>
      <w:marTop w:val="0"/>
      <w:marBottom w:val="0"/>
      <w:divBdr>
        <w:top w:val="none" w:sz="0" w:space="0" w:color="auto"/>
        <w:left w:val="none" w:sz="0" w:space="0" w:color="auto"/>
        <w:bottom w:val="none" w:sz="0" w:space="0" w:color="auto"/>
        <w:right w:val="none" w:sz="0" w:space="0" w:color="auto"/>
      </w:divBdr>
      <w:divsChild>
        <w:div w:id="1058626970">
          <w:marLeft w:val="0"/>
          <w:marRight w:val="0"/>
          <w:marTop w:val="0"/>
          <w:marBottom w:val="0"/>
          <w:divBdr>
            <w:top w:val="none" w:sz="0" w:space="0" w:color="auto"/>
            <w:left w:val="none" w:sz="0" w:space="0" w:color="auto"/>
            <w:bottom w:val="none" w:sz="0" w:space="0" w:color="auto"/>
            <w:right w:val="none" w:sz="0" w:space="0" w:color="auto"/>
          </w:divBdr>
          <w:divsChild>
            <w:div w:id="1137838019">
              <w:marLeft w:val="0"/>
              <w:marRight w:val="0"/>
              <w:marTop w:val="0"/>
              <w:marBottom w:val="0"/>
              <w:divBdr>
                <w:top w:val="none" w:sz="0" w:space="0" w:color="auto"/>
                <w:left w:val="none" w:sz="0" w:space="0" w:color="auto"/>
                <w:bottom w:val="none" w:sz="0" w:space="0" w:color="auto"/>
                <w:right w:val="none" w:sz="0" w:space="0" w:color="auto"/>
              </w:divBdr>
              <w:divsChild>
                <w:div w:id="547452404">
                  <w:marLeft w:val="0"/>
                  <w:marRight w:val="0"/>
                  <w:marTop w:val="0"/>
                  <w:marBottom w:val="0"/>
                  <w:divBdr>
                    <w:top w:val="none" w:sz="0" w:space="0" w:color="auto"/>
                    <w:left w:val="none" w:sz="0" w:space="0" w:color="auto"/>
                    <w:bottom w:val="none" w:sz="0" w:space="0" w:color="auto"/>
                    <w:right w:val="none" w:sz="0" w:space="0" w:color="auto"/>
                  </w:divBdr>
                  <w:divsChild>
                    <w:div w:id="1165825707">
                      <w:marLeft w:val="0"/>
                      <w:marRight w:val="0"/>
                      <w:marTop w:val="0"/>
                      <w:marBottom w:val="0"/>
                      <w:divBdr>
                        <w:top w:val="none" w:sz="0" w:space="0" w:color="auto"/>
                        <w:left w:val="none" w:sz="0" w:space="0" w:color="auto"/>
                        <w:bottom w:val="none" w:sz="0" w:space="0" w:color="auto"/>
                        <w:right w:val="none" w:sz="0" w:space="0" w:color="auto"/>
                      </w:divBdr>
                      <w:divsChild>
                        <w:div w:id="871840694">
                          <w:marLeft w:val="0"/>
                          <w:marRight w:val="0"/>
                          <w:marTop w:val="0"/>
                          <w:marBottom w:val="0"/>
                          <w:divBdr>
                            <w:top w:val="none" w:sz="0" w:space="0" w:color="auto"/>
                            <w:left w:val="none" w:sz="0" w:space="0" w:color="auto"/>
                            <w:bottom w:val="none" w:sz="0" w:space="0" w:color="auto"/>
                            <w:right w:val="none" w:sz="0" w:space="0" w:color="auto"/>
                          </w:divBdr>
                          <w:divsChild>
                            <w:div w:id="563219224">
                              <w:marLeft w:val="0"/>
                              <w:marRight w:val="0"/>
                              <w:marTop w:val="0"/>
                              <w:marBottom w:val="0"/>
                              <w:divBdr>
                                <w:top w:val="none" w:sz="0" w:space="0" w:color="auto"/>
                                <w:left w:val="none" w:sz="0" w:space="0" w:color="auto"/>
                                <w:bottom w:val="none" w:sz="0" w:space="0" w:color="auto"/>
                                <w:right w:val="none" w:sz="0" w:space="0" w:color="auto"/>
                              </w:divBdr>
                              <w:divsChild>
                                <w:div w:id="1300963681">
                                  <w:marLeft w:val="0"/>
                                  <w:marRight w:val="0"/>
                                  <w:marTop w:val="0"/>
                                  <w:marBottom w:val="0"/>
                                  <w:divBdr>
                                    <w:top w:val="none" w:sz="0" w:space="0" w:color="auto"/>
                                    <w:left w:val="none" w:sz="0" w:space="0" w:color="auto"/>
                                    <w:bottom w:val="none" w:sz="0" w:space="0" w:color="auto"/>
                                    <w:right w:val="none" w:sz="0" w:space="0" w:color="auto"/>
                                  </w:divBdr>
                                  <w:divsChild>
                                    <w:div w:id="1526597788">
                                      <w:marLeft w:val="0"/>
                                      <w:marRight w:val="0"/>
                                      <w:marTop w:val="0"/>
                                      <w:marBottom w:val="0"/>
                                      <w:divBdr>
                                        <w:top w:val="none" w:sz="0" w:space="0" w:color="auto"/>
                                        <w:left w:val="none" w:sz="0" w:space="0" w:color="auto"/>
                                        <w:bottom w:val="none" w:sz="0" w:space="0" w:color="auto"/>
                                        <w:right w:val="none" w:sz="0" w:space="0" w:color="auto"/>
                                      </w:divBdr>
                                      <w:divsChild>
                                        <w:div w:id="722875924">
                                          <w:marLeft w:val="0"/>
                                          <w:marRight w:val="0"/>
                                          <w:marTop w:val="0"/>
                                          <w:marBottom w:val="0"/>
                                          <w:divBdr>
                                            <w:top w:val="none" w:sz="0" w:space="0" w:color="auto"/>
                                            <w:left w:val="none" w:sz="0" w:space="0" w:color="auto"/>
                                            <w:bottom w:val="none" w:sz="0" w:space="0" w:color="auto"/>
                                            <w:right w:val="none" w:sz="0" w:space="0" w:color="auto"/>
                                          </w:divBdr>
                                          <w:divsChild>
                                            <w:div w:id="831868704">
                                              <w:marLeft w:val="0"/>
                                              <w:marRight w:val="0"/>
                                              <w:marTop w:val="0"/>
                                              <w:marBottom w:val="0"/>
                                              <w:divBdr>
                                                <w:top w:val="none" w:sz="0" w:space="0" w:color="auto"/>
                                                <w:left w:val="none" w:sz="0" w:space="0" w:color="auto"/>
                                                <w:bottom w:val="none" w:sz="0" w:space="0" w:color="auto"/>
                                                <w:right w:val="none" w:sz="0" w:space="0" w:color="auto"/>
                                              </w:divBdr>
                                              <w:divsChild>
                                                <w:div w:id="14503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6634">
                                          <w:marLeft w:val="0"/>
                                          <w:marRight w:val="0"/>
                                          <w:marTop w:val="0"/>
                                          <w:marBottom w:val="0"/>
                                          <w:divBdr>
                                            <w:top w:val="none" w:sz="0" w:space="0" w:color="auto"/>
                                            <w:left w:val="none" w:sz="0" w:space="0" w:color="auto"/>
                                            <w:bottom w:val="none" w:sz="0" w:space="0" w:color="auto"/>
                                            <w:right w:val="none" w:sz="0" w:space="0" w:color="auto"/>
                                          </w:divBdr>
                                          <w:divsChild>
                                            <w:div w:id="1546722739">
                                              <w:marLeft w:val="0"/>
                                              <w:marRight w:val="0"/>
                                              <w:marTop w:val="0"/>
                                              <w:marBottom w:val="0"/>
                                              <w:divBdr>
                                                <w:top w:val="none" w:sz="0" w:space="0" w:color="auto"/>
                                                <w:left w:val="none" w:sz="0" w:space="0" w:color="auto"/>
                                                <w:bottom w:val="none" w:sz="0" w:space="0" w:color="auto"/>
                                                <w:right w:val="none" w:sz="0" w:space="0" w:color="auto"/>
                                              </w:divBdr>
                                              <w:divsChild>
                                                <w:div w:id="8261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0756538">
      <w:bodyDiv w:val="1"/>
      <w:marLeft w:val="0"/>
      <w:marRight w:val="0"/>
      <w:marTop w:val="0"/>
      <w:marBottom w:val="0"/>
      <w:divBdr>
        <w:top w:val="none" w:sz="0" w:space="0" w:color="auto"/>
        <w:left w:val="none" w:sz="0" w:space="0" w:color="auto"/>
        <w:bottom w:val="none" w:sz="0" w:space="0" w:color="auto"/>
        <w:right w:val="none" w:sz="0" w:space="0" w:color="auto"/>
      </w:divBdr>
      <w:divsChild>
        <w:div w:id="154153708">
          <w:marLeft w:val="0"/>
          <w:marRight w:val="0"/>
          <w:marTop w:val="0"/>
          <w:marBottom w:val="0"/>
          <w:divBdr>
            <w:top w:val="none" w:sz="0" w:space="0" w:color="auto"/>
            <w:left w:val="none" w:sz="0" w:space="0" w:color="auto"/>
            <w:bottom w:val="none" w:sz="0" w:space="0" w:color="auto"/>
            <w:right w:val="none" w:sz="0" w:space="0" w:color="auto"/>
          </w:divBdr>
          <w:divsChild>
            <w:div w:id="102382239">
              <w:marLeft w:val="0"/>
              <w:marRight w:val="0"/>
              <w:marTop w:val="0"/>
              <w:marBottom w:val="0"/>
              <w:divBdr>
                <w:top w:val="none" w:sz="0" w:space="0" w:color="auto"/>
                <w:left w:val="none" w:sz="0" w:space="0" w:color="auto"/>
                <w:bottom w:val="none" w:sz="0" w:space="0" w:color="auto"/>
                <w:right w:val="none" w:sz="0" w:space="0" w:color="auto"/>
              </w:divBdr>
              <w:divsChild>
                <w:div w:id="1939361731">
                  <w:marLeft w:val="0"/>
                  <w:marRight w:val="0"/>
                  <w:marTop w:val="0"/>
                  <w:marBottom w:val="0"/>
                  <w:divBdr>
                    <w:top w:val="none" w:sz="0" w:space="0" w:color="auto"/>
                    <w:left w:val="none" w:sz="0" w:space="0" w:color="auto"/>
                    <w:bottom w:val="none" w:sz="0" w:space="0" w:color="auto"/>
                    <w:right w:val="none" w:sz="0" w:space="0" w:color="auto"/>
                  </w:divBdr>
                  <w:divsChild>
                    <w:div w:id="1929920943">
                      <w:marLeft w:val="0"/>
                      <w:marRight w:val="0"/>
                      <w:marTop w:val="0"/>
                      <w:marBottom w:val="0"/>
                      <w:divBdr>
                        <w:top w:val="none" w:sz="0" w:space="0" w:color="auto"/>
                        <w:left w:val="none" w:sz="0" w:space="0" w:color="auto"/>
                        <w:bottom w:val="none" w:sz="0" w:space="0" w:color="auto"/>
                        <w:right w:val="none" w:sz="0" w:space="0" w:color="auto"/>
                      </w:divBdr>
                      <w:divsChild>
                        <w:div w:id="798375423">
                          <w:marLeft w:val="0"/>
                          <w:marRight w:val="0"/>
                          <w:marTop w:val="0"/>
                          <w:marBottom w:val="0"/>
                          <w:divBdr>
                            <w:top w:val="none" w:sz="0" w:space="0" w:color="auto"/>
                            <w:left w:val="none" w:sz="0" w:space="0" w:color="auto"/>
                            <w:bottom w:val="none" w:sz="0" w:space="0" w:color="auto"/>
                            <w:right w:val="none" w:sz="0" w:space="0" w:color="auto"/>
                          </w:divBdr>
                          <w:divsChild>
                            <w:div w:id="1049494479">
                              <w:marLeft w:val="0"/>
                              <w:marRight w:val="0"/>
                              <w:marTop w:val="0"/>
                              <w:marBottom w:val="0"/>
                              <w:divBdr>
                                <w:top w:val="none" w:sz="0" w:space="0" w:color="auto"/>
                                <w:left w:val="none" w:sz="0" w:space="0" w:color="auto"/>
                                <w:bottom w:val="none" w:sz="0" w:space="0" w:color="auto"/>
                                <w:right w:val="none" w:sz="0" w:space="0" w:color="auto"/>
                              </w:divBdr>
                              <w:divsChild>
                                <w:div w:id="1742293959">
                                  <w:marLeft w:val="0"/>
                                  <w:marRight w:val="0"/>
                                  <w:marTop w:val="0"/>
                                  <w:marBottom w:val="0"/>
                                  <w:divBdr>
                                    <w:top w:val="none" w:sz="0" w:space="0" w:color="auto"/>
                                    <w:left w:val="none" w:sz="0" w:space="0" w:color="auto"/>
                                    <w:bottom w:val="none" w:sz="0" w:space="0" w:color="auto"/>
                                    <w:right w:val="none" w:sz="0" w:space="0" w:color="auto"/>
                                  </w:divBdr>
                                  <w:divsChild>
                                    <w:div w:id="2123376942">
                                      <w:marLeft w:val="0"/>
                                      <w:marRight w:val="0"/>
                                      <w:marTop w:val="0"/>
                                      <w:marBottom w:val="0"/>
                                      <w:divBdr>
                                        <w:top w:val="none" w:sz="0" w:space="0" w:color="auto"/>
                                        <w:left w:val="none" w:sz="0" w:space="0" w:color="auto"/>
                                        <w:bottom w:val="none" w:sz="0" w:space="0" w:color="auto"/>
                                        <w:right w:val="none" w:sz="0" w:space="0" w:color="auto"/>
                                      </w:divBdr>
                                      <w:divsChild>
                                        <w:div w:id="1860389996">
                                          <w:marLeft w:val="0"/>
                                          <w:marRight w:val="0"/>
                                          <w:marTop w:val="0"/>
                                          <w:marBottom w:val="0"/>
                                          <w:divBdr>
                                            <w:top w:val="none" w:sz="0" w:space="0" w:color="auto"/>
                                            <w:left w:val="none" w:sz="0" w:space="0" w:color="auto"/>
                                            <w:bottom w:val="none" w:sz="0" w:space="0" w:color="auto"/>
                                            <w:right w:val="none" w:sz="0" w:space="0" w:color="auto"/>
                                          </w:divBdr>
                                          <w:divsChild>
                                            <w:div w:id="950206910">
                                              <w:marLeft w:val="0"/>
                                              <w:marRight w:val="0"/>
                                              <w:marTop w:val="0"/>
                                              <w:marBottom w:val="0"/>
                                              <w:divBdr>
                                                <w:top w:val="none" w:sz="0" w:space="0" w:color="auto"/>
                                                <w:left w:val="none" w:sz="0" w:space="0" w:color="auto"/>
                                                <w:bottom w:val="none" w:sz="0" w:space="0" w:color="auto"/>
                                                <w:right w:val="none" w:sz="0" w:space="0" w:color="auto"/>
                                              </w:divBdr>
                                              <w:divsChild>
                                                <w:div w:id="11233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8629">
                                          <w:marLeft w:val="0"/>
                                          <w:marRight w:val="0"/>
                                          <w:marTop w:val="0"/>
                                          <w:marBottom w:val="0"/>
                                          <w:divBdr>
                                            <w:top w:val="none" w:sz="0" w:space="0" w:color="auto"/>
                                            <w:left w:val="none" w:sz="0" w:space="0" w:color="auto"/>
                                            <w:bottom w:val="none" w:sz="0" w:space="0" w:color="auto"/>
                                            <w:right w:val="none" w:sz="0" w:space="0" w:color="auto"/>
                                          </w:divBdr>
                                          <w:divsChild>
                                            <w:div w:id="1269852654">
                                              <w:marLeft w:val="0"/>
                                              <w:marRight w:val="0"/>
                                              <w:marTop w:val="0"/>
                                              <w:marBottom w:val="0"/>
                                              <w:divBdr>
                                                <w:top w:val="none" w:sz="0" w:space="0" w:color="auto"/>
                                                <w:left w:val="none" w:sz="0" w:space="0" w:color="auto"/>
                                                <w:bottom w:val="none" w:sz="0" w:space="0" w:color="auto"/>
                                                <w:right w:val="none" w:sz="0" w:space="0" w:color="auto"/>
                                              </w:divBdr>
                                              <w:divsChild>
                                                <w:div w:id="16033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3677">
                                          <w:marLeft w:val="0"/>
                                          <w:marRight w:val="0"/>
                                          <w:marTop w:val="0"/>
                                          <w:marBottom w:val="0"/>
                                          <w:divBdr>
                                            <w:top w:val="none" w:sz="0" w:space="0" w:color="auto"/>
                                            <w:left w:val="none" w:sz="0" w:space="0" w:color="auto"/>
                                            <w:bottom w:val="none" w:sz="0" w:space="0" w:color="auto"/>
                                            <w:right w:val="none" w:sz="0" w:space="0" w:color="auto"/>
                                          </w:divBdr>
                                          <w:divsChild>
                                            <w:div w:id="935094840">
                                              <w:marLeft w:val="0"/>
                                              <w:marRight w:val="0"/>
                                              <w:marTop w:val="0"/>
                                              <w:marBottom w:val="0"/>
                                              <w:divBdr>
                                                <w:top w:val="none" w:sz="0" w:space="0" w:color="auto"/>
                                                <w:left w:val="none" w:sz="0" w:space="0" w:color="auto"/>
                                                <w:bottom w:val="none" w:sz="0" w:space="0" w:color="auto"/>
                                                <w:right w:val="none" w:sz="0" w:space="0" w:color="auto"/>
                                              </w:divBdr>
                                              <w:divsChild>
                                                <w:div w:id="826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8439">
                                          <w:marLeft w:val="0"/>
                                          <w:marRight w:val="0"/>
                                          <w:marTop w:val="0"/>
                                          <w:marBottom w:val="0"/>
                                          <w:divBdr>
                                            <w:top w:val="none" w:sz="0" w:space="0" w:color="auto"/>
                                            <w:left w:val="none" w:sz="0" w:space="0" w:color="auto"/>
                                            <w:bottom w:val="none" w:sz="0" w:space="0" w:color="auto"/>
                                            <w:right w:val="none" w:sz="0" w:space="0" w:color="auto"/>
                                          </w:divBdr>
                                          <w:divsChild>
                                            <w:div w:id="1684554840">
                                              <w:marLeft w:val="0"/>
                                              <w:marRight w:val="0"/>
                                              <w:marTop w:val="0"/>
                                              <w:marBottom w:val="0"/>
                                              <w:divBdr>
                                                <w:top w:val="none" w:sz="0" w:space="0" w:color="auto"/>
                                                <w:left w:val="none" w:sz="0" w:space="0" w:color="auto"/>
                                                <w:bottom w:val="none" w:sz="0" w:space="0" w:color="auto"/>
                                                <w:right w:val="none" w:sz="0" w:space="0" w:color="auto"/>
                                              </w:divBdr>
                                              <w:divsChild>
                                                <w:div w:id="14350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0681">
                                          <w:marLeft w:val="0"/>
                                          <w:marRight w:val="0"/>
                                          <w:marTop w:val="0"/>
                                          <w:marBottom w:val="0"/>
                                          <w:divBdr>
                                            <w:top w:val="none" w:sz="0" w:space="0" w:color="auto"/>
                                            <w:left w:val="none" w:sz="0" w:space="0" w:color="auto"/>
                                            <w:bottom w:val="none" w:sz="0" w:space="0" w:color="auto"/>
                                            <w:right w:val="none" w:sz="0" w:space="0" w:color="auto"/>
                                          </w:divBdr>
                                          <w:divsChild>
                                            <w:div w:id="1851680051">
                                              <w:marLeft w:val="0"/>
                                              <w:marRight w:val="0"/>
                                              <w:marTop w:val="0"/>
                                              <w:marBottom w:val="0"/>
                                              <w:divBdr>
                                                <w:top w:val="none" w:sz="0" w:space="0" w:color="auto"/>
                                                <w:left w:val="none" w:sz="0" w:space="0" w:color="auto"/>
                                                <w:bottom w:val="none" w:sz="0" w:space="0" w:color="auto"/>
                                                <w:right w:val="none" w:sz="0" w:space="0" w:color="auto"/>
                                              </w:divBdr>
                                              <w:divsChild>
                                                <w:div w:id="2744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7481">
                                      <w:marLeft w:val="0"/>
                                      <w:marRight w:val="0"/>
                                      <w:marTop w:val="0"/>
                                      <w:marBottom w:val="0"/>
                                      <w:divBdr>
                                        <w:top w:val="none" w:sz="0" w:space="0" w:color="auto"/>
                                        <w:left w:val="none" w:sz="0" w:space="0" w:color="auto"/>
                                        <w:bottom w:val="none" w:sz="0" w:space="0" w:color="auto"/>
                                        <w:right w:val="none" w:sz="0" w:space="0" w:color="auto"/>
                                      </w:divBdr>
                                      <w:divsChild>
                                        <w:div w:id="1328745652">
                                          <w:marLeft w:val="0"/>
                                          <w:marRight w:val="0"/>
                                          <w:marTop w:val="0"/>
                                          <w:marBottom w:val="0"/>
                                          <w:divBdr>
                                            <w:top w:val="none" w:sz="0" w:space="0" w:color="auto"/>
                                            <w:left w:val="none" w:sz="0" w:space="0" w:color="auto"/>
                                            <w:bottom w:val="none" w:sz="0" w:space="0" w:color="auto"/>
                                            <w:right w:val="none" w:sz="0" w:space="0" w:color="auto"/>
                                          </w:divBdr>
                                          <w:divsChild>
                                            <w:div w:id="1696685975">
                                              <w:marLeft w:val="0"/>
                                              <w:marRight w:val="0"/>
                                              <w:marTop w:val="0"/>
                                              <w:marBottom w:val="0"/>
                                              <w:divBdr>
                                                <w:top w:val="none" w:sz="0" w:space="0" w:color="auto"/>
                                                <w:left w:val="none" w:sz="0" w:space="0" w:color="auto"/>
                                                <w:bottom w:val="none" w:sz="0" w:space="0" w:color="auto"/>
                                                <w:right w:val="none" w:sz="0" w:space="0" w:color="auto"/>
                                              </w:divBdr>
                                              <w:divsChild>
                                                <w:div w:id="14655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0057">
                                          <w:marLeft w:val="0"/>
                                          <w:marRight w:val="0"/>
                                          <w:marTop w:val="0"/>
                                          <w:marBottom w:val="0"/>
                                          <w:divBdr>
                                            <w:top w:val="none" w:sz="0" w:space="0" w:color="auto"/>
                                            <w:left w:val="none" w:sz="0" w:space="0" w:color="auto"/>
                                            <w:bottom w:val="none" w:sz="0" w:space="0" w:color="auto"/>
                                            <w:right w:val="none" w:sz="0" w:space="0" w:color="auto"/>
                                          </w:divBdr>
                                          <w:divsChild>
                                            <w:div w:id="1776749566">
                                              <w:marLeft w:val="0"/>
                                              <w:marRight w:val="0"/>
                                              <w:marTop w:val="0"/>
                                              <w:marBottom w:val="0"/>
                                              <w:divBdr>
                                                <w:top w:val="none" w:sz="0" w:space="0" w:color="auto"/>
                                                <w:left w:val="none" w:sz="0" w:space="0" w:color="auto"/>
                                                <w:bottom w:val="none" w:sz="0" w:space="0" w:color="auto"/>
                                                <w:right w:val="none" w:sz="0" w:space="0" w:color="auto"/>
                                              </w:divBdr>
                                              <w:divsChild>
                                                <w:div w:id="17647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116954">
      <w:bodyDiv w:val="1"/>
      <w:marLeft w:val="0"/>
      <w:marRight w:val="0"/>
      <w:marTop w:val="0"/>
      <w:marBottom w:val="0"/>
      <w:divBdr>
        <w:top w:val="none" w:sz="0" w:space="0" w:color="auto"/>
        <w:left w:val="none" w:sz="0" w:space="0" w:color="auto"/>
        <w:bottom w:val="none" w:sz="0" w:space="0" w:color="auto"/>
        <w:right w:val="none" w:sz="0" w:space="0" w:color="auto"/>
      </w:divBdr>
      <w:divsChild>
        <w:div w:id="149563619">
          <w:marLeft w:val="0"/>
          <w:marRight w:val="0"/>
          <w:marTop w:val="0"/>
          <w:marBottom w:val="0"/>
          <w:divBdr>
            <w:top w:val="none" w:sz="0" w:space="0" w:color="auto"/>
            <w:left w:val="none" w:sz="0" w:space="0" w:color="auto"/>
            <w:bottom w:val="none" w:sz="0" w:space="0" w:color="auto"/>
            <w:right w:val="none" w:sz="0" w:space="0" w:color="auto"/>
          </w:divBdr>
          <w:divsChild>
            <w:div w:id="2143229713">
              <w:marLeft w:val="0"/>
              <w:marRight w:val="0"/>
              <w:marTop w:val="0"/>
              <w:marBottom w:val="0"/>
              <w:divBdr>
                <w:top w:val="none" w:sz="0" w:space="0" w:color="auto"/>
                <w:left w:val="none" w:sz="0" w:space="0" w:color="auto"/>
                <w:bottom w:val="none" w:sz="0" w:space="0" w:color="auto"/>
                <w:right w:val="none" w:sz="0" w:space="0" w:color="auto"/>
              </w:divBdr>
              <w:divsChild>
                <w:div w:id="497353204">
                  <w:marLeft w:val="0"/>
                  <w:marRight w:val="0"/>
                  <w:marTop w:val="0"/>
                  <w:marBottom w:val="0"/>
                  <w:divBdr>
                    <w:top w:val="none" w:sz="0" w:space="0" w:color="auto"/>
                    <w:left w:val="none" w:sz="0" w:space="0" w:color="auto"/>
                    <w:bottom w:val="none" w:sz="0" w:space="0" w:color="auto"/>
                    <w:right w:val="none" w:sz="0" w:space="0" w:color="auto"/>
                  </w:divBdr>
                  <w:divsChild>
                    <w:div w:id="1435906776">
                      <w:marLeft w:val="0"/>
                      <w:marRight w:val="0"/>
                      <w:marTop w:val="0"/>
                      <w:marBottom w:val="0"/>
                      <w:divBdr>
                        <w:top w:val="none" w:sz="0" w:space="0" w:color="auto"/>
                        <w:left w:val="none" w:sz="0" w:space="0" w:color="auto"/>
                        <w:bottom w:val="none" w:sz="0" w:space="0" w:color="auto"/>
                        <w:right w:val="none" w:sz="0" w:space="0" w:color="auto"/>
                      </w:divBdr>
                      <w:divsChild>
                        <w:div w:id="26176361">
                          <w:marLeft w:val="0"/>
                          <w:marRight w:val="0"/>
                          <w:marTop w:val="0"/>
                          <w:marBottom w:val="0"/>
                          <w:divBdr>
                            <w:top w:val="none" w:sz="0" w:space="0" w:color="auto"/>
                            <w:left w:val="none" w:sz="0" w:space="0" w:color="auto"/>
                            <w:bottom w:val="none" w:sz="0" w:space="0" w:color="auto"/>
                            <w:right w:val="none" w:sz="0" w:space="0" w:color="auto"/>
                          </w:divBdr>
                          <w:divsChild>
                            <w:div w:id="607853166">
                              <w:marLeft w:val="0"/>
                              <w:marRight w:val="0"/>
                              <w:marTop w:val="0"/>
                              <w:marBottom w:val="0"/>
                              <w:divBdr>
                                <w:top w:val="none" w:sz="0" w:space="0" w:color="auto"/>
                                <w:left w:val="none" w:sz="0" w:space="0" w:color="auto"/>
                                <w:bottom w:val="none" w:sz="0" w:space="0" w:color="auto"/>
                                <w:right w:val="none" w:sz="0" w:space="0" w:color="auto"/>
                              </w:divBdr>
                              <w:divsChild>
                                <w:div w:id="2045134827">
                                  <w:marLeft w:val="0"/>
                                  <w:marRight w:val="0"/>
                                  <w:marTop w:val="0"/>
                                  <w:marBottom w:val="0"/>
                                  <w:divBdr>
                                    <w:top w:val="none" w:sz="0" w:space="0" w:color="auto"/>
                                    <w:left w:val="none" w:sz="0" w:space="0" w:color="auto"/>
                                    <w:bottom w:val="none" w:sz="0" w:space="0" w:color="auto"/>
                                    <w:right w:val="none" w:sz="0" w:space="0" w:color="auto"/>
                                  </w:divBdr>
                                  <w:divsChild>
                                    <w:div w:id="757290863">
                                      <w:marLeft w:val="0"/>
                                      <w:marRight w:val="0"/>
                                      <w:marTop w:val="0"/>
                                      <w:marBottom w:val="0"/>
                                      <w:divBdr>
                                        <w:top w:val="none" w:sz="0" w:space="0" w:color="auto"/>
                                        <w:left w:val="none" w:sz="0" w:space="0" w:color="auto"/>
                                        <w:bottom w:val="none" w:sz="0" w:space="0" w:color="auto"/>
                                        <w:right w:val="none" w:sz="0" w:space="0" w:color="auto"/>
                                      </w:divBdr>
                                      <w:divsChild>
                                        <w:div w:id="204498">
                                          <w:marLeft w:val="0"/>
                                          <w:marRight w:val="0"/>
                                          <w:marTop w:val="0"/>
                                          <w:marBottom w:val="0"/>
                                          <w:divBdr>
                                            <w:top w:val="none" w:sz="0" w:space="0" w:color="auto"/>
                                            <w:left w:val="none" w:sz="0" w:space="0" w:color="auto"/>
                                            <w:bottom w:val="none" w:sz="0" w:space="0" w:color="auto"/>
                                            <w:right w:val="none" w:sz="0" w:space="0" w:color="auto"/>
                                          </w:divBdr>
                                          <w:divsChild>
                                            <w:div w:id="1732922276">
                                              <w:marLeft w:val="0"/>
                                              <w:marRight w:val="0"/>
                                              <w:marTop w:val="0"/>
                                              <w:marBottom w:val="0"/>
                                              <w:divBdr>
                                                <w:top w:val="none" w:sz="0" w:space="0" w:color="auto"/>
                                                <w:left w:val="none" w:sz="0" w:space="0" w:color="auto"/>
                                                <w:bottom w:val="none" w:sz="0" w:space="0" w:color="auto"/>
                                                <w:right w:val="none" w:sz="0" w:space="0" w:color="auto"/>
                                              </w:divBdr>
                                              <w:divsChild>
                                                <w:div w:id="14559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7430">
                                          <w:marLeft w:val="0"/>
                                          <w:marRight w:val="0"/>
                                          <w:marTop w:val="0"/>
                                          <w:marBottom w:val="0"/>
                                          <w:divBdr>
                                            <w:top w:val="none" w:sz="0" w:space="0" w:color="auto"/>
                                            <w:left w:val="none" w:sz="0" w:space="0" w:color="auto"/>
                                            <w:bottom w:val="none" w:sz="0" w:space="0" w:color="auto"/>
                                            <w:right w:val="none" w:sz="0" w:space="0" w:color="auto"/>
                                          </w:divBdr>
                                          <w:divsChild>
                                            <w:div w:id="1076364677">
                                              <w:marLeft w:val="0"/>
                                              <w:marRight w:val="0"/>
                                              <w:marTop w:val="0"/>
                                              <w:marBottom w:val="0"/>
                                              <w:divBdr>
                                                <w:top w:val="none" w:sz="0" w:space="0" w:color="auto"/>
                                                <w:left w:val="none" w:sz="0" w:space="0" w:color="auto"/>
                                                <w:bottom w:val="none" w:sz="0" w:space="0" w:color="auto"/>
                                                <w:right w:val="none" w:sz="0" w:space="0" w:color="auto"/>
                                              </w:divBdr>
                                              <w:divsChild>
                                                <w:div w:id="19253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96330">
                                      <w:marLeft w:val="0"/>
                                      <w:marRight w:val="0"/>
                                      <w:marTop w:val="0"/>
                                      <w:marBottom w:val="0"/>
                                      <w:divBdr>
                                        <w:top w:val="none" w:sz="0" w:space="0" w:color="auto"/>
                                        <w:left w:val="none" w:sz="0" w:space="0" w:color="auto"/>
                                        <w:bottom w:val="none" w:sz="0" w:space="0" w:color="auto"/>
                                        <w:right w:val="none" w:sz="0" w:space="0" w:color="auto"/>
                                      </w:divBdr>
                                      <w:divsChild>
                                        <w:div w:id="840585634">
                                          <w:marLeft w:val="0"/>
                                          <w:marRight w:val="0"/>
                                          <w:marTop w:val="0"/>
                                          <w:marBottom w:val="0"/>
                                          <w:divBdr>
                                            <w:top w:val="none" w:sz="0" w:space="0" w:color="auto"/>
                                            <w:left w:val="none" w:sz="0" w:space="0" w:color="auto"/>
                                            <w:bottom w:val="none" w:sz="0" w:space="0" w:color="auto"/>
                                            <w:right w:val="none" w:sz="0" w:space="0" w:color="auto"/>
                                          </w:divBdr>
                                          <w:divsChild>
                                            <w:div w:id="2020236396">
                                              <w:marLeft w:val="0"/>
                                              <w:marRight w:val="0"/>
                                              <w:marTop w:val="0"/>
                                              <w:marBottom w:val="0"/>
                                              <w:divBdr>
                                                <w:top w:val="none" w:sz="0" w:space="0" w:color="auto"/>
                                                <w:left w:val="none" w:sz="0" w:space="0" w:color="auto"/>
                                                <w:bottom w:val="none" w:sz="0" w:space="0" w:color="auto"/>
                                                <w:right w:val="none" w:sz="0" w:space="0" w:color="auto"/>
                                              </w:divBdr>
                                              <w:divsChild>
                                                <w:div w:id="15455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531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58">
          <w:marLeft w:val="0"/>
          <w:marRight w:val="0"/>
          <w:marTop w:val="0"/>
          <w:marBottom w:val="0"/>
          <w:divBdr>
            <w:top w:val="none" w:sz="0" w:space="0" w:color="auto"/>
            <w:left w:val="none" w:sz="0" w:space="0" w:color="auto"/>
            <w:bottom w:val="none" w:sz="0" w:space="0" w:color="auto"/>
            <w:right w:val="none" w:sz="0" w:space="0" w:color="auto"/>
          </w:divBdr>
          <w:divsChild>
            <w:div w:id="1742747655">
              <w:marLeft w:val="0"/>
              <w:marRight w:val="0"/>
              <w:marTop w:val="0"/>
              <w:marBottom w:val="0"/>
              <w:divBdr>
                <w:top w:val="none" w:sz="0" w:space="0" w:color="auto"/>
                <w:left w:val="none" w:sz="0" w:space="0" w:color="auto"/>
                <w:bottom w:val="none" w:sz="0" w:space="0" w:color="auto"/>
                <w:right w:val="none" w:sz="0" w:space="0" w:color="auto"/>
              </w:divBdr>
              <w:divsChild>
                <w:div w:id="1379359176">
                  <w:marLeft w:val="0"/>
                  <w:marRight w:val="0"/>
                  <w:marTop w:val="0"/>
                  <w:marBottom w:val="0"/>
                  <w:divBdr>
                    <w:top w:val="none" w:sz="0" w:space="0" w:color="auto"/>
                    <w:left w:val="none" w:sz="0" w:space="0" w:color="auto"/>
                    <w:bottom w:val="none" w:sz="0" w:space="0" w:color="auto"/>
                    <w:right w:val="none" w:sz="0" w:space="0" w:color="auto"/>
                  </w:divBdr>
                  <w:divsChild>
                    <w:div w:id="355691980">
                      <w:marLeft w:val="0"/>
                      <w:marRight w:val="0"/>
                      <w:marTop w:val="0"/>
                      <w:marBottom w:val="0"/>
                      <w:divBdr>
                        <w:top w:val="none" w:sz="0" w:space="0" w:color="auto"/>
                        <w:left w:val="none" w:sz="0" w:space="0" w:color="auto"/>
                        <w:bottom w:val="none" w:sz="0" w:space="0" w:color="auto"/>
                        <w:right w:val="none" w:sz="0" w:space="0" w:color="auto"/>
                      </w:divBdr>
                      <w:divsChild>
                        <w:div w:id="2009945998">
                          <w:marLeft w:val="0"/>
                          <w:marRight w:val="0"/>
                          <w:marTop w:val="0"/>
                          <w:marBottom w:val="0"/>
                          <w:divBdr>
                            <w:top w:val="none" w:sz="0" w:space="0" w:color="auto"/>
                            <w:left w:val="none" w:sz="0" w:space="0" w:color="auto"/>
                            <w:bottom w:val="none" w:sz="0" w:space="0" w:color="auto"/>
                            <w:right w:val="none" w:sz="0" w:space="0" w:color="auto"/>
                          </w:divBdr>
                          <w:divsChild>
                            <w:div w:id="278755219">
                              <w:marLeft w:val="0"/>
                              <w:marRight w:val="0"/>
                              <w:marTop w:val="0"/>
                              <w:marBottom w:val="0"/>
                              <w:divBdr>
                                <w:top w:val="none" w:sz="0" w:space="0" w:color="auto"/>
                                <w:left w:val="none" w:sz="0" w:space="0" w:color="auto"/>
                                <w:bottom w:val="none" w:sz="0" w:space="0" w:color="auto"/>
                                <w:right w:val="none" w:sz="0" w:space="0" w:color="auto"/>
                              </w:divBdr>
                              <w:divsChild>
                                <w:div w:id="1342270278">
                                  <w:marLeft w:val="0"/>
                                  <w:marRight w:val="0"/>
                                  <w:marTop w:val="0"/>
                                  <w:marBottom w:val="0"/>
                                  <w:divBdr>
                                    <w:top w:val="none" w:sz="0" w:space="0" w:color="auto"/>
                                    <w:left w:val="none" w:sz="0" w:space="0" w:color="auto"/>
                                    <w:bottom w:val="none" w:sz="0" w:space="0" w:color="auto"/>
                                    <w:right w:val="none" w:sz="0" w:space="0" w:color="auto"/>
                                  </w:divBdr>
                                  <w:divsChild>
                                    <w:div w:id="747386155">
                                      <w:marLeft w:val="0"/>
                                      <w:marRight w:val="0"/>
                                      <w:marTop w:val="0"/>
                                      <w:marBottom w:val="0"/>
                                      <w:divBdr>
                                        <w:top w:val="none" w:sz="0" w:space="0" w:color="auto"/>
                                        <w:left w:val="none" w:sz="0" w:space="0" w:color="auto"/>
                                        <w:bottom w:val="none" w:sz="0" w:space="0" w:color="auto"/>
                                        <w:right w:val="none" w:sz="0" w:space="0" w:color="auto"/>
                                      </w:divBdr>
                                      <w:divsChild>
                                        <w:div w:id="676811346">
                                          <w:marLeft w:val="0"/>
                                          <w:marRight w:val="0"/>
                                          <w:marTop w:val="0"/>
                                          <w:marBottom w:val="0"/>
                                          <w:divBdr>
                                            <w:top w:val="none" w:sz="0" w:space="0" w:color="auto"/>
                                            <w:left w:val="none" w:sz="0" w:space="0" w:color="auto"/>
                                            <w:bottom w:val="none" w:sz="0" w:space="0" w:color="auto"/>
                                            <w:right w:val="none" w:sz="0" w:space="0" w:color="auto"/>
                                          </w:divBdr>
                                          <w:divsChild>
                                            <w:div w:id="1213345653">
                                              <w:marLeft w:val="0"/>
                                              <w:marRight w:val="0"/>
                                              <w:marTop w:val="0"/>
                                              <w:marBottom w:val="0"/>
                                              <w:divBdr>
                                                <w:top w:val="none" w:sz="0" w:space="0" w:color="auto"/>
                                                <w:left w:val="none" w:sz="0" w:space="0" w:color="auto"/>
                                                <w:bottom w:val="none" w:sz="0" w:space="0" w:color="auto"/>
                                                <w:right w:val="none" w:sz="0" w:space="0" w:color="auto"/>
                                              </w:divBdr>
                                              <w:divsChild>
                                                <w:div w:id="1517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3392909">
      <w:bodyDiv w:val="1"/>
      <w:marLeft w:val="0"/>
      <w:marRight w:val="0"/>
      <w:marTop w:val="0"/>
      <w:marBottom w:val="0"/>
      <w:divBdr>
        <w:top w:val="none" w:sz="0" w:space="0" w:color="auto"/>
        <w:left w:val="none" w:sz="0" w:space="0" w:color="auto"/>
        <w:bottom w:val="none" w:sz="0" w:space="0" w:color="auto"/>
        <w:right w:val="none" w:sz="0" w:space="0" w:color="auto"/>
      </w:divBdr>
      <w:divsChild>
        <w:div w:id="1605922288">
          <w:marLeft w:val="0"/>
          <w:marRight w:val="0"/>
          <w:marTop w:val="0"/>
          <w:marBottom w:val="0"/>
          <w:divBdr>
            <w:top w:val="none" w:sz="0" w:space="0" w:color="auto"/>
            <w:left w:val="none" w:sz="0" w:space="0" w:color="auto"/>
            <w:bottom w:val="none" w:sz="0" w:space="0" w:color="auto"/>
            <w:right w:val="none" w:sz="0" w:space="0" w:color="auto"/>
          </w:divBdr>
          <w:divsChild>
            <w:div w:id="1803957374">
              <w:marLeft w:val="0"/>
              <w:marRight w:val="0"/>
              <w:marTop w:val="0"/>
              <w:marBottom w:val="0"/>
              <w:divBdr>
                <w:top w:val="none" w:sz="0" w:space="0" w:color="auto"/>
                <w:left w:val="none" w:sz="0" w:space="0" w:color="auto"/>
                <w:bottom w:val="none" w:sz="0" w:space="0" w:color="auto"/>
                <w:right w:val="none" w:sz="0" w:space="0" w:color="auto"/>
              </w:divBdr>
              <w:divsChild>
                <w:div w:id="1588927633">
                  <w:marLeft w:val="0"/>
                  <w:marRight w:val="0"/>
                  <w:marTop w:val="0"/>
                  <w:marBottom w:val="0"/>
                  <w:divBdr>
                    <w:top w:val="none" w:sz="0" w:space="0" w:color="auto"/>
                    <w:left w:val="none" w:sz="0" w:space="0" w:color="auto"/>
                    <w:bottom w:val="none" w:sz="0" w:space="0" w:color="auto"/>
                    <w:right w:val="none" w:sz="0" w:space="0" w:color="auto"/>
                  </w:divBdr>
                  <w:divsChild>
                    <w:div w:id="602608810">
                      <w:marLeft w:val="0"/>
                      <w:marRight w:val="0"/>
                      <w:marTop w:val="0"/>
                      <w:marBottom w:val="0"/>
                      <w:divBdr>
                        <w:top w:val="none" w:sz="0" w:space="0" w:color="auto"/>
                        <w:left w:val="none" w:sz="0" w:space="0" w:color="auto"/>
                        <w:bottom w:val="none" w:sz="0" w:space="0" w:color="auto"/>
                        <w:right w:val="none" w:sz="0" w:space="0" w:color="auto"/>
                      </w:divBdr>
                      <w:divsChild>
                        <w:div w:id="1472675345">
                          <w:marLeft w:val="0"/>
                          <w:marRight w:val="0"/>
                          <w:marTop w:val="0"/>
                          <w:marBottom w:val="0"/>
                          <w:divBdr>
                            <w:top w:val="none" w:sz="0" w:space="0" w:color="auto"/>
                            <w:left w:val="none" w:sz="0" w:space="0" w:color="auto"/>
                            <w:bottom w:val="none" w:sz="0" w:space="0" w:color="auto"/>
                            <w:right w:val="none" w:sz="0" w:space="0" w:color="auto"/>
                          </w:divBdr>
                          <w:divsChild>
                            <w:div w:id="1979260589">
                              <w:marLeft w:val="0"/>
                              <w:marRight w:val="0"/>
                              <w:marTop w:val="0"/>
                              <w:marBottom w:val="0"/>
                              <w:divBdr>
                                <w:top w:val="none" w:sz="0" w:space="0" w:color="auto"/>
                                <w:left w:val="none" w:sz="0" w:space="0" w:color="auto"/>
                                <w:bottom w:val="none" w:sz="0" w:space="0" w:color="auto"/>
                                <w:right w:val="none" w:sz="0" w:space="0" w:color="auto"/>
                              </w:divBdr>
                              <w:divsChild>
                                <w:div w:id="1926069887">
                                  <w:marLeft w:val="0"/>
                                  <w:marRight w:val="0"/>
                                  <w:marTop w:val="0"/>
                                  <w:marBottom w:val="0"/>
                                  <w:divBdr>
                                    <w:top w:val="none" w:sz="0" w:space="0" w:color="auto"/>
                                    <w:left w:val="none" w:sz="0" w:space="0" w:color="auto"/>
                                    <w:bottom w:val="none" w:sz="0" w:space="0" w:color="auto"/>
                                    <w:right w:val="none" w:sz="0" w:space="0" w:color="auto"/>
                                  </w:divBdr>
                                  <w:divsChild>
                                    <w:div w:id="713232478">
                                      <w:marLeft w:val="0"/>
                                      <w:marRight w:val="0"/>
                                      <w:marTop w:val="0"/>
                                      <w:marBottom w:val="0"/>
                                      <w:divBdr>
                                        <w:top w:val="none" w:sz="0" w:space="0" w:color="auto"/>
                                        <w:left w:val="none" w:sz="0" w:space="0" w:color="auto"/>
                                        <w:bottom w:val="none" w:sz="0" w:space="0" w:color="auto"/>
                                        <w:right w:val="none" w:sz="0" w:space="0" w:color="auto"/>
                                      </w:divBdr>
                                      <w:divsChild>
                                        <w:div w:id="330761945">
                                          <w:marLeft w:val="0"/>
                                          <w:marRight w:val="0"/>
                                          <w:marTop w:val="0"/>
                                          <w:marBottom w:val="0"/>
                                          <w:divBdr>
                                            <w:top w:val="none" w:sz="0" w:space="0" w:color="auto"/>
                                            <w:left w:val="none" w:sz="0" w:space="0" w:color="auto"/>
                                            <w:bottom w:val="none" w:sz="0" w:space="0" w:color="auto"/>
                                            <w:right w:val="none" w:sz="0" w:space="0" w:color="auto"/>
                                          </w:divBdr>
                                          <w:divsChild>
                                            <w:div w:id="6257196">
                                              <w:marLeft w:val="0"/>
                                              <w:marRight w:val="0"/>
                                              <w:marTop w:val="0"/>
                                              <w:marBottom w:val="0"/>
                                              <w:divBdr>
                                                <w:top w:val="none" w:sz="0" w:space="0" w:color="auto"/>
                                                <w:left w:val="none" w:sz="0" w:space="0" w:color="auto"/>
                                                <w:bottom w:val="none" w:sz="0" w:space="0" w:color="auto"/>
                                                <w:right w:val="none" w:sz="0" w:space="0" w:color="auto"/>
                                              </w:divBdr>
                                              <w:divsChild>
                                                <w:div w:id="7508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5292">
                                          <w:marLeft w:val="0"/>
                                          <w:marRight w:val="0"/>
                                          <w:marTop w:val="0"/>
                                          <w:marBottom w:val="0"/>
                                          <w:divBdr>
                                            <w:top w:val="none" w:sz="0" w:space="0" w:color="auto"/>
                                            <w:left w:val="none" w:sz="0" w:space="0" w:color="auto"/>
                                            <w:bottom w:val="none" w:sz="0" w:space="0" w:color="auto"/>
                                            <w:right w:val="none" w:sz="0" w:space="0" w:color="auto"/>
                                          </w:divBdr>
                                          <w:divsChild>
                                            <w:div w:id="215046827">
                                              <w:marLeft w:val="0"/>
                                              <w:marRight w:val="0"/>
                                              <w:marTop w:val="0"/>
                                              <w:marBottom w:val="0"/>
                                              <w:divBdr>
                                                <w:top w:val="none" w:sz="0" w:space="0" w:color="auto"/>
                                                <w:left w:val="none" w:sz="0" w:space="0" w:color="auto"/>
                                                <w:bottom w:val="none" w:sz="0" w:space="0" w:color="auto"/>
                                                <w:right w:val="none" w:sz="0" w:space="0" w:color="auto"/>
                                              </w:divBdr>
                                              <w:divsChild>
                                                <w:div w:id="12484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5255">
                                          <w:marLeft w:val="0"/>
                                          <w:marRight w:val="0"/>
                                          <w:marTop w:val="0"/>
                                          <w:marBottom w:val="0"/>
                                          <w:divBdr>
                                            <w:top w:val="none" w:sz="0" w:space="0" w:color="auto"/>
                                            <w:left w:val="none" w:sz="0" w:space="0" w:color="auto"/>
                                            <w:bottom w:val="none" w:sz="0" w:space="0" w:color="auto"/>
                                            <w:right w:val="none" w:sz="0" w:space="0" w:color="auto"/>
                                          </w:divBdr>
                                          <w:divsChild>
                                            <w:div w:id="449010240">
                                              <w:marLeft w:val="0"/>
                                              <w:marRight w:val="0"/>
                                              <w:marTop w:val="0"/>
                                              <w:marBottom w:val="0"/>
                                              <w:divBdr>
                                                <w:top w:val="none" w:sz="0" w:space="0" w:color="auto"/>
                                                <w:left w:val="none" w:sz="0" w:space="0" w:color="auto"/>
                                                <w:bottom w:val="none" w:sz="0" w:space="0" w:color="auto"/>
                                                <w:right w:val="none" w:sz="0" w:space="0" w:color="auto"/>
                                              </w:divBdr>
                                              <w:divsChild>
                                                <w:div w:id="16492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3366">
                                          <w:marLeft w:val="0"/>
                                          <w:marRight w:val="0"/>
                                          <w:marTop w:val="0"/>
                                          <w:marBottom w:val="0"/>
                                          <w:divBdr>
                                            <w:top w:val="none" w:sz="0" w:space="0" w:color="auto"/>
                                            <w:left w:val="none" w:sz="0" w:space="0" w:color="auto"/>
                                            <w:bottom w:val="none" w:sz="0" w:space="0" w:color="auto"/>
                                            <w:right w:val="none" w:sz="0" w:space="0" w:color="auto"/>
                                          </w:divBdr>
                                          <w:divsChild>
                                            <w:div w:id="1542667036">
                                              <w:marLeft w:val="0"/>
                                              <w:marRight w:val="0"/>
                                              <w:marTop w:val="0"/>
                                              <w:marBottom w:val="0"/>
                                              <w:divBdr>
                                                <w:top w:val="none" w:sz="0" w:space="0" w:color="auto"/>
                                                <w:left w:val="none" w:sz="0" w:space="0" w:color="auto"/>
                                                <w:bottom w:val="none" w:sz="0" w:space="0" w:color="auto"/>
                                                <w:right w:val="none" w:sz="0" w:space="0" w:color="auto"/>
                                              </w:divBdr>
                                              <w:divsChild>
                                                <w:div w:id="4185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561583">
      <w:bodyDiv w:val="1"/>
      <w:marLeft w:val="0"/>
      <w:marRight w:val="0"/>
      <w:marTop w:val="0"/>
      <w:marBottom w:val="0"/>
      <w:divBdr>
        <w:top w:val="none" w:sz="0" w:space="0" w:color="auto"/>
        <w:left w:val="none" w:sz="0" w:space="0" w:color="auto"/>
        <w:bottom w:val="none" w:sz="0" w:space="0" w:color="auto"/>
        <w:right w:val="none" w:sz="0" w:space="0" w:color="auto"/>
      </w:divBdr>
      <w:divsChild>
        <w:div w:id="1590848724">
          <w:marLeft w:val="0"/>
          <w:marRight w:val="0"/>
          <w:marTop w:val="0"/>
          <w:marBottom w:val="0"/>
          <w:divBdr>
            <w:top w:val="none" w:sz="0" w:space="0" w:color="auto"/>
            <w:left w:val="none" w:sz="0" w:space="0" w:color="auto"/>
            <w:bottom w:val="none" w:sz="0" w:space="0" w:color="auto"/>
            <w:right w:val="none" w:sz="0" w:space="0" w:color="auto"/>
          </w:divBdr>
          <w:divsChild>
            <w:div w:id="480463196">
              <w:marLeft w:val="0"/>
              <w:marRight w:val="0"/>
              <w:marTop w:val="0"/>
              <w:marBottom w:val="0"/>
              <w:divBdr>
                <w:top w:val="none" w:sz="0" w:space="0" w:color="auto"/>
                <w:left w:val="none" w:sz="0" w:space="0" w:color="auto"/>
                <w:bottom w:val="none" w:sz="0" w:space="0" w:color="auto"/>
                <w:right w:val="none" w:sz="0" w:space="0" w:color="auto"/>
              </w:divBdr>
              <w:divsChild>
                <w:div w:id="859660159">
                  <w:marLeft w:val="0"/>
                  <w:marRight w:val="0"/>
                  <w:marTop w:val="0"/>
                  <w:marBottom w:val="0"/>
                  <w:divBdr>
                    <w:top w:val="none" w:sz="0" w:space="0" w:color="auto"/>
                    <w:left w:val="none" w:sz="0" w:space="0" w:color="auto"/>
                    <w:bottom w:val="none" w:sz="0" w:space="0" w:color="auto"/>
                    <w:right w:val="none" w:sz="0" w:space="0" w:color="auto"/>
                  </w:divBdr>
                  <w:divsChild>
                    <w:div w:id="753934650">
                      <w:marLeft w:val="0"/>
                      <w:marRight w:val="0"/>
                      <w:marTop w:val="0"/>
                      <w:marBottom w:val="0"/>
                      <w:divBdr>
                        <w:top w:val="none" w:sz="0" w:space="0" w:color="auto"/>
                        <w:left w:val="none" w:sz="0" w:space="0" w:color="auto"/>
                        <w:bottom w:val="none" w:sz="0" w:space="0" w:color="auto"/>
                        <w:right w:val="none" w:sz="0" w:space="0" w:color="auto"/>
                      </w:divBdr>
                      <w:divsChild>
                        <w:div w:id="378628288">
                          <w:marLeft w:val="0"/>
                          <w:marRight w:val="0"/>
                          <w:marTop w:val="0"/>
                          <w:marBottom w:val="0"/>
                          <w:divBdr>
                            <w:top w:val="none" w:sz="0" w:space="0" w:color="auto"/>
                            <w:left w:val="none" w:sz="0" w:space="0" w:color="auto"/>
                            <w:bottom w:val="none" w:sz="0" w:space="0" w:color="auto"/>
                            <w:right w:val="none" w:sz="0" w:space="0" w:color="auto"/>
                          </w:divBdr>
                          <w:divsChild>
                            <w:div w:id="32462131">
                              <w:marLeft w:val="0"/>
                              <w:marRight w:val="0"/>
                              <w:marTop w:val="0"/>
                              <w:marBottom w:val="0"/>
                              <w:divBdr>
                                <w:top w:val="none" w:sz="0" w:space="0" w:color="auto"/>
                                <w:left w:val="none" w:sz="0" w:space="0" w:color="auto"/>
                                <w:bottom w:val="none" w:sz="0" w:space="0" w:color="auto"/>
                                <w:right w:val="none" w:sz="0" w:space="0" w:color="auto"/>
                              </w:divBdr>
                              <w:divsChild>
                                <w:div w:id="1766919576">
                                  <w:marLeft w:val="0"/>
                                  <w:marRight w:val="0"/>
                                  <w:marTop w:val="0"/>
                                  <w:marBottom w:val="0"/>
                                  <w:divBdr>
                                    <w:top w:val="none" w:sz="0" w:space="0" w:color="auto"/>
                                    <w:left w:val="none" w:sz="0" w:space="0" w:color="auto"/>
                                    <w:bottom w:val="none" w:sz="0" w:space="0" w:color="auto"/>
                                    <w:right w:val="none" w:sz="0" w:space="0" w:color="auto"/>
                                  </w:divBdr>
                                  <w:divsChild>
                                    <w:div w:id="805051410">
                                      <w:marLeft w:val="0"/>
                                      <w:marRight w:val="0"/>
                                      <w:marTop w:val="0"/>
                                      <w:marBottom w:val="0"/>
                                      <w:divBdr>
                                        <w:top w:val="none" w:sz="0" w:space="0" w:color="auto"/>
                                        <w:left w:val="none" w:sz="0" w:space="0" w:color="auto"/>
                                        <w:bottom w:val="none" w:sz="0" w:space="0" w:color="auto"/>
                                        <w:right w:val="none" w:sz="0" w:space="0" w:color="auto"/>
                                      </w:divBdr>
                                      <w:divsChild>
                                        <w:div w:id="596642891">
                                          <w:marLeft w:val="0"/>
                                          <w:marRight w:val="0"/>
                                          <w:marTop w:val="0"/>
                                          <w:marBottom w:val="0"/>
                                          <w:divBdr>
                                            <w:top w:val="none" w:sz="0" w:space="0" w:color="auto"/>
                                            <w:left w:val="none" w:sz="0" w:space="0" w:color="auto"/>
                                            <w:bottom w:val="none" w:sz="0" w:space="0" w:color="auto"/>
                                            <w:right w:val="none" w:sz="0" w:space="0" w:color="auto"/>
                                          </w:divBdr>
                                          <w:divsChild>
                                            <w:div w:id="800850581">
                                              <w:marLeft w:val="0"/>
                                              <w:marRight w:val="0"/>
                                              <w:marTop w:val="0"/>
                                              <w:marBottom w:val="0"/>
                                              <w:divBdr>
                                                <w:top w:val="none" w:sz="0" w:space="0" w:color="auto"/>
                                                <w:left w:val="none" w:sz="0" w:space="0" w:color="auto"/>
                                                <w:bottom w:val="none" w:sz="0" w:space="0" w:color="auto"/>
                                                <w:right w:val="none" w:sz="0" w:space="0" w:color="auto"/>
                                              </w:divBdr>
                                              <w:divsChild>
                                                <w:div w:id="10053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504722">
      <w:bodyDiv w:val="1"/>
      <w:marLeft w:val="0"/>
      <w:marRight w:val="0"/>
      <w:marTop w:val="0"/>
      <w:marBottom w:val="0"/>
      <w:divBdr>
        <w:top w:val="none" w:sz="0" w:space="0" w:color="auto"/>
        <w:left w:val="none" w:sz="0" w:space="0" w:color="auto"/>
        <w:bottom w:val="none" w:sz="0" w:space="0" w:color="auto"/>
        <w:right w:val="none" w:sz="0" w:space="0" w:color="auto"/>
      </w:divBdr>
      <w:divsChild>
        <w:div w:id="791552454">
          <w:marLeft w:val="0"/>
          <w:marRight w:val="0"/>
          <w:marTop w:val="0"/>
          <w:marBottom w:val="0"/>
          <w:divBdr>
            <w:top w:val="none" w:sz="0" w:space="0" w:color="auto"/>
            <w:left w:val="none" w:sz="0" w:space="0" w:color="auto"/>
            <w:bottom w:val="none" w:sz="0" w:space="0" w:color="auto"/>
            <w:right w:val="none" w:sz="0" w:space="0" w:color="auto"/>
          </w:divBdr>
          <w:divsChild>
            <w:div w:id="236522808">
              <w:marLeft w:val="0"/>
              <w:marRight w:val="0"/>
              <w:marTop w:val="0"/>
              <w:marBottom w:val="0"/>
              <w:divBdr>
                <w:top w:val="none" w:sz="0" w:space="0" w:color="auto"/>
                <w:left w:val="none" w:sz="0" w:space="0" w:color="auto"/>
                <w:bottom w:val="none" w:sz="0" w:space="0" w:color="auto"/>
                <w:right w:val="none" w:sz="0" w:space="0" w:color="auto"/>
              </w:divBdr>
              <w:divsChild>
                <w:div w:id="663969262">
                  <w:marLeft w:val="0"/>
                  <w:marRight w:val="0"/>
                  <w:marTop w:val="0"/>
                  <w:marBottom w:val="0"/>
                  <w:divBdr>
                    <w:top w:val="none" w:sz="0" w:space="0" w:color="auto"/>
                    <w:left w:val="none" w:sz="0" w:space="0" w:color="auto"/>
                    <w:bottom w:val="none" w:sz="0" w:space="0" w:color="auto"/>
                    <w:right w:val="none" w:sz="0" w:space="0" w:color="auto"/>
                  </w:divBdr>
                  <w:divsChild>
                    <w:div w:id="1589465448">
                      <w:marLeft w:val="0"/>
                      <w:marRight w:val="0"/>
                      <w:marTop w:val="0"/>
                      <w:marBottom w:val="0"/>
                      <w:divBdr>
                        <w:top w:val="none" w:sz="0" w:space="0" w:color="auto"/>
                        <w:left w:val="none" w:sz="0" w:space="0" w:color="auto"/>
                        <w:bottom w:val="none" w:sz="0" w:space="0" w:color="auto"/>
                        <w:right w:val="none" w:sz="0" w:space="0" w:color="auto"/>
                      </w:divBdr>
                      <w:divsChild>
                        <w:div w:id="1872377065">
                          <w:marLeft w:val="0"/>
                          <w:marRight w:val="0"/>
                          <w:marTop w:val="0"/>
                          <w:marBottom w:val="0"/>
                          <w:divBdr>
                            <w:top w:val="none" w:sz="0" w:space="0" w:color="auto"/>
                            <w:left w:val="none" w:sz="0" w:space="0" w:color="auto"/>
                            <w:bottom w:val="none" w:sz="0" w:space="0" w:color="auto"/>
                            <w:right w:val="none" w:sz="0" w:space="0" w:color="auto"/>
                          </w:divBdr>
                          <w:divsChild>
                            <w:div w:id="470441983">
                              <w:marLeft w:val="0"/>
                              <w:marRight w:val="0"/>
                              <w:marTop w:val="0"/>
                              <w:marBottom w:val="0"/>
                              <w:divBdr>
                                <w:top w:val="none" w:sz="0" w:space="0" w:color="auto"/>
                                <w:left w:val="none" w:sz="0" w:space="0" w:color="auto"/>
                                <w:bottom w:val="none" w:sz="0" w:space="0" w:color="auto"/>
                                <w:right w:val="none" w:sz="0" w:space="0" w:color="auto"/>
                              </w:divBdr>
                              <w:divsChild>
                                <w:div w:id="1914772676">
                                  <w:marLeft w:val="0"/>
                                  <w:marRight w:val="0"/>
                                  <w:marTop w:val="0"/>
                                  <w:marBottom w:val="0"/>
                                  <w:divBdr>
                                    <w:top w:val="none" w:sz="0" w:space="0" w:color="auto"/>
                                    <w:left w:val="none" w:sz="0" w:space="0" w:color="auto"/>
                                    <w:bottom w:val="none" w:sz="0" w:space="0" w:color="auto"/>
                                    <w:right w:val="none" w:sz="0" w:space="0" w:color="auto"/>
                                  </w:divBdr>
                                  <w:divsChild>
                                    <w:div w:id="413012015">
                                      <w:marLeft w:val="0"/>
                                      <w:marRight w:val="0"/>
                                      <w:marTop w:val="0"/>
                                      <w:marBottom w:val="0"/>
                                      <w:divBdr>
                                        <w:top w:val="none" w:sz="0" w:space="0" w:color="auto"/>
                                        <w:left w:val="none" w:sz="0" w:space="0" w:color="auto"/>
                                        <w:bottom w:val="none" w:sz="0" w:space="0" w:color="auto"/>
                                        <w:right w:val="none" w:sz="0" w:space="0" w:color="auto"/>
                                      </w:divBdr>
                                      <w:divsChild>
                                        <w:div w:id="316568001">
                                          <w:marLeft w:val="0"/>
                                          <w:marRight w:val="0"/>
                                          <w:marTop w:val="0"/>
                                          <w:marBottom w:val="0"/>
                                          <w:divBdr>
                                            <w:top w:val="none" w:sz="0" w:space="0" w:color="auto"/>
                                            <w:left w:val="none" w:sz="0" w:space="0" w:color="auto"/>
                                            <w:bottom w:val="none" w:sz="0" w:space="0" w:color="auto"/>
                                            <w:right w:val="none" w:sz="0" w:space="0" w:color="auto"/>
                                          </w:divBdr>
                                          <w:divsChild>
                                            <w:div w:id="160975114">
                                              <w:marLeft w:val="0"/>
                                              <w:marRight w:val="0"/>
                                              <w:marTop w:val="0"/>
                                              <w:marBottom w:val="0"/>
                                              <w:divBdr>
                                                <w:top w:val="none" w:sz="0" w:space="0" w:color="auto"/>
                                                <w:left w:val="none" w:sz="0" w:space="0" w:color="auto"/>
                                                <w:bottom w:val="none" w:sz="0" w:space="0" w:color="auto"/>
                                                <w:right w:val="none" w:sz="0" w:space="0" w:color="auto"/>
                                              </w:divBdr>
                                              <w:divsChild>
                                                <w:div w:id="3210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672394">
      <w:bodyDiv w:val="1"/>
      <w:marLeft w:val="0"/>
      <w:marRight w:val="0"/>
      <w:marTop w:val="0"/>
      <w:marBottom w:val="0"/>
      <w:divBdr>
        <w:top w:val="none" w:sz="0" w:space="0" w:color="auto"/>
        <w:left w:val="none" w:sz="0" w:space="0" w:color="auto"/>
        <w:bottom w:val="none" w:sz="0" w:space="0" w:color="auto"/>
        <w:right w:val="none" w:sz="0" w:space="0" w:color="auto"/>
      </w:divBdr>
      <w:divsChild>
        <w:div w:id="1814129076">
          <w:marLeft w:val="0"/>
          <w:marRight w:val="0"/>
          <w:marTop w:val="0"/>
          <w:marBottom w:val="0"/>
          <w:divBdr>
            <w:top w:val="none" w:sz="0" w:space="0" w:color="auto"/>
            <w:left w:val="none" w:sz="0" w:space="0" w:color="auto"/>
            <w:bottom w:val="none" w:sz="0" w:space="0" w:color="auto"/>
            <w:right w:val="none" w:sz="0" w:space="0" w:color="auto"/>
          </w:divBdr>
          <w:divsChild>
            <w:div w:id="1734044859">
              <w:marLeft w:val="0"/>
              <w:marRight w:val="0"/>
              <w:marTop w:val="0"/>
              <w:marBottom w:val="0"/>
              <w:divBdr>
                <w:top w:val="none" w:sz="0" w:space="0" w:color="auto"/>
                <w:left w:val="none" w:sz="0" w:space="0" w:color="auto"/>
                <w:bottom w:val="none" w:sz="0" w:space="0" w:color="auto"/>
                <w:right w:val="none" w:sz="0" w:space="0" w:color="auto"/>
              </w:divBdr>
              <w:divsChild>
                <w:div w:id="604460678">
                  <w:marLeft w:val="0"/>
                  <w:marRight w:val="0"/>
                  <w:marTop w:val="0"/>
                  <w:marBottom w:val="0"/>
                  <w:divBdr>
                    <w:top w:val="none" w:sz="0" w:space="0" w:color="auto"/>
                    <w:left w:val="none" w:sz="0" w:space="0" w:color="auto"/>
                    <w:bottom w:val="none" w:sz="0" w:space="0" w:color="auto"/>
                    <w:right w:val="none" w:sz="0" w:space="0" w:color="auto"/>
                  </w:divBdr>
                  <w:divsChild>
                    <w:div w:id="2082216429">
                      <w:marLeft w:val="0"/>
                      <w:marRight w:val="0"/>
                      <w:marTop w:val="0"/>
                      <w:marBottom w:val="0"/>
                      <w:divBdr>
                        <w:top w:val="none" w:sz="0" w:space="0" w:color="auto"/>
                        <w:left w:val="none" w:sz="0" w:space="0" w:color="auto"/>
                        <w:bottom w:val="none" w:sz="0" w:space="0" w:color="auto"/>
                        <w:right w:val="none" w:sz="0" w:space="0" w:color="auto"/>
                      </w:divBdr>
                      <w:divsChild>
                        <w:div w:id="1604147042">
                          <w:marLeft w:val="0"/>
                          <w:marRight w:val="0"/>
                          <w:marTop w:val="0"/>
                          <w:marBottom w:val="0"/>
                          <w:divBdr>
                            <w:top w:val="none" w:sz="0" w:space="0" w:color="auto"/>
                            <w:left w:val="none" w:sz="0" w:space="0" w:color="auto"/>
                            <w:bottom w:val="none" w:sz="0" w:space="0" w:color="auto"/>
                            <w:right w:val="none" w:sz="0" w:space="0" w:color="auto"/>
                          </w:divBdr>
                          <w:divsChild>
                            <w:div w:id="1775897556">
                              <w:marLeft w:val="0"/>
                              <w:marRight w:val="0"/>
                              <w:marTop w:val="0"/>
                              <w:marBottom w:val="0"/>
                              <w:divBdr>
                                <w:top w:val="none" w:sz="0" w:space="0" w:color="auto"/>
                                <w:left w:val="none" w:sz="0" w:space="0" w:color="auto"/>
                                <w:bottom w:val="none" w:sz="0" w:space="0" w:color="auto"/>
                                <w:right w:val="none" w:sz="0" w:space="0" w:color="auto"/>
                              </w:divBdr>
                              <w:divsChild>
                                <w:div w:id="1591507886">
                                  <w:marLeft w:val="0"/>
                                  <w:marRight w:val="0"/>
                                  <w:marTop w:val="0"/>
                                  <w:marBottom w:val="0"/>
                                  <w:divBdr>
                                    <w:top w:val="none" w:sz="0" w:space="0" w:color="auto"/>
                                    <w:left w:val="none" w:sz="0" w:space="0" w:color="auto"/>
                                    <w:bottom w:val="none" w:sz="0" w:space="0" w:color="auto"/>
                                    <w:right w:val="none" w:sz="0" w:space="0" w:color="auto"/>
                                  </w:divBdr>
                                  <w:divsChild>
                                    <w:div w:id="1043015445">
                                      <w:marLeft w:val="0"/>
                                      <w:marRight w:val="0"/>
                                      <w:marTop w:val="0"/>
                                      <w:marBottom w:val="0"/>
                                      <w:divBdr>
                                        <w:top w:val="none" w:sz="0" w:space="0" w:color="auto"/>
                                        <w:left w:val="none" w:sz="0" w:space="0" w:color="auto"/>
                                        <w:bottom w:val="none" w:sz="0" w:space="0" w:color="auto"/>
                                        <w:right w:val="none" w:sz="0" w:space="0" w:color="auto"/>
                                      </w:divBdr>
                                      <w:divsChild>
                                        <w:div w:id="835413171">
                                          <w:marLeft w:val="0"/>
                                          <w:marRight w:val="0"/>
                                          <w:marTop w:val="0"/>
                                          <w:marBottom w:val="0"/>
                                          <w:divBdr>
                                            <w:top w:val="none" w:sz="0" w:space="0" w:color="auto"/>
                                            <w:left w:val="none" w:sz="0" w:space="0" w:color="auto"/>
                                            <w:bottom w:val="none" w:sz="0" w:space="0" w:color="auto"/>
                                            <w:right w:val="none" w:sz="0" w:space="0" w:color="auto"/>
                                          </w:divBdr>
                                          <w:divsChild>
                                            <w:div w:id="2035767497">
                                              <w:marLeft w:val="0"/>
                                              <w:marRight w:val="0"/>
                                              <w:marTop w:val="0"/>
                                              <w:marBottom w:val="0"/>
                                              <w:divBdr>
                                                <w:top w:val="none" w:sz="0" w:space="0" w:color="auto"/>
                                                <w:left w:val="none" w:sz="0" w:space="0" w:color="auto"/>
                                                <w:bottom w:val="none" w:sz="0" w:space="0" w:color="auto"/>
                                                <w:right w:val="none" w:sz="0" w:space="0" w:color="auto"/>
                                              </w:divBdr>
                                              <w:divsChild>
                                                <w:div w:id="16098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241094">
      <w:bodyDiv w:val="1"/>
      <w:marLeft w:val="0"/>
      <w:marRight w:val="0"/>
      <w:marTop w:val="0"/>
      <w:marBottom w:val="0"/>
      <w:divBdr>
        <w:top w:val="none" w:sz="0" w:space="0" w:color="auto"/>
        <w:left w:val="none" w:sz="0" w:space="0" w:color="auto"/>
        <w:bottom w:val="none" w:sz="0" w:space="0" w:color="auto"/>
        <w:right w:val="none" w:sz="0" w:space="0" w:color="auto"/>
      </w:divBdr>
      <w:divsChild>
        <w:div w:id="884102699">
          <w:marLeft w:val="0"/>
          <w:marRight w:val="0"/>
          <w:marTop w:val="0"/>
          <w:marBottom w:val="0"/>
          <w:divBdr>
            <w:top w:val="none" w:sz="0" w:space="0" w:color="auto"/>
            <w:left w:val="none" w:sz="0" w:space="0" w:color="auto"/>
            <w:bottom w:val="none" w:sz="0" w:space="0" w:color="auto"/>
            <w:right w:val="none" w:sz="0" w:space="0" w:color="auto"/>
          </w:divBdr>
          <w:divsChild>
            <w:div w:id="1326595301">
              <w:marLeft w:val="0"/>
              <w:marRight w:val="0"/>
              <w:marTop w:val="0"/>
              <w:marBottom w:val="0"/>
              <w:divBdr>
                <w:top w:val="none" w:sz="0" w:space="0" w:color="auto"/>
                <w:left w:val="none" w:sz="0" w:space="0" w:color="auto"/>
                <w:bottom w:val="none" w:sz="0" w:space="0" w:color="auto"/>
                <w:right w:val="none" w:sz="0" w:space="0" w:color="auto"/>
              </w:divBdr>
              <w:divsChild>
                <w:div w:id="1119571765">
                  <w:marLeft w:val="0"/>
                  <w:marRight w:val="0"/>
                  <w:marTop w:val="0"/>
                  <w:marBottom w:val="0"/>
                  <w:divBdr>
                    <w:top w:val="none" w:sz="0" w:space="0" w:color="auto"/>
                    <w:left w:val="none" w:sz="0" w:space="0" w:color="auto"/>
                    <w:bottom w:val="none" w:sz="0" w:space="0" w:color="auto"/>
                    <w:right w:val="none" w:sz="0" w:space="0" w:color="auto"/>
                  </w:divBdr>
                  <w:divsChild>
                    <w:div w:id="489324181">
                      <w:marLeft w:val="0"/>
                      <w:marRight w:val="0"/>
                      <w:marTop w:val="0"/>
                      <w:marBottom w:val="0"/>
                      <w:divBdr>
                        <w:top w:val="none" w:sz="0" w:space="0" w:color="auto"/>
                        <w:left w:val="none" w:sz="0" w:space="0" w:color="auto"/>
                        <w:bottom w:val="none" w:sz="0" w:space="0" w:color="auto"/>
                        <w:right w:val="none" w:sz="0" w:space="0" w:color="auto"/>
                      </w:divBdr>
                      <w:divsChild>
                        <w:div w:id="1312831372">
                          <w:marLeft w:val="0"/>
                          <w:marRight w:val="0"/>
                          <w:marTop w:val="0"/>
                          <w:marBottom w:val="0"/>
                          <w:divBdr>
                            <w:top w:val="none" w:sz="0" w:space="0" w:color="auto"/>
                            <w:left w:val="none" w:sz="0" w:space="0" w:color="auto"/>
                            <w:bottom w:val="none" w:sz="0" w:space="0" w:color="auto"/>
                            <w:right w:val="none" w:sz="0" w:space="0" w:color="auto"/>
                          </w:divBdr>
                          <w:divsChild>
                            <w:div w:id="1155339447">
                              <w:marLeft w:val="0"/>
                              <w:marRight w:val="0"/>
                              <w:marTop w:val="0"/>
                              <w:marBottom w:val="0"/>
                              <w:divBdr>
                                <w:top w:val="none" w:sz="0" w:space="0" w:color="auto"/>
                                <w:left w:val="none" w:sz="0" w:space="0" w:color="auto"/>
                                <w:bottom w:val="none" w:sz="0" w:space="0" w:color="auto"/>
                                <w:right w:val="none" w:sz="0" w:space="0" w:color="auto"/>
                              </w:divBdr>
                              <w:divsChild>
                                <w:div w:id="420838440">
                                  <w:marLeft w:val="0"/>
                                  <w:marRight w:val="0"/>
                                  <w:marTop w:val="0"/>
                                  <w:marBottom w:val="0"/>
                                  <w:divBdr>
                                    <w:top w:val="none" w:sz="0" w:space="0" w:color="auto"/>
                                    <w:left w:val="none" w:sz="0" w:space="0" w:color="auto"/>
                                    <w:bottom w:val="none" w:sz="0" w:space="0" w:color="auto"/>
                                    <w:right w:val="none" w:sz="0" w:space="0" w:color="auto"/>
                                  </w:divBdr>
                                  <w:divsChild>
                                    <w:div w:id="1370305096">
                                      <w:marLeft w:val="0"/>
                                      <w:marRight w:val="0"/>
                                      <w:marTop w:val="0"/>
                                      <w:marBottom w:val="0"/>
                                      <w:divBdr>
                                        <w:top w:val="none" w:sz="0" w:space="0" w:color="auto"/>
                                        <w:left w:val="none" w:sz="0" w:space="0" w:color="auto"/>
                                        <w:bottom w:val="none" w:sz="0" w:space="0" w:color="auto"/>
                                        <w:right w:val="none" w:sz="0" w:space="0" w:color="auto"/>
                                      </w:divBdr>
                                      <w:divsChild>
                                        <w:div w:id="989597319">
                                          <w:marLeft w:val="0"/>
                                          <w:marRight w:val="0"/>
                                          <w:marTop w:val="0"/>
                                          <w:marBottom w:val="0"/>
                                          <w:divBdr>
                                            <w:top w:val="none" w:sz="0" w:space="0" w:color="auto"/>
                                            <w:left w:val="none" w:sz="0" w:space="0" w:color="auto"/>
                                            <w:bottom w:val="none" w:sz="0" w:space="0" w:color="auto"/>
                                            <w:right w:val="none" w:sz="0" w:space="0" w:color="auto"/>
                                          </w:divBdr>
                                          <w:divsChild>
                                            <w:div w:id="1763257178">
                                              <w:marLeft w:val="0"/>
                                              <w:marRight w:val="0"/>
                                              <w:marTop w:val="0"/>
                                              <w:marBottom w:val="0"/>
                                              <w:divBdr>
                                                <w:top w:val="none" w:sz="0" w:space="0" w:color="auto"/>
                                                <w:left w:val="none" w:sz="0" w:space="0" w:color="auto"/>
                                                <w:bottom w:val="none" w:sz="0" w:space="0" w:color="auto"/>
                                                <w:right w:val="none" w:sz="0" w:space="0" w:color="auto"/>
                                              </w:divBdr>
                                              <w:divsChild>
                                                <w:div w:id="16981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806353">
      <w:bodyDiv w:val="1"/>
      <w:marLeft w:val="0"/>
      <w:marRight w:val="0"/>
      <w:marTop w:val="0"/>
      <w:marBottom w:val="0"/>
      <w:divBdr>
        <w:top w:val="none" w:sz="0" w:space="0" w:color="auto"/>
        <w:left w:val="none" w:sz="0" w:space="0" w:color="auto"/>
        <w:bottom w:val="none" w:sz="0" w:space="0" w:color="auto"/>
        <w:right w:val="none" w:sz="0" w:space="0" w:color="auto"/>
      </w:divBdr>
      <w:divsChild>
        <w:div w:id="698043863">
          <w:marLeft w:val="0"/>
          <w:marRight w:val="0"/>
          <w:marTop w:val="0"/>
          <w:marBottom w:val="0"/>
          <w:divBdr>
            <w:top w:val="none" w:sz="0" w:space="0" w:color="auto"/>
            <w:left w:val="none" w:sz="0" w:space="0" w:color="auto"/>
            <w:bottom w:val="none" w:sz="0" w:space="0" w:color="auto"/>
            <w:right w:val="none" w:sz="0" w:space="0" w:color="auto"/>
          </w:divBdr>
          <w:divsChild>
            <w:div w:id="1497569960">
              <w:marLeft w:val="0"/>
              <w:marRight w:val="0"/>
              <w:marTop w:val="0"/>
              <w:marBottom w:val="0"/>
              <w:divBdr>
                <w:top w:val="none" w:sz="0" w:space="0" w:color="auto"/>
                <w:left w:val="none" w:sz="0" w:space="0" w:color="auto"/>
                <w:bottom w:val="none" w:sz="0" w:space="0" w:color="auto"/>
                <w:right w:val="none" w:sz="0" w:space="0" w:color="auto"/>
              </w:divBdr>
              <w:divsChild>
                <w:div w:id="52241616">
                  <w:marLeft w:val="0"/>
                  <w:marRight w:val="0"/>
                  <w:marTop w:val="0"/>
                  <w:marBottom w:val="0"/>
                  <w:divBdr>
                    <w:top w:val="none" w:sz="0" w:space="0" w:color="auto"/>
                    <w:left w:val="none" w:sz="0" w:space="0" w:color="auto"/>
                    <w:bottom w:val="none" w:sz="0" w:space="0" w:color="auto"/>
                    <w:right w:val="none" w:sz="0" w:space="0" w:color="auto"/>
                  </w:divBdr>
                  <w:divsChild>
                    <w:div w:id="463734561">
                      <w:marLeft w:val="0"/>
                      <w:marRight w:val="0"/>
                      <w:marTop w:val="0"/>
                      <w:marBottom w:val="0"/>
                      <w:divBdr>
                        <w:top w:val="none" w:sz="0" w:space="0" w:color="auto"/>
                        <w:left w:val="none" w:sz="0" w:space="0" w:color="auto"/>
                        <w:bottom w:val="none" w:sz="0" w:space="0" w:color="auto"/>
                        <w:right w:val="none" w:sz="0" w:space="0" w:color="auto"/>
                      </w:divBdr>
                      <w:divsChild>
                        <w:div w:id="74324978">
                          <w:marLeft w:val="0"/>
                          <w:marRight w:val="0"/>
                          <w:marTop w:val="0"/>
                          <w:marBottom w:val="0"/>
                          <w:divBdr>
                            <w:top w:val="none" w:sz="0" w:space="0" w:color="auto"/>
                            <w:left w:val="none" w:sz="0" w:space="0" w:color="auto"/>
                            <w:bottom w:val="none" w:sz="0" w:space="0" w:color="auto"/>
                            <w:right w:val="none" w:sz="0" w:space="0" w:color="auto"/>
                          </w:divBdr>
                          <w:divsChild>
                            <w:div w:id="198012449">
                              <w:marLeft w:val="0"/>
                              <w:marRight w:val="0"/>
                              <w:marTop w:val="0"/>
                              <w:marBottom w:val="0"/>
                              <w:divBdr>
                                <w:top w:val="none" w:sz="0" w:space="0" w:color="auto"/>
                                <w:left w:val="none" w:sz="0" w:space="0" w:color="auto"/>
                                <w:bottom w:val="none" w:sz="0" w:space="0" w:color="auto"/>
                                <w:right w:val="none" w:sz="0" w:space="0" w:color="auto"/>
                              </w:divBdr>
                              <w:divsChild>
                                <w:div w:id="1728915325">
                                  <w:marLeft w:val="0"/>
                                  <w:marRight w:val="0"/>
                                  <w:marTop w:val="0"/>
                                  <w:marBottom w:val="0"/>
                                  <w:divBdr>
                                    <w:top w:val="none" w:sz="0" w:space="0" w:color="auto"/>
                                    <w:left w:val="none" w:sz="0" w:space="0" w:color="auto"/>
                                    <w:bottom w:val="none" w:sz="0" w:space="0" w:color="auto"/>
                                    <w:right w:val="none" w:sz="0" w:space="0" w:color="auto"/>
                                  </w:divBdr>
                                  <w:divsChild>
                                    <w:div w:id="676427970">
                                      <w:marLeft w:val="0"/>
                                      <w:marRight w:val="0"/>
                                      <w:marTop w:val="0"/>
                                      <w:marBottom w:val="0"/>
                                      <w:divBdr>
                                        <w:top w:val="none" w:sz="0" w:space="0" w:color="auto"/>
                                        <w:left w:val="none" w:sz="0" w:space="0" w:color="auto"/>
                                        <w:bottom w:val="none" w:sz="0" w:space="0" w:color="auto"/>
                                        <w:right w:val="none" w:sz="0" w:space="0" w:color="auto"/>
                                      </w:divBdr>
                                      <w:divsChild>
                                        <w:div w:id="1340738843">
                                          <w:marLeft w:val="0"/>
                                          <w:marRight w:val="0"/>
                                          <w:marTop w:val="0"/>
                                          <w:marBottom w:val="0"/>
                                          <w:divBdr>
                                            <w:top w:val="none" w:sz="0" w:space="0" w:color="auto"/>
                                            <w:left w:val="none" w:sz="0" w:space="0" w:color="auto"/>
                                            <w:bottom w:val="none" w:sz="0" w:space="0" w:color="auto"/>
                                            <w:right w:val="none" w:sz="0" w:space="0" w:color="auto"/>
                                          </w:divBdr>
                                          <w:divsChild>
                                            <w:div w:id="1274282640">
                                              <w:marLeft w:val="0"/>
                                              <w:marRight w:val="0"/>
                                              <w:marTop w:val="0"/>
                                              <w:marBottom w:val="0"/>
                                              <w:divBdr>
                                                <w:top w:val="none" w:sz="0" w:space="0" w:color="auto"/>
                                                <w:left w:val="none" w:sz="0" w:space="0" w:color="auto"/>
                                                <w:bottom w:val="none" w:sz="0" w:space="0" w:color="auto"/>
                                                <w:right w:val="none" w:sz="0" w:space="0" w:color="auto"/>
                                              </w:divBdr>
                                              <w:divsChild>
                                                <w:div w:id="14944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4578">
                                          <w:marLeft w:val="0"/>
                                          <w:marRight w:val="0"/>
                                          <w:marTop w:val="0"/>
                                          <w:marBottom w:val="0"/>
                                          <w:divBdr>
                                            <w:top w:val="none" w:sz="0" w:space="0" w:color="auto"/>
                                            <w:left w:val="none" w:sz="0" w:space="0" w:color="auto"/>
                                            <w:bottom w:val="none" w:sz="0" w:space="0" w:color="auto"/>
                                            <w:right w:val="none" w:sz="0" w:space="0" w:color="auto"/>
                                          </w:divBdr>
                                          <w:divsChild>
                                            <w:div w:id="822700122">
                                              <w:marLeft w:val="0"/>
                                              <w:marRight w:val="0"/>
                                              <w:marTop w:val="0"/>
                                              <w:marBottom w:val="0"/>
                                              <w:divBdr>
                                                <w:top w:val="none" w:sz="0" w:space="0" w:color="auto"/>
                                                <w:left w:val="none" w:sz="0" w:space="0" w:color="auto"/>
                                                <w:bottom w:val="none" w:sz="0" w:space="0" w:color="auto"/>
                                                <w:right w:val="none" w:sz="0" w:space="0" w:color="auto"/>
                                              </w:divBdr>
                                              <w:divsChild>
                                                <w:div w:id="16247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8344">
                                          <w:marLeft w:val="0"/>
                                          <w:marRight w:val="0"/>
                                          <w:marTop w:val="0"/>
                                          <w:marBottom w:val="0"/>
                                          <w:divBdr>
                                            <w:top w:val="none" w:sz="0" w:space="0" w:color="auto"/>
                                            <w:left w:val="none" w:sz="0" w:space="0" w:color="auto"/>
                                            <w:bottom w:val="none" w:sz="0" w:space="0" w:color="auto"/>
                                            <w:right w:val="none" w:sz="0" w:space="0" w:color="auto"/>
                                          </w:divBdr>
                                          <w:divsChild>
                                            <w:div w:id="365720243">
                                              <w:marLeft w:val="0"/>
                                              <w:marRight w:val="0"/>
                                              <w:marTop w:val="0"/>
                                              <w:marBottom w:val="0"/>
                                              <w:divBdr>
                                                <w:top w:val="none" w:sz="0" w:space="0" w:color="auto"/>
                                                <w:left w:val="none" w:sz="0" w:space="0" w:color="auto"/>
                                                <w:bottom w:val="none" w:sz="0" w:space="0" w:color="auto"/>
                                                <w:right w:val="none" w:sz="0" w:space="0" w:color="auto"/>
                                              </w:divBdr>
                                              <w:divsChild>
                                                <w:div w:id="10747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853823">
      <w:bodyDiv w:val="1"/>
      <w:marLeft w:val="0"/>
      <w:marRight w:val="0"/>
      <w:marTop w:val="0"/>
      <w:marBottom w:val="0"/>
      <w:divBdr>
        <w:top w:val="none" w:sz="0" w:space="0" w:color="auto"/>
        <w:left w:val="none" w:sz="0" w:space="0" w:color="auto"/>
        <w:bottom w:val="none" w:sz="0" w:space="0" w:color="auto"/>
        <w:right w:val="none" w:sz="0" w:space="0" w:color="auto"/>
      </w:divBdr>
      <w:divsChild>
        <w:div w:id="552736085">
          <w:marLeft w:val="0"/>
          <w:marRight w:val="0"/>
          <w:marTop w:val="0"/>
          <w:marBottom w:val="0"/>
          <w:divBdr>
            <w:top w:val="none" w:sz="0" w:space="0" w:color="auto"/>
            <w:left w:val="none" w:sz="0" w:space="0" w:color="auto"/>
            <w:bottom w:val="none" w:sz="0" w:space="0" w:color="auto"/>
            <w:right w:val="none" w:sz="0" w:space="0" w:color="auto"/>
          </w:divBdr>
          <w:divsChild>
            <w:div w:id="508132218">
              <w:marLeft w:val="0"/>
              <w:marRight w:val="0"/>
              <w:marTop w:val="0"/>
              <w:marBottom w:val="0"/>
              <w:divBdr>
                <w:top w:val="none" w:sz="0" w:space="0" w:color="auto"/>
                <w:left w:val="none" w:sz="0" w:space="0" w:color="auto"/>
                <w:bottom w:val="none" w:sz="0" w:space="0" w:color="auto"/>
                <w:right w:val="none" w:sz="0" w:space="0" w:color="auto"/>
              </w:divBdr>
              <w:divsChild>
                <w:div w:id="809634017">
                  <w:marLeft w:val="0"/>
                  <w:marRight w:val="0"/>
                  <w:marTop w:val="0"/>
                  <w:marBottom w:val="0"/>
                  <w:divBdr>
                    <w:top w:val="none" w:sz="0" w:space="0" w:color="auto"/>
                    <w:left w:val="none" w:sz="0" w:space="0" w:color="auto"/>
                    <w:bottom w:val="none" w:sz="0" w:space="0" w:color="auto"/>
                    <w:right w:val="none" w:sz="0" w:space="0" w:color="auto"/>
                  </w:divBdr>
                  <w:divsChild>
                    <w:div w:id="73937991">
                      <w:marLeft w:val="0"/>
                      <w:marRight w:val="0"/>
                      <w:marTop w:val="0"/>
                      <w:marBottom w:val="0"/>
                      <w:divBdr>
                        <w:top w:val="none" w:sz="0" w:space="0" w:color="auto"/>
                        <w:left w:val="none" w:sz="0" w:space="0" w:color="auto"/>
                        <w:bottom w:val="none" w:sz="0" w:space="0" w:color="auto"/>
                        <w:right w:val="none" w:sz="0" w:space="0" w:color="auto"/>
                      </w:divBdr>
                      <w:divsChild>
                        <w:div w:id="133723978">
                          <w:marLeft w:val="0"/>
                          <w:marRight w:val="0"/>
                          <w:marTop w:val="0"/>
                          <w:marBottom w:val="0"/>
                          <w:divBdr>
                            <w:top w:val="none" w:sz="0" w:space="0" w:color="auto"/>
                            <w:left w:val="none" w:sz="0" w:space="0" w:color="auto"/>
                            <w:bottom w:val="none" w:sz="0" w:space="0" w:color="auto"/>
                            <w:right w:val="none" w:sz="0" w:space="0" w:color="auto"/>
                          </w:divBdr>
                          <w:divsChild>
                            <w:div w:id="362217702">
                              <w:marLeft w:val="0"/>
                              <w:marRight w:val="0"/>
                              <w:marTop w:val="0"/>
                              <w:marBottom w:val="0"/>
                              <w:divBdr>
                                <w:top w:val="none" w:sz="0" w:space="0" w:color="auto"/>
                                <w:left w:val="none" w:sz="0" w:space="0" w:color="auto"/>
                                <w:bottom w:val="none" w:sz="0" w:space="0" w:color="auto"/>
                                <w:right w:val="none" w:sz="0" w:space="0" w:color="auto"/>
                              </w:divBdr>
                              <w:divsChild>
                                <w:div w:id="554464148">
                                  <w:marLeft w:val="0"/>
                                  <w:marRight w:val="0"/>
                                  <w:marTop w:val="0"/>
                                  <w:marBottom w:val="0"/>
                                  <w:divBdr>
                                    <w:top w:val="none" w:sz="0" w:space="0" w:color="auto"/>
                                    <w:left w:val="none" w:sz="0" w:space="0" w:color="auto"/>
                                    <w:bottom w:val="none" w:sz="0" w:space="0" w:color="auto"/>
                                    <w:right w:val="none" w:sz="0" w:space="0" w:color="auto"/>
                                  </w:divBdr>
                                  <w:divsChild>
                                    <w:div w:id="1917011730">
                                      <w:marLeft w:val="0"/>
                                      <w:marRight w:val="0"/>
                                      <w:marTop w:val="0"/>
                                      <w:marBottom w:val="0"/>
                                      <w:divBdr>
                                        <w:top w:val="none" w:sz="0" w:space="0" w:color="auto"/>
                                        <w:left w:val="none" w:sz="0" w:space="0" w:color="auto"/>
                                        <w:bottom w:val="none" w:sz="0" w:space="0" w:color="auto"/>
                                        <w:right w:val="none" w:sz="0" w:space="0" w:color="auto"/>
                                      </w:divBdr>
                                      <w:divsChild>
                                        <w:div w:id="1847095147">
                                          <w:marLeft w:val="0"/>
                                          <w:marRight w:val="0"/>
                                          <w:marTop w:val="0"/>
                                          <w:marBottom w:val="0"/>
                                          <w:divBdr>
                                            <w:top w:val="none" w:sz="0" w:space="0" w:color="auto"/>
                                            <w:left w:val="none" w:sz="0" w:space="0" w:color="auto"/>
                                            <w:bottom w:val="none" w:sz="0" w:space="0" w:color="auto"/>
                                            <w:right w:val="none" w:sz="0" w:space="0" w:color="auto"/>
                                          </w:divBdr>
                                          <w:divsChild>
                                            <w:div w:id="2040812543">
                                              <w:marLeft w:val="0"/>
                                              <w:marRight w:val="0"/>
                                              <w:marTop w:val="0"/>
                                              <w:marBottom w:val="0"/>
                                              <w:divBdr>
                                                <w:top w:val="none" w:sz="0" w:space="0" w:color="auto"/>
                                                <w:left w:val="none" w:sz="0" w:space="0" w:color="auto"/>
                                                <w:bottom w:val="none" w:sz="0" w:space="0" w:color="auto"/>
                                                <w:right w:val="none" w:sz="0" w:space="0" w:color="auto"/>
                                              </w:divBdr>
                                              <w:divsChild>
                                                <w:div w:id="21278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006535">
      <w:bodyDiv w:val="1"/>
      <w:marLeft w:val="0"/>
      <w:marRight w:val="0"/>
      <w:marTop w:val="0"/>
      <w:marBottom w:val="0"/>
      <w:divBdr>
        <w:top w:val="none" w:sz="0" w:space="0" w:color="auto"/>
        <w:left w:val="none" w:sz="0" w:space="0" w:color="auto"/>
        <w:bottom w:val="none" w:sz="0" w:space="0" w:color="auto"/>
        <w:right w:val="none" w:sz="0" w:space="0" w:color="auto"/>
      </w:divBdr>
      <w:divsChild>
        <w:div w:id="2009213010">
          <w:marLeft w:val="0"/>
          <w:marRight w:val="0"/>
          <w:marTop w:val="0"/>
          <w:marBottom w:val="0"/>
          <w:divBdr>
            <w:top w:val="none" w:sz="0" w:space="0" w:color="auto"/>
            <w:left w:val="none" w:sz="0" w:space="0" w:color="auto"/>
            <w:bottom w:val="none" w:sz="0" w:space="0" w:color="auto"/>
            <w:right w:val="none" w:sz="0" w:space="0" w:color="auto"/>
          </w:divBdr>
          <w:divsChild>
            <w:div w:id="710768825">
              <w:marLeft w:val="0"/>
              <w:marRight w:val="0"/>
              <w:marTop w:val="0"/>
              <w:marBottom w:val="0"/>
              <w:divBdr>
                <w:top w:val="none" w:sz="0" w:space="0" w:color="auto"/>
                <w:left w:val="none" w:sz="0" w:space="0" w:color="auto"/>
                <w:bottom w:val="none" w:sz="0" w:space="0" w:color="auto"/>
                <w:right w:val="none" w:sz="0" w:space="0" w:color="auto"/>
              </w:divBdr>
              <w:divsChild>
                <w:div w:id="1672952854">
                  <w:marLeft w:val="0"/>
                  <w:marRight w:val="0"/>
                  <w:marTop w:val="0"/>
                  <w:marBottom w:val="0"/>
                  <w:divBdr>
                    <w:top w:val="none" w:sz="0" w:space="0" w:color="auto"/>
                    <w:left w:val="none" w:sz="0" w:space="0" w:color="auto"/>
                    <w:bottom w:val="none" w:sz="0" w:space="0" w:color="auto"/>
                    <w:right w:val="none" w:sz="0" w:space="0" w:color="auto"/>
                  </w:divBdr>
                  <w:divsChild>
                    <w:div w:id="1664429158">
                      <w:marLeft w:val="0"/>
                      <w:marRight w:val="0"/>
                      <w:marTop w:val="0"/>
                      <w:marBottom w:val="0"/>
                      <w:divBdr>
                        <w:top w:val="none" w:sz="0" w:space="0" w:color="auto"/>
                        <w:left w:val="none" w:sz="0" w:space="0" w:color="auto"/>
                        <w:bottom w:val="none" w:sz="0" w:space="0" w:color="auto"/>
                        <w:right w:val="none" w:sz="0" w:space="0" w:color="auto"/>
                      </w:divBdr>
                      <w:divsChild>
                        <w:div w:id="1962880523">
                          <w:marLeft w:val="0"/>
                          <w:marRight w:val="0"/>
                          <w:marTop w:val="0"/>
                          <w:marBottom w:val="0"/>
                          <w:divBdr>
                            <w:top w:val="none" w:sz="0" w:space="0" w:color="auto"/>
                            <w:left w:val="none" w:sz="0" w:space="0" w:color="auto"/>
                            <w:bottom w:val="none" w:sz="0" w:space="0" w:color="auto"/>
                            <w:right w:val="none" w:sz="0" w:space="0" w:color="auto"/>
                          </w:divBdr>
                          <w:divsChild>
                            <w:div w:id="841890947">
                              <w:marLeft w:val="0"/>
                              <w:marRight w:val="0"/>
                              <w:marTop w:val="0"/>
                              <w:marBottom w:val="0"/>
                              <w:divBdr>
                                <w:top w:val="none" w:sz="0" w:space="0" w:color="auto"/>
                                <w:left w:val="none" w:sz="0" w:space="0" w:color="auto"/>
                                <w:bottom w:val="none" w:sz="0" w:space="0" w:color="auto"/>
                                <w:right w:val="none" w:sz="0" w:space="0" w:color="auto"/>
                              </w:divBdr>
                              <w:divsChild>
                                <w:div w:id="1596747992">
                                  <w:marLeft w:val="0"/>
                                  <w:marRight w:val="0"/>
                                  <w:marTop w:val="0"/>
                                  <w:marBottom w:val="0"/>
                                  <w:divBdr>
                                    <w:top w:val="none" w:sz="0" w:space="0" w:color="auto"/>
                                    <w:left w:val="none" w:sz="0" w:space="0" w:color="auto"/>
                                    <w:bottom w:val="none" w:sz="0" w:space="0" w:color="auto"/>
                                    <w:right w:val="none" w:sz="0" w:space="0" w:color="auto"/>
                                  </w:divBdr>
                                  <w:divsChild>
                                    <w:div w:id="1363091127">
                                      <w:marLeft w:val="0"/>
                                      <w:marRight w:val="0"/>
                                      <w:marTop w:val="0"/>
                                      <w:marBottom w:val="0"/>
                                      <w:divBdr>
                                        <w:top w:val="none" w:sz="0" w:space="0" w:color="auto"/>
                                        <w:left w:val="none" w:sz="0" w:space="0" w:color="auto"/>
                                        <w:bottom w:val="none" w:sz="0" w:space="0" w:color="auto"/>
                                        <w:right w:val="none" w:sz="0" w:space="0" w:color="auto"/>
                                      </w:divBdr>
                                      <w:divsChild>
                                        <w:div w:id="112016187">
                                          <w:marLeft w:val="0"/>
                                          <w:marRight w:val="0"/>
                                          <w:marTop w:val="0"/>
                                          <w:marBottom w:val="0"/>
                                          <w:divBdr>
                                            <w:top w:val="none" w:sz="0" w:space="0" w:color="auto"/>
                                            <w:left w:val="none" w:sz="0" w:space="0" w:color="auto"/>
                                            <w:bottom w:val="none" w:sz="0" w:space="0" w:color="auto"/>
                                            <w:right w:val="none" w:sz="0" w:space="0" w:color="auto"/>
                                          </w:divBdr>
                                          <w:divsChild>
                                            <w:div w:id="688339495">
                                              <w:marLeft w:val="0"/>
                                              <w:marRight w:val="0"/>
                                              <w:marTop w:val="0"/>
                                              <w:marBottom w:val="0"/>
                                              <w:divBdr>
                                                <w:top w:val="none" w:sz="0" w:space="0" w:color="auto"/>
                                                <w:left w:val="none" w:sz="0" w:space="0" w:color="auto"/>
                                                <w:bottom w:val="none" w:sz="0" w:space="0" w:color="auto"/>
                                                <w:right w:val="none" w:sz="0" w:space="0" w:color="auto"/>
                                              </w:divBdr>
                                              <w:divsChild>
                                                <w:div w:id="2081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134004">
      <w:bodyDiv w:val="1"/>
      <w:marLeft w:val="0"/>
      <w:marRight w:val="0"/>
      <w:marTop w:val="0"/>
      <w:marBottom w:val="0"/>
      <w:divBdr>
        <w:top w:val="none" w:sz="0" w:space="0" w:color="auto"/>
        <w:left w:val="none" w:sz="0" w:space="0" w:color="auto"/>
        <w:bottom w:val="none" w:sz="0" w:space="0" w:color="auto"/>
        <w:right w:val="none" w:sz="0" w:space="0" w:color="auto"/>
      </w:divBdr>
      <w:divsChild>
        <w:div w:id="1833641115">
          <w:marLeft w:val="0"/>
          <w:marRight w:val="0"/>
          <w:marTop w:val="0"/>
          <w:marBottom w:val="0"/>
          <w:divBdr>
            <w:top w:val="none" w:sz="0" w:space="0" w:color="auto"/>
            <w:left w:val="none" w:sz="0" w:space="0" w:color="auto"/>
            <w:bottom w:val="none" w:sz="0" w:space="0" w:color="auto"/>
            <w:right w:val="none" w:sz="0" w:space="0" w:color="auto"/>
          </w:divBdr>
          <w:divsChild>
            <w:div w:id="600721990">
              <w:marLeft w:val="0"/>
              <w:marRight w:val="0"/>
              <w:marTop w:val="0"/>
              <w:marBottom w:val="0"/>
              <w:divBdr>
                <w:top w:val="none" w:sz="0" w:space="0" w:color="auto"/>
                <w:left w:val="none" w:sz="0" w:space="0" w:color="auto"/>
                <w:bottom w:val="none" w:sz="0" w:space="0" w:color="auto"/>
                <w:right w:val="none" w:sz="0" w:space="0" w:color="auto"/>
              </w:divBdr>
              <w:divsChild>
                <w:div w:id="2098094461">
                  <w:marLeft w:val="0"/>
                  <w:marRight w:val="0"/>
                  <w:marTop w:val="0"/>
                  <w:marBottom w:val="0"/>
                  <w:divBdr>
                    <w:top w:val="none" w:sz="0" w:space="0" w:color="auto"/>
                    <w:left w:val="none" w:sz="0" w:space="0" w:color="auto"/>
                    <w:bottom w:val="none" w:sz="0" w:space="0" w:color="auto"/>
                    <w:right w:val="none" w:sz="0" w:space="0" w:color="auto"/>
                  </w:divBdr>
                  <w:divsChild>
                    <w:div w:id="1652514219">
                      <w:marLeft w:val="0"/>
                      <w:marRight w:val="0"/>
                      <w:marTop w:val="0"/>
                      <w:marBottom w:val="0"/>
                      <w:divBdr>
                        <w:top w:val="none" w:sz="0" w:space="0" w:color="auto"/>
                        <w:left w:val="none" w:sz="0" w:space="0" w:color="auto"/>
                        <w:bottom w:val="none" w:sz="0" w:space="0" w:color="auto"/>
                        <w:right w:val="none" w:sz="0" w:space="0" w:color="auto"/>
                      </w:divBdr>
                      <w:divsChild>
                        <w:div w:id="793214577">
                          <w:marLeft w:val="0"/>
                          <w:marRight w:val="0"/>
                          <w:marTop w:val="0"/>
                          <w:marBottom w:val="0"/>
                          <w:divBdr>
                            <w:top w:val="none" w:sz="0" w:space="0" w:color="auto"/>
                            <w:left w:val="none" w:sz="0" w:space="0" w:color="auto"/>
                            <w:bottom w:val="none" w:sz="0" w:space="0" w:color="auto"/>
                            <w:right w:val="none" w:sz="0" w:space="0" w:color="auto"/>
                          </w:divBdr>
                          <w:divsChild>
                            <w:div w:id="232542765">
                              <w:marLeft w:val="0"/>
                              <w:marRight w:val="0"/>
                              <w:marTop w:val="0"/>
                              <w:marBottom w:val="0"/>
                              <w:divBdr>
                                <w:top w:val="none" w:sz="0" w:space="0" w:color="auto"/>
                                <w:left w:val="none" w:sz="0" w:space="0" w:color="auto"/>
                                <w:bottom w:val="none" w:sz="0" w:space="0" w:color="auto"/>
                                <w:right w:val="none" w:sz="0" w:space="0" w:color="auto"/>
                              </w:divBdr>
                              <w:divsChild>
                                <w:div w:id="2067071427">
                                  <w:marLeft w:val="0"/>
                                  <w:marRight w:val="0"/>
                                  <w:marTop w:val="0"/>
                                  <w:marBottom w:val="0"/>
                                  <w:divBdr>
                                    <w:top w:val="none" w:sz="0" w:space="0" w:color="auto"/>
                                    <w:left w:val="none" w:sz="0" w:space="0" w:color="auto"/>
                                    <w:bottom w:val="none" w:sz="0" w:space="0" w:color="auto"/>
                                    <w:right w:val="none" w:sz="0" w:space="0" w:color="auto"/>
                                  </w:divBdr>
                                  <w:divsChild>
                                    <w:div w:id="194929637">
                                      <w:marLeft w:val="0"/>
                                      <w:marRight w:val="0"/>
                                      <w:marTop w:val="0"/>
                                      <w:marBottom w:val="0"/>
                                      <w:divBdr>
                                        <w:top w:val="none" w:sz="0" w:space="0" w:color="auto"/>
                                        <w:left w:val="none" w:sz="0" w:space="0" w:color="auto"/>
                                        <w:bottom w:val="none" w:sz="0" w:space="0" w:color="auto"/>
                                        <w:right w:val="none" w:sz="0" w:space="0" w:color="auto"/>
                                      </w:divBdr>
                                      <w:divsChild>
                                        <w:div w:id="1073813332">
                                          <w:marLeft w:val="0"/>
                                          <w:marRight w:val="0"/>
                                          <w:marTop w:val="0"/>
                                          <w:marBottom w:val="0"/>
                                          <w:divBdr>
                                            <w:top w:val="none" w:sz="0" w:space="0" w:color="auto"/>
                                            <w:left w:val="none" w:sz="0" w:space="0" w:color="auto"/>
                                            <w:bottom w:val="none" w:sz="0" w:space="0" w:color="auto"/>
                                            <w:right w:val="none" w:sz="0" w:space="0" w:color="auto"/>
                                          </w:divBdr>
                                          <w:divsChild>
                                            <w:div w:id="2139488668">
                                              <w:marLeft w:val="0"/>
                                              <w:marRight w:val="0"/>
                                              <w:marTop w:val="0"/>
                                              <w:marBottom w:val="0"/>
                                              <w:divBdr>
                                                <w:top w:val="none" w:sz="0" w:space="0" w:color="auto"/>
                                                <w:left w:val="none" w:sz="0" w:space="0" w:color="auto"/>
                                                <w:bottom w:val="none" w:sz="0" w:space="0" w:color="auto"/>
                                                <w:right w:val="none" w:sz="0" w:space="0" w:color="auto"/>
                                              </w:divBdr>
                                              <w:divsChild>
                                                <w:div w:id="530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862583">
      <w:bodyDiv w:val="1"/>
      <w:marLeft w:val="0"/>
      <w:marRight w:val="0"/>
      <w:marTop w:val="0"/>
      <w:marBottom w:val="0"/>
      <w:divBdr>
        <w:top w:val="none" w:sz="0" w:space="0" w:color="auto"/>
        <w:left w:val="none" w:sz="0" w:space="0" w:color="auto"/>
        <w:bottom w:val="none" w:sz="0" w:space="0" w:color="auto"/>
        <w:right w:val="none" w:sz="0" w:space="0" w:color="auto"/>
      </w:divBdr>
      <w:divsChild>
        <w:div w:id="567114189">
          <w:marLeft w:val="0"/>
          <w:marRight w:val="0"/>
          <w:marTop w:val="0"/>
          <w:marBottom w:val="0"/>
          <w:divBdr>
            <w:top w:val="none" w:sz="0" w:space="0" w:color="auto"/>
            <w:left w:val="none" w:sz="0" w:space="0" w:color="auto"/>
            <w:bottom w:val="none" w:sz="0" w:space="0" w:color="auto"/>
            <w:right w:val="none" w:sz="0" w:space="0" w:color="auto"/>
          </w:divBdr>
          <w:divsChild>
            <w:div w:id="1801653620">
              <w:marLeft w:val="0"/>
              <w:marRight w:val="0"/>
              <w:marTop w:val="0"/>
              <w:marBottom w:val="0"/>
              <w:divBdr>
                <w:top w:val="none" w:sz="0" w:space="0" w:color="auto"/>
                <w:left w:val="none" w:sz="0" w:space="0" w:color="auto"/>
                <w:bottom w:val="none" w:sz="0" w:space="0" w:color="auto"/>
                <w:right w:val="none" w:sz="0" w:space="0" w:color="auto"/>
              </w:divBdr>
              <w:divsChild>
                <w:div w:id="570193738">
                  <w:marLeft w:val="0"/>
                  <w:marRight w:val="0"/>
                  <w:marTop w:val="0"/>
                  <w:marBottom w:val="0"/>
                  <w:divBdr>
                    <w:top w:val="none" w:sz="0" w:space="0" w:color="auto"/>
                    <w:left w:val="none" w:sz="0" w:space="0" w:color="auto"/>
                    <w:bottom w:val="none" w:sz="0" w:space="0" w:color="auto"/>
                    <w:right w:val="none" w:sz="0" w:space="0" w:color="auto"/>
                  </w:divBdr>
                  <w:divsChild>
                    <w:div w:id="1069231408">
                      <w:marLeft w:val="0"/>
                      <w:marRight w:val="0"/>
                      <w:marTop w:val="0"/>
                      <w:marBottom w:val="0"/>
                      <w:divBdr>
                        <w:top w:val="none" w:sz="0" w:space="0" w:color="auto"/>
                        <w:left w:val="none" w:sz="0" w:space="0" w:color="auto"/>
                        <w:bottom w:val="none" w:sz="0" w:space="0" w:color="auto"/>
                        <w:right w:val="none" w:sz="0" w:space="0" w:color="auto"/>
                      </w:divBdr>
                      <w:divsChild>
                        <w:div w:id="1592082038">
                          <w:marLeft w:val="0"/>
                          <w:marRight w:val="0"/>
                          <w:marTop w:val="0"/>
                          <w:marBottom w:val="0"/>
                          <w:divBdr>
                            <w:top w:val="none" w:sz="0" w:space="0" w:color="auto"/>
                            <w:left w:val="none" w:sz="0" w:space="0" w:color="auto"/>
                            <w:bottom w:val="none" w:sz="0" w:space="0" w:color="auto"/>
                            <w:right w:val="none" w:sz="0" w:space="0" w:color="auto"/>
                          </w:divBdr>
                          <w:divsChild>
                            <w:div w:id="1464151045">
                              <w:marLeft w:val="0"/>
                              <w:marRight w:val="0"/>
                              <w:marTop w:val="0"/>
                              <w:marBottom w:val="0"/>
                              <w:divBdr>
                                <w:top w:val="none" w:sz="0" w:space="0" w:color="auto"/>
                                <w:left w:val="none" w:sz="0" w:space="0" w:color="auto"/>
                                <w:bottom w:val="none" w:sz="0" w:space="0" w:color="auto"/>
                                <w:right w:val="none" w:sz="0" w:space="0" w:color="auto"/>
                              </w:divBdr>
                              <w:divsChild>
                                <w:div w:id="1667974568">
                                  <w:marLeft w:val="0"/>
                                  <w:marRight w:val="0"/>
                                  <w:marTop w:val="0"/>
                                  <w:marBottom w:val="0"/>
                                  <w:divBdr>
                                    <w:top w:val="none" w:sz="0" w:space="0" w:color="auto"/>
                                    <w:left w:val="none" w:sz="0" w:space="0" w:color="auto"/>
                                    <w:bottom w:val="none" w:sz="0" w:space="0" w:color="auto"/>
                                    <w:right w:val="none" w:sz="0" w:space="0" w:color="auto"/>
                                  </w:divBdr>
                                  <w:divsChild>
                                    <w:div w:id="1232891808">
                                      <w:marLeft w:val="0"/>
                                      <w:marRight w:val="0"/>
                                      <w:marTop w:val="0"/>
                                      <w:marBottom w:val="0"/>
                                      <w:divBdr>
                                        <w:top w:val="none" w:sz="0" w:space="0" w:color="auto"/>
                                        <w:left w:val="none" w:sz="0" w:space="0" w:color="auto"/>
                                        <w:bottom w:val="none" w:sz="0" w:space="0" w:color="auto"/>
                                        <w:right w:val="none" w:sz="0" w:space="0" w:color="auto"/>
                                      </w:divBdr>
                                      <w:divsChild>
                                        <w:div w:id="51973683">
                                          <w:marLeft w:val="0"/>
                                          <w:marRight w:val="0"/>
                                          <w:marTop w:val="0"/>
                                          <w:marBottom w:val="0"/>
                                          <w:divBdr>
                                            <w:top w:val="none" w:sz="0" w:space="0" w:color="auto"/>
                                            <w:left w:val="none" w:sz="0" w:space="0" w:color="auto"/>
                                            <w:bottom w:val="none" w:sz="0" w:space="0" w:color="auto"/>
                                            <w:right w:val="none" w:sz="0" w:space="0" w:color="auto"/>
                                          </w:divBdr>
                                          <w:divsChild>
                                            <w:div w:id="366226749">
                                              <w:marLeft w:val="0"/>
                                              <w:marRight w:val="0"/>
                                              <w:marTop w:val="0"/>
                                              <w:marBottom w:val="0"/>
                                              <w:divBdr>
                                                <w:top w:val="none" w:sz="0" w:space="0" w:color="auto"/>
                                                <w:left w:val="none" w:sz="0" w:space="0" w:color="auto"/>
                                                <w:bottom w:val="none" w:sz="0" w:space="0" w:color="auto"/>
                                                <w:right w:val="none" w:sz="0" w:space="0" w:color="auto"/>
                                              </w:divBdr>
                                              <w:divsChild>
                                                <w:div w:id="16095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212588">
      <w:bodyDiv w:val="1"/>
      <w:marLeft w:val="0"/>
      <w:marRight w:val="0"/>
      <w:marTop w:val="0"/>
      <w:marBottom w:val="0"/>
      <w:divBdr>
        <w:top w:val="none" w:sz="0" w:space="0" w:color="auto"/>
        <w:left w:val="none" w:sz="0" w:space="0" w:color="auto"/>
        <w:bottom w:val="none" w:sz="0" w:space="0" w:color="auto"/>
        <w:right w:val="none" w:sz="0" w:space="0" w:color="auto"/>
      </w:divBdr>
      <w:divsChild>
        <w:div w:id="490147774">
          <w:marLeft w:val="0"/>
          <w:marRight w:val="0"/>
          <w:marTop w:val="0"/>
          <w:marBottom w:val="0"/>
          <w:divBdr>
            <w:top w:val="none" w:sz="0" w:space="0" w:color="auto"/>
            <w:left w:val="none" w:sz="0" w:space="0" w:color="auto"/>
            <w:bottom w:val="none" w:sz="0" w:space="0" w:color="auto"/>
            <w:right w:val="none" w:sz="0" w:space="0" w:color="auto"/>
          </w:divBdr>
          <w:divsChild>
            <w:div w:id="263879623">
              <w:marLeft w:val="0"/>
              <w:marRight w:val="0"/>
              <w:marTop w:val="0"/>
              <w:marBottom w:val="0"/>
              <w:divBdr>
                <w:top w:val="none" w:sz="0" w:space="0" w:color="auto"/>
                <w:left w:val="none" w:sz="0" w:space="0" w:color="auto"/>
                <w:bottom w:val="none" w:sz="0" w:space="0" w:color="auto"/>
                <w:right w:val="none" w:sz="0" w:space="0" w:color="auto"/>
              </w:divBdr>
              <w:divsChild>
                <w:div w:id="781994673">
                  <w:marLeft w:val="0"/>
                  <w:marRight w:val="0"/>
                  <w:marTop w:val="0"/>
                  <w:marBottom w:val="0"/>
                  <w:divBdr>
                    <w:top w:val="none" w:sz="0" w:space="0" w:color="auto"/>
                    <w:left w:val="none" w:sz="0" w:space="0" w:color="auto"/>
                    <w:bottom w:val="none" w:sz="0" w:space="0" w:color="auto"/>
                    <w:right w:val="none" w:sz="0" w:space="0" w:color="auto"/>
                  </w:divBdr>
                  <w:divsChild>
                    <w:div w:id="1685594689">
                      <w:marLeft w:val="0"/>
                      <w:marRight w:val="0"/>
                      <w:marTop w:val="0"/>
                      <w:marBottom w:val="0"/>
                      <w:divBdr>
                        <w:top w:val="none" w:sz="0" w:space="0" w:color="auto"/>
                        <w:left w:val="none" w:sz="0" w:space="0" w:color="auto"/>
                        <w:bottom w:val="none" w:sz="0" w:space="0" w:color="auto"/>
                        <w:right w:val="none" w:sz="0" w:space="0" w:color="auto"/>
                      </w:divBdr>
                      <w:divsChild>
                        <w:div w:id="253243201">
                          <w:marLeft w:val="0"/>
                          <w:marRight w:val="0"/>
                          <w:marTop w:val="0"/>
                          <w:marBottom w:val="0"/>
                          <w:divBdr>
                            <w:top w:val="none" w:sz="0" w:space="0" w:color="auto"/>
                            <w:left w:val="none" w:sz="0" w:space="0" w:color="auto"/>
                            <w:bottom w:val="none" w:sz="0" w:space="0" w:color="auto"/>
                            <w:right w:val="none" w:sz="0" w:space="0" w:color="auto"/>
                          </w:divBdr>
                          <w:divsChild>
                            <w:div w:id="612059188">
                              <w:marLeft w:val="0"/>
                              <w:marRight w:val="0"/>
                              <w:marTop w:val="0"/>
                              <w:marBottom w:val="0"/>
                              <w:divBdr>
                                <w:top w:val="none" w:sz="0" w:space="0" w:color="auto"/>
                                <w:left w:val="none" w:sz="0" w:space="0" w:color="auto"/>
                                <w:bottom w:val="none" w:sz="0" w:space="0" w:color="auto"/>
                                <w:right w:val="none" w:sz="0" w:space="0" w:color="auto"/>
                              </w:divBdr>
                              <w:divsChild>
                                <w:div w:id="1168179274">
                                  <w:marLeft w:val="0"/>
                                  <w:marRight w:val="0"/>
                                  <w:marTop w:val="0"/>
                                  <w:marBottom w:val="0"/>
                                  <w:divBdr>
                                    <w:top w:val="none" w:sz="0" w:space="0" w:color="auto"/>
                                    <w:left w:val="none" w:sz="0" w:space="0" w:color="auto"/>
                                    <w:bottom w:val="none" w:sz="0" w:space="0" w:color="auto"/>
                                    <w:right w:val="none" w:sz="0" w:space="0" w:color="auto"/>
                                  </w:divBdr>
                                  <w:divsChild>
                                    <w:div w:id="996957149">
                                      <w:marLeft w:val="0"/>
                                      <w:marRight w:val="0"/>
                                      <w:marTop w:val="0"/>
                                      <w:marBottom w:val="0"/>
                                      <w:divBdr>
                                        <w:top w:val="none" w:sz="0" w:space="0" w:color="auto"/>
                                        <w:left w:val="none" w:sz="0" w:space="0" w:color="auto"/>
                                        <w:bottom w:val="none" w:sz="0" w:space="0" w:color="auto"/>
                                        <w:right w:val="none" w:sz="0" w:space="0" w:color="auto"/>
                                      </w:divBdr>
                                      <w:divsChild>
                                        <w:div w:id="1035160922">
                                          <w:marLeft w:val="0"/>
                                          <w:marRight w:val="0"/>
                                          <w:marTop w:val="0"/>
                                          <w:marBottom w:val="0"/>
                                          <w:divBdr>
                                            <w:top w:val="none" w:sz="0" w:space="0" w:color="auto"/>
                                            <w:left w:val="none" w:sz="0" w:space="0" w:color="auto"/>
                                            <w:bottom w:val="none" w:sz="0" w:space="0" w:color="auto"/>
                                            <w:right w:val="none" w:sz="0" w:space="0" w:color="auto"/>
                                          </w:divBdr>
                                          <w:divsChild>
                                            <w:div w:id="442381077">
                                              <w:marLeft w:val="0"/>
                                              <w:marRight w:val="0"/>
                                              <w:marTop w:val="0"/>
                                              <w:marBottom w:val="0"/>
                                              <w:divBdr>
                                                <w:top w:val="none" w:sz="0" w:space="0" w:color="auto"/>
                                                <w:left w:val="none" w:sz="0" w:space="0" w:color="auto"/>
                                                <w:bottom w:val="none" w:sz="0" w:space="0" w:color="auto"/>
                                                <w:right w:val="none" w:sz="0" w:space="0" w:color="auto"/>
                                              </w:divBdr>
                                              <w:divsChild>
                                                <w:div w:id="8128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6695">
                                          <w:marLeft w:val="0"/>
                                          <w:marRight w:val="0"/>
                                          <w:marTop w:val="0"/>
                                          <w:marBottom w:val="0"/>
                                          <w:divBdr>
                                            <w:top w:val="none" w:sz="0" w:space="0" w:color="auto"/>
                                            <w:left w:val="none" w:sz="0" w:space="0" w:color="auto"/>
                                            <w:bottom w:val="none" w:sz="0" w:space="0" w:color="auto"/>
                                            <w:right w:val="none" w:sz="0" w:space="0" w:color="auto"/>
                                          </w:divBdr>
                                          <w:divsChild>
                                            <w:div w:id="2118135008">
                                              <w:marLeft w:val="0"/>
                                              <w:marRight w:val="0"/>
                                              <w:marTop w:val="0"/>
                                              <w:marBottom w:val="0"/>
                                              <w:divBdr>
                                                <w:top w:val="none" w:sz="0" w:space="0" w:color="auto"/>
                                                <w:left w:val="none" w:sz="0" w:space="0" w:color="auto"/>
                                                <w:bottom w:val="none" w:sz="0" w:space="0" w:color="auto"/>
                                                <w:right w:val="none" w:sz="0" w:space="0" w:color="auto"/>
                                              </w:divBdr>
                                              <w:divsChild>
                                                <w:div w:id="2578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8251">
                                          <w:marLeft w:val="0"/>
                                          <w:marRight w:val="0"/>
                                          <w:marTop w:val="0"/>
                                          <w:marBottom w:val="0"/>
                                          <w:divBdr>
                                            <w:top w:val="none" w:sz="0" w:space="0" w:color="auto"/>
                                            <w:left w:val="none" w:sz="0" w:space="0" w:color="auto"/>
                                            <w:bottom w:val="none" w:sz="0" w:space="0" w:color="auto"/>
                                            <w:right w:val="none" w:sz="0" w:space="0" w:color="auto"/>
                                          </w:divBdr>
                                          <w:divsChild>
                                            <w:div w:id="1343781805">
                                              <w:marLeft w:val="0"/>
                                              <w:marRight w:val="0"/>
                                              <w:marTop w:val="0"/>
                                              <w:marBottom w:val="0"/>
                                              <w:divBdr>
                                                <w:top w:val="none" w:sz="0" w:space="0" w:color="auto"/>
                                                <w:left w:val="none" w:sz="0" w:space="0" w:color="auto"/>
                                                <w:bottom w:val="none" w:sz="0" w:space="0" w:color="auto"/>
                                                <w:right w:val="none" w:sz="0" w:space="0" w:color="auto"/>
                                              </w:divBdr>
                                              <w:divsChild>
                                                <w:div w:id="13720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5518">
                                          <w:marLeft w:val="0"/>
                                          <w:marRight w:val="0"/>
                                          <w:marTop w:val="0"/>
                                          <w:marBottom w:val="0"/>
                                          <w:divBdr>
                                            <w:top w:val="none" w:sz="0" w:space="0" w:color="auto"/>
                                            <w:left w:val="none" w:sz="0" w:space="0" w:color="auto"/>
                                            <w:bottom w:val="none" w:sz="0" w:space="0" w:color="auto"/>
                                            <w:right w:val="none" w:sz="0" w:space="0" w:color="auto"/>
                                          </w:divBdr>
                                          <w:divsChild>
                                            <w:div w:id="1639526253">
                                              <w:marLeft w:val="0"/>
                                              <w:marRight w:val="0"/>
                                              <w:marTop w:val="0"/>
                                              <w:marBottom w:val="0"/>
                                              <w:divBdr>
                                                <w:top w:val="none" w:sz="0" w:space="0" w:color="auto"/>
                                                <w:left w:val="none" w:sz="0" w:space="0" w:color="auto"/>
                                                <w:bottom w:val="none" w:sz="0" w:space="0" w:color="auto"/>
                                                <w:right w:val="none" w:sz="0" w:space="0" w:color="auto"/>
                                              </w:divBdr>
                                              <w:divsChild>
                                                <w:div w:id="14045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3773">
      <w:bodyDiv w:val="1"/>
      <w:marLeft w:val="0"/>
      <w:marRight w:val="0"/>
      <w:marTop w:val="0"/>
      <w:marBottom w:val="0"/>
      <w:divBdr>
        <w:top w:val="none" w:sz="0" w:space="0" w:color="auto"/>
        <w:left w:val="none" w:sz="0" w:space="0" w:color="auto"/>
        <w:bottom w:val="none" w:sz="0" w:space="0" w:color="auto"/>
        <w:right w:val="none" w:sz="0" w:space="0" w:color="auto"/>
      </w:divBdr>
      <w:divsChild>
        <w:div w:id="1132208463">
          <w:marLeft w:val="0"/>
          <w:marRight w:val="0"/>
          <w:marTop w:val="0"/>
          <w:marBottom w:val="0"/>
          <w:divBdr>
            <w:top w:val="none" w:sz="0" w:space="0" w:color="auto"/>
            <w:left w:val="none" w:sz="0" w:space="0" w:color="auto"/>
            <w:bottom w:val="none" w:sz="0" w:space="0" w:color="auto"/>
            <w:right w:val="none" w:sz="0" w:space="0" w:color="auto"/>
          </w:divBdr>
          <w:divsChild>
            <w:div w:id="1834759050">
              <w:marLeft w:val="0"/>
              <w:marRight w:val="0"/>
              <w:marTop w:val="0"/>
              <w:marBottom w:val="0"/>
              <w:divBdr>
                <w:top w:val="none" w:sz="0" w:space="0" w:color="auto"/>
                <w:left w:val="none" w:sz="0" w:space="0" w:color="auto"/>
                <w:bottom w:val="none" w:sz="0" w:space="0" w:color="auto"/>
                <w:right w:val="none" w:sz="0" w:space="0" w:color="auto"/>
              </w:divBdr>
              <w:divsChild>
                <w:div w:id="324818142">
                  <w:marLeft w:val="0"/>
                  <w:marRight w:val="0"/>
                  <w:marTop w:val="0"/>
                  <w:marBottom w:val="0"/>
                  <w:divBdr>
                    <w:top w:val="none" w:sz="0" w:space="0" w:color="auto"/>
                    <w:left w:val="none" w:sz="0" w:space="0" w:color="auto"/>
                    <w:bottom w:val="none" w:sz="0" w:space="0" w:color="auto"/>
                    <w:right w:val="none" w:sz="0" w:space="0" w:color="auto"/>
                  </w:divBdr>
                  <w:divsChild>
                    <w:div w:id="1552687127">
                      <w:marLeft w:val="0"/>
                      <w:marRight w:val="0"/>
                      <w:marTop w:val="0"/>
                      <w:marBottom w:val="0"/>
                      <w:divBdr>
                        <w:top w:val="none" w:sz="0" w:space="0" w:color="auto"/>
                        <w:left w:val="none" w:sz="0" w:space="0" w:color="auto"/>
                        <w:bottom w:val="none" w:sz="0" w:space="0" w:color="auto"/>
                        <w:right w:val="none" w:sz="0" w:space="0" w:color="auto"/>
                      </w:divBdr>
                      <w:divsChild>
                        <w:div w:id="854031925">
                          <w:marLeft w:val="0"/>
                          <w:marRight w:val="0"/>
                          <w:marTop w:val="0"/>
                          <w:marBottom w:val="0"/>
                          <w:divBdr>
                            <w:top w:val="none" w:sz="0" w:space="0" w:color="auto"/>
                            <w:left w:val="none" w:sz="0" w:space="0" w:color="auto"/>
                            <w:bottom w:val="none" w:sz="0" w:space="0" w:color="auto"/>
                            <w:right w:val="none" w:sz="0" w:space="0" w:color="auto"/>
                          </w:divBdr>
                          <w:divsChild>
                            <w:div w:id="1916501716">
                              <w:marLeft w:val="0"/>
                              <w:marRight w:val="0"/>
                              <w:marTop w:val="0"/>
                              <w:marBottom w:val="0"/>
                              <w:divBdr>
                                <w:top w:val="none" w:sz="0" w:space="0" w:color="auto"/>
                                <w:left w:val="none" w:sz="0" w:space="0" w:color="auto"/>
                                <w:bottom w:val="none" w:sz="0" w:space="0" w:color="auto"/>
                                <w:right w:val="none" w:sz="0" w:space="0" w:color="auto"/>
                              </w:divBdr>
                              <w:divsChild>
                                <w:div w:id="1786538608">
                                  <w:marLeft w:val="0"/>
                                  <w:marRight w:val="0"/>
                                  <w:marTop w:val="0"/>
                                  <w:marBottom w:val="0"/>
                                  <w:divBdr>
                                    <w:top w:val="none" w:sz="0" w:space="0" w:color="auto"/>
                                    <w:left w:val="none" w:sz="0" w:space="0" w:color="auto"/>
                                    <w:bottom w:val="none" w:sz="0" w:space="0" w:color="auto"/>
                                    <w:right w:val="none" w:sz="0" w:space="0" w:color="auto"/>
                                  </w:divBdr>
                                  <w:divsChild>
                                    <w:div w:id="1265722848">
                                      <w:marLeft w:val="0"/>
                                      <w:marRight w:val="0"/>
                                      <w:marTop w:val="0"/>
                                      <w:marBottom w:val="0"/>
                                      <w:divBdr>
                                        <w:top w:val="none" w:sz="0" w:space="0" w:color="auto"/>
                                        <w:left w:val="none" w:sz="0" w:space="0" w:color="auto"/>
                                        <w:bottom w:val="none" w:sz="0" w:space="0" w:color="auto"/>
                                        <w:right w:val="none" w:sz="0" w:space="0" w:color="auto"/>
                                      </w:divBdr>
                                      <w:divsChild>
                                        <w:div w:id="538518826">
                                          <w:marLeft w:val="0"/>
                                          <w:marRight w:val="0"/>
                                          <w:marTop w:val="0"/>
                                          <w:marBottom w:val="0"/>
                                          <w:divBdr>
                                            <w:top w:val="none" w:sz="0" w:space="0" w:color="auto"/>
                                            <w:left w:val="none" w:sz="0" w:space="0" w:color="auto"/>
                                            <w:bottom w:val="none" w:sz="0" w:space="0" w:color="auto"/>
                                            <w:right w:val="none" w:sz="0" w:space="0" w:color="auto"/>
                                          </w:divBdr>
                                          <w:divsChild>
                                            <w:div w:id="2046101188">
                                              <w:marLeft w:val="0"/>
                                              <w:marRight w:val="0"/>
                                              <w:marTop w:val="0"/>
                                              <w:marBottom w:val="0"/>
                                              <w:divBdr>
                                                <w:top w:val="none" w:sz="0" w:space="0" w:color="auto"/>
                                                <w:left w:val="none" w:sz="0" w:space="0" w:color="auto"/>
                                                <w:bottom w:val="none" w:sz="0" w:space="0" w:color="auto"/>
                                                <w:right w:val="none" w:sz="0" w:space="0" w:color="auto"/>
                                              </w:divBdr>
                                              <w:divsChild>
                                                <w:div w:id="18951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00637">
                                          <w:marLeft w:val="0"/>
                                          <w:marRight w:val="0"/>
                                          <w:marTop w:val="0"/>
                                          <w:marBottom w:val="0"/>
                                          <w:divBdr>
                                            <w:top w:val="none" w:sz="0" w:space="0" w:color="auto"/>
                                            <w:left w:val="none" w:sz="0" w:space="0" w:color="auto"/>
                                            <w:bottom w:val="none" w:sz="0" w:space="0" w:color="auto"/>
                                            <w:right w:val="none" w:sz="0" w:space="0" w:color="auto"/>
                                          </w:divBdr>
                                          <w:divsChild>
                                            <w:div w:id="801381830">
                                              <w:marLeft w:val="0"/>
                                              <w:marRight w:val="0"/>
                                              <w:marTop w:val="0"/>
                                              <w:marBottom w:val="0"/>
                                              <w:divBdr>
                                                <w:top w:val="none" w:sz="0" w:space="0" w:color="auto"/>
                                                <w:left w:val="none" w:sz="0" w:space="0" w:color="auto"/>
                                                <w:bottom w:val="none" w:sz="0" w:space="0" w:color="auto"/>
                                                <w:right w:val="none" w:sz="0" w:space="0" w:color="auto"/>
                                              </w:divBdr>
                                              <w:divsChild>
                                                <w:div w:id="11784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5928">
                                          <w:marLeft w:val="0"/>
                                          <w:marRight w:val="0"/>
                                          <w:marTop w:val="0"/>
                                          <w:marBottom w:val="0"/>
                                          <w:divBdr>
                                            <w:top w:val="none" w:sz="0" w:space="0" w:color="auto"/>
                                            <w:left w:val="none" w:sz="0" w:space="0" w:color="auto"/>
                                            <w:bottom w:val="none" w:sz="0" w:space="0" w:color="auto"/>
                                            <w:right w:val="none" w:sz="0" w:space="0" w:color="auto"/>
                                          </w:divBdr>
                                          <w:divsChild>
                                            <w:div w:id="634525494">
                                              <w:marLeft w:val="0"/>
                                              <w:marRight w:val="0"/>
                                              <w:marTop w:val="0"/>
                                              <w:marBottom w:val="0"/>
                                              <w:divBdr>
                                                <w:top w:val="none" w:sz="0" w:space="0" w:color="auto"/>
                                                <w:left w:val="none" w:sz="0" w:space="0" w:color="auto"/>
                                                <w:bottom w:val="none" w:sz="0" w:space="0" w:color="auto"/>
                                                <w:right w:val="none" w:sz="0" w:space="0" w:color="auto"/>
                                              </w:divBdr>
                                              <w:divsChild>
                                                <w:div w:id="418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117684">
      <w:bodyDiv w:val="1"/>
      <w:marLeft w:val="0"/>
      <w:marRight w:val="0"/>
      <w:marTop w:val="0"/>
      <w:marBottom w:val="0"/>
      <w:divBdr>
        <w:top w:val="none" w:sz="0" w:space="0" w:color="auto"/>
        <w:left w:val="none" w:sz="0" w:space="0" w:color="auto"/>
        <w:bottom w:val="none" w:sz="0" w:space="0" w:color="auto"/>
        <w:right w:val="none" w:sz="0" w:space="0" w:color="auto"/>
      </w:divBdr>
      <w:divsChild>
        <w:div w:id="177696415">
          <w:marLeft w:val="0"/>
          <w:marRight w:val="0"/>
          <w:marTop w:val="0"/>
          <w:marBottom w:val="0"/>
          <w:divBdr>
            <w:top w:val="none" w:sz="0" w:space="0" w:color="auto"/>
            <w:left w:val="none" w:sz="0" w:space="0" w:color="auto"/>
            <w:bottom w:val="none" w:sz="0" w:space="0" w:color="auto"/>
            <w:right w:val="none" w:sz="0" w:space="0" w:color="auto"/>
          </w:divBdr>
          <w:divsChild>
            <w:div w:id="519665252">
              <w:marLeft w:val="0"/>
              <w:marRight w:val="0"/>
              <w:marTop w:val="0"/>
              <w:marBottom w:val="0"/>
              <w:divBdr>
                <w:top w:val="none" w:sz="0" w:space="0" w:color="auto"/>
                <w:left w:val="none" w:sz="0" w:space="0" w:color="auto"/>
                <w:bottom w:val="none" w:sz="0" w:space="0" w:color="auto"/>
                <w:right w:val="none" w:sz="0" w:space="0" w:color="auto"/>
              </w:divBdr>
              <w:divsChild>
                <w:div w:id="1496259150">
                  <w:marLeft w:val="0"/>
                  <w:marRight w:val="0"/>
                  <w:marTop w:val="0"/>
                  <w:marBottom w:val="0"/>
                  <w:divBdr>
                    <w:top w:val="none" w:sz="0" w:space="0" w:color="auto"/>
                    <w:left w:val="none" w:sz="0" w:space="0" w:color="auto"/>
                    <w:bottom w:val="none" w:sz="0" w:space="0" w:color="auto"/>
                    <w:right w:val="none" w:sz="0" w:space="0" w:color="auto"/>
                  </w:divBdr>
                  <w:divsChild>
                    <w:div w:id="351806205">
                      <w:marLeft w:val="0"/>
                      <w:marRight w:val="0"/>
                      <w:marTop w:val="0"/>
                      <w:marBottom w:val="0"/>
                      <w:divBdr>
                        <w:top w:val="none" w:sz="0" w:space="0" w:color="auto"/>
                        <w:left w:val="none" w:sz="0" w:space="0" w:color="auto"/>
                        <w:bottom w:val="none" w:sz="0" w:space="0" w:color="auto"/>
                        <w:right w:val="none" w:sz="0" w:space="0" w:color="auto"/>
                      </w:divBdr>
                      <w:divsChild>
                        <w:div w:id="2046633367">
                          <w:marLeft w:val="0"/>
                          <w:marRight w:val="0"/>
                          <w:marTop w:val="0"/>
                          <w:marBottom w:val="0"/>
                          <w:divBdr>
                            <w:top w:val="none" w:sz="0" w:space="0" w:color="auto"/>
                            <w:left w:val="none" w:sz="0" w:space="0" w:color="auto"/>
                            <w:bottom w:val="none" w:sz="0" w:space="0" w:color="auto"/>
                            <w:right w:val="none" w:sz="0" w:space="0" w:color="auto"/>
                          </w:divBdr>
                          <w:divsChild>
                            <w:div w:id="1838954383">
                              <w:marLeft w:val="0"/>
                              <w:marRight w:val="0"/>
                              <w:marTop w:val="0"/>
                              <w:marBottom w:val="0"/>
                              <w:divBdr>
                                <w:top w:val="none" w:sz="0" w:space="0" w:color="auto"/>
                                <w:left w:val="none" w:sz="0" w:space="0" w:color="auto"/>
                                <w:bottom w:val="none" w:sz="0" w:space="0" w:color="auto"/>
                                <w:right w:val="none" w:sz="0" w:space="0" w:color="auto"/>
                              </w:divBdr>
                              <w:divsChild>
                                <w:div w:id="1485244800">
                                  <w:marLeft w:val="0"/>
                                  <w:marRight w:val="0"/>
                                  <w:marTop w:val="0"/>
                                  <w:marBottom w:val="0"/>
                                  <w:divBdr>
                                    <w:top w:val="none" w:sz="0" w:space="0" w:color="auto"/>
                                    <w:left w:val="none" w:sz="0" w:space="0" w:color="auto"/>
                                    <w:bottom w:val="none" w:sz="0" w:space="0" w:color="auto"/>
                                    <w:right w:val="none" w:sz="0" w:space="0" w:color="auto"/>
                                  </w:divBdr>
                                  <w:divsChild>
                                    <w:div w:id="170872233">
                                      <w:marLeft w:val="0"/>
                                      <w:marRight w:val="0"/>
                                      <w:marTop w:val="0"/>
                                      <w:marBottom w:val="0"/>
                                      <w:divBdr>
                                        <w:top w:val="none" w:sz="0" w:space="0" w:color="auto"/>
                                        <w:left w:val="none" w:sz="0" w:space="0" w:color="auto"/>
                                        <w:bottom w:val="none" w:sz="0" w:space="0" w:color="auto"/>
                                        <w:right w:val="none" w:sz="0" w:space="0" w:color="auto"/>
                                      </w:divBdr>
                                      <w:divsChild>
                                        <w:div w:id="2012753922">
                                          <w:marLeft w:val="0"/>
                                          <w:marRight w:val="0"/>
                                          <w:marTop w:val="0"/>
                                          <w:marBottom w:val="0"/>
                                          <w:divBdr>
                                            <w:top w:val="none" w:sz="0" w:space="0" w:color="auto"/>
                                            <w:left w:val="none" w:sz="0" w:space="0" w:color="auto"/>
                                            <w:bottom w:val="none" w:sz="0" w:space="0" w:color="auto"/>
                                            <w:right w:val="none" w:sz="0" w:space="0" w:color="auto"/>
                                          </w:divBdr>
                                          <w:divsChild>
                                            <w:div w:id="1289312442">
                                              <w:marLeft w:val="0"/>
                                              <w:marRight w:val="0"/>
                                              <w:marTop w:val="0"/>
                                              <w:marBottom w:val="0"/>
                                              <w:divBdr>
                                                <w:top w:val="none" w:sz="0" w:space="0" w:color="auto"/>
                                                <w:left w:val="none" w:sz="0" w:space="0" w:color="auto"/>
                                                <w:bottom w:val="none" w:sz="0" w:space="0" w:color="auto"/>
                                                <w:right w:val="none" w:sz="0" w:space="0" w:color="auto"/>
                                              </w:divBdr>
                                              <w:divsChild>
                                                <w:div w:id="5572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06603">
                                          <w:marLeft w:val="0"/>
                                          <w:marRight w:val="0"/>
                                          <w:marTop w:val="0"/>
                                          <w:marBottom w:val="0"/>
                                          <w:divBdr>
                                            <w:top w:val="none" w:sz="0" w:space="0" w:color="auto"/>
                                            <w:left w:val="none" w:sz="0" w:space="0" w:color="auto"/>
                                            <w:bottom w:val="none" w:sz="0" w:space="0" w:color="auto"/>
                                            <w:right w:val="none" w:sz="0" w:space="0" w:color="auto"/>
                                          </w:divBdr>
                                          <w:divsChild>
                                            <w:div w:id="434911477">
                                              <w:marLeft w:val="0"/>
                                              <w:marRight w:val="0"/>
                                              <w:marTop w:val="0"/>
                                              <w:marBottom w:val="0"/>
                                              <w:divBdr>
                                                <w:top w:val="none" w:sz="0" w:space="0" w:color="auto"/>
                                                <w:left w:val="none" w:sz="0" w:space="0" w:color="auto"/>
                                                <w:bottom w:val="none" w:sz="0" w:space="0" w:color="auto"/>
                                                <w:right w:val="none" w:sz="0" w:space="0" w:color="auto"/>
                                              </w:divBdr>
                                              <w:divsChild>
                                                <w:div w:id="16797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01293">
                                          <w:marLeft w:val="0"/>
                                          <w:marRight w:val="0"/>
                                          <w:marTop w:val="0"/>
                                          <w:marBottom w:val="0"/>
                                          <w:divBdr>
                                            <w:top w:val="none" w:sz="0" w:space="0" w:color="auto"/>
                                            <w:left w:val="none" w:sz="0" w:space="0" w:color="auto"/>
                                            <w:bottom w:val="none" w:sz="0" w:space="0" w:color="auto"/>
                                            <w:right w:val="none" w:sz="0" w:space="0" w:color="auto"/>
                                          </w:divBdr>
                                          <w:divsChild>
                                            <w:div w:id="2144498200">
                                              <w:marLeft w:val="0"/>
                                              <w:marRight w:val="0"/>
                                              <w:marTop w:val="0"/>
                                              <w:marBottom w:val="0"/>
                                              <w:divBdr>
                                                <w:top w:val="none" w:sz="0" w:space="0" w:color="auto"/>
                                                <w:left w:val="none" w:sz="0" w:space="0" w:color="auto"/>
                                                <w:bottom w:val="none" w:sz="0" w:space="0" w:color="auto"/>
                                                <w:right w:val="none" w:sz="0" w:space="0" w:color="auto"/>
                                              </w:divBdr>
                                              <w:divsChild>
                                                <w:div w:id="1727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0901">
                                          <w:marLeft w:val="0"/>
                                          <w:marRight w:val="0"/>
                                          <w:marTop w:val="0"/>
                                          <w:marBottom w:val="0"/>
                                          <w:divBdr>
                                            <w:top w:val="none" w:sz="0" w:space="0" w:color="auto"/>
                                            <w:left w:val="none" w:sz="0" w:space="0" w:color="auto"/>
                                            <w:bottom w:val="none" w:sz="0" w:space="0" w:color="auto"/>
                                            <w:right w:val="none" w:sz="0" w:space="0" w:color="auto"/>
                                          </w:divBdr>
                                          <w:divsChild>
                                            <w:div w:id="2130472993">
                                              <w:marLeft w:val="0"/>
                                              <w:marRight w:val="0"/>
                                              <w:marTop w:val="0"/>
                                              <w:marBottom w:val="0"/>
                                              <w:divBdr>
                                                <w:top w:val="none" w:sz="0" w:space="0" w:color="auto"/>
                                                <w:left w:val="none" w:sz="0" w:space="0" w:color="auto"/>
                                                <w:bottom w:val="none" w:sz="0" w:space="0" w:color="auto"/>
                                                <w:right w:val="none" w:sz="0" w:space="0" w:color="auto"/>
                                              </w:divBdr>
                                              <w:divsChild>
                                                <w:div w:id="17468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0438">
                                          <w:marLeft w:val="0"/>
                                          <w:marRight w:val="0"/>
                                          <w:marTop w:val="0"/>
                                          <w:marBottom w:val="0"/>
                                          <w:divBdr>
                                            <w:top w:val="none" w:sz="0" w:space="0" w:color="auto"/>
                                            <w:left w:val="none" w:sz="0" w:space="0" w:color="auto"/>
                                            <w:bottom w:val="none" w:sz="0" w:space="0" w:color="auto"/>
                                            <w:right w:val="none" w:sz="0" w:space="0" w:color="auto"/>
                                          </w:divBdr>
                                          <w:divsChild>
                                            <w:div w:id="1558858562">
                                              <w:marLeft w:val="0"/>
                                              <w:marRight w:val="0"/>
                                              <w:marTop w:val="0"/>
                                              <w:marBottom w:val="0"/>
                                              <w:divBdr>
                                                <w:top w:val="none" w:sz="0" w:space="0" w:color="auto"/>
                                                <w:left w:val="none" w:sz="0" w:space="0" w:color="auto"/>
                                                <w:bottom w:val="none" w:sz="0" w:space="0" w:color="auto"/>
                                                <w:right w:val="none" w:sz="0" w:space="0" w:color="auto"/>
                                              </w:divBdr>
                                              <w:divsChild>
                                                <w:div w:id="1916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3245">
                                          <w:marLeft w:val="0"/>
                                          <w:marRight w:val="0"/>
                                          <w:marTop w:val="0"/>
                                          <w:marBottom w:val="0"/>
                                          <w:divBdr>
                                            <w:top w:val="none" w:sz="0" w:space="0" w:color="auto"/>
                                            <w:left w:val="none" w:sz="0" w:space="0" w:color="auto"/>
                                            <w:bottom w:val="none" w:sz="0" w:space="0" w:color="auto"/>
                                            <w:right w:val="none" w:sz="0" w:space="0" w:color="auto"/>
                                          </w:divBdr>
                                          <w:divsChild>
                                            <w:div w:id="740565889">
                                              <w:marLeft w:val="0"/>
                                              <w:marRight w:val="0"/>
                                              <w:marTop w:val="0"/>
                                              <w:marBottom w:val="0"/>
                                              <w:divBdr>
                                                <w:top w:val="none" w:sz="0" w:space="0" w:color="auto"/>
                                                <w:left w:val="none" w:sz="0" w:space="0" w:color="auto"/>
                                                <w:bottom w:val="none" w:sz="0" w:space="0" w:color="auto"/>
                                                <w:right w:val="none" w:sz="0" w:space="0" w:color="auto"/>
                                              </w:divBdr>
                                              <w:divsChild>
                                                <w:div w:id="201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10500">
                                          <w:marLeft w:val="0"/>
                                          <w:marRight w:val="0"/>
                                          <w:marTop w:val="0"/>
                                          <w:marBottom w:val="0"/>
                                          <w:divBdr>
                                            <w:top w:val="none" w:sz="0" w:space="0" w:color="auto"/>
                                            <w:left w:val="none" w:sz="0" w:space="0" w:color="auto"/>
                                            <w:bottom w:val="none" w:sz="0" w:space="0" w:color="auto"/>
                                            <w:right w:val="none" w:sz="0" w:space="0" w:color="auto"/>
                                          </w:divBdr>
                                          <w:divsChild>
                                            <w:div w:id="1257401933">
                                              <w:marLeft w:val="0"/>
                                              <w:marRight w:val="0"/>
                                              <w:marTop w:val="0"/>
                                              <w:marBottom w:val="0"/>
                                              <w:divBdr>
                                                <w:top w:val="none" w:sz="0" w:space="0" w:color="auto"/>
                                                <w:left w:val="none" w:sz="0" w:space="0" w:color="auto"/>
                                                <w:bottom w:val="none" w:sz="0" w:space="0" w:color="auto"/>
                                                <w:right w:val="none" w:sz="0" w:space="0" w:color="auto"/>
                                              </w:divBdr>
                                              <w:divsChild>
                                                <w:div w:id="4564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855877">
      <w:bodyDiv w:val="1"/>
      <w:marLeft w:val="0"/>
      <w:marRight w:val="0"/>
      <w:marTop w:val="0"/>
      <w:marBottom w:val="0"/>
      <w:divBdr>
        <w:top w:val="none" w:sz="0" w:space="0" w:color="auto"/>
        <w:left w:val="none" w:sz="0" w:space="0" w:color="auto"/>
        <w:bottom w:val="none" w:sz="0" w:space="0" w:color="auto"/>
        <w:right w:val="none" w:sz="0" w:space="0" w:color="auto"/>
      </w:divBdr>
      <w:divsChild>
        <w:div w:id="923101311">
          <w:marLeft w:val="0"/>
          <w:marRight w:val="0"/>
          <w:marTop w:val="0"/>
          <w:marBottom w:val="0"/>
          <w:divBdr>
            <w:top w:val="none" w:sz="0" w:space="0" w:color="auto"/>
            <w:left w:val="none" w:sz="0" w:space="0" w:color="auto"/>
            <w:bottom w:val="none" w:sz="0" w:space="0" w:color="auto"/>
            <w:right w:val="none" w:sz="0" w:space="0" w:color="auto"/>
          </w:divBdr>
          <w:divsChild>
            <w:div w:id="1976829687">
              <w:marLeft w:val="0"/>
              <w:marRight w:val="0"/>
              <w:marTop w:val="0"/>
              <w:marBottom w:val="0"/>
              <w:divBdr>
                <w:top w:val="none" w:sz="0" w:space="0" w:color="auto"/>
                <w:left w:val="none" w:sz="0" w:space="0" w:color="auto"/>
                <w:bottom w:val="none" w:sz="0" w:space="0" w:color="auto"/>
                <w:right w:val="none" w:sz="0" w:space="0" w:color="auto"/>
              </w:divBdr>
              <w:divsChild>
                <w:div w:id="536702173">
                  <w:marLeft w:val="0"/>
                  <w:marRight w:val="0"/>
                  <w:marTop w:val="0"/>
                  <w:marBottom w:val="0"/>
                  <w:divBdr>
                    <w:top w:val="none" w:sz="0" w:space="0" w:color="auto"/>
                    <w:left w:val="none" w:sz="0" w:space="0" w:color="auto"/>
                    <w:bottom w:val="none" w:sz="0" w:space="0" w:color="auto"/>
                    <w:right w:val="none" w:sz="0" w:space="0" w:color="auto"/>
                  </w:divBdr>
                  <w:divsChild>
                    <w:div w:id="969480605">
                      <w:marLeft w:val="0"/>
                      <w:marRight w:val="0"/>
                      <w:marTop w:val="0"/>
                      <w:marBottom w:val="0"/>
                      <w:divBdr>
                        <w:top w:val="none" w:sz="0" w:space="0" w:color="auto"/>
                        <w:left w:val="none" w:sz="0" w:space="0" w:color="auto"/>
                        <w:bottom w:val="none" w:sz="0" w:space="0" w:color="auto"/>
                        <w:right w:val="none" w:sz="0" w:space="0" w:color="auto"/>
                      </w:divBdr>
                      <w:divsChild>
                        <w:div w:id="1944145770">
                          <w:marLeft w:val="0"/>
                          <w:marRight w:val="0"/>
                          <w:marTop w:val="0"/>
                          <w:marBottom w:val="0"/>
                          <w:divBdr>
                            <w:top w:val="none" w:sz="0" w:space="0" w:color="auto"/>
                            <w:left w:val="none" w:sz="0" w:space="0" w:color="auto"/>
                            <w:bottom w:val="none" w:sz="0" w:space="0" w:color="auto"/>
                            <w:right w:val="none" w:sz="0" w:space="0" w:color="auto"/>
                          </w:divBdr>
                          <w:divsChild>
                            <w:div w:id="998456904">
                              <w:marLeft w:val="0"/>
                              <w:marRight w:val="0"/>
                              <w:marTop w:val="0"/>
                              <w:marBottom w:val="0"/>
                              <w:divBdr>
                                <w:top w:val="none" w:sz="0" w:space="0" w:color="auto"/>
                                <w:left w:val="none" w:sz="0" w:space="0" w:color="auto"/>
                                <w:bottom w:val="none" w:sz="0" w:space="0" w:color="auto"/>
                                <w:right w:val="none" w:sz="0" w:space="0" w:color="auto"/>
                              </w:divBdr>
                              <w:divsChild>
                                <w:div w:id="395010687">
                                  <w:marLeft w:val="0"/>
                                  <w:marRight w:val="0"/>
                                  <w:marTop w:val="0"/>
                                  <w:marBottom w:val="0"/>
                                  <w:divBdr>
                                    <w:top w:val="none" w:sz="0" w:space="0" w:color="auto"/>
                                    <w:left w:val="none" w:sz="0" w:space="0" w:color="auto"/>
                                    <w:bottom w:val="none" w:sz="0" w:space="0" w:color="auto"/>
                                    <w:right w:val="none" w:sz="0" w:space="0" w:color="auto"/>
                                  </w:divBdr>
                                  <w:divsChild>
                                    <w:div w:id="764496786">
                                      <w:marLeft w:val="0"/>
                                      <w:marRight w:val="0"/>
                                      <w:marTop w:val="0"/>
                                      <w:marBottom w:val="0"/>
                                      <w:divBdr>
                                        <w:top w:val="none" w:sz="0" w:space="0" w:color="auto"/>
                                        <w:left w:val="none" w:sz="0" w:space="0" w:color="auto"/>
                                        <w:bottom w:val="none" w:sz="0" w:space="0" w:color="auto"/>
                                        <w:right w:val="none" w:sz="0" w:space="0" w:color="auto"/>
                                      </w:divBdr>
                                      <w:divsChild>
                                        <w:div w:id="391973891">
                                          <w:marLeft w:val="0"/>
                                          <w:marRight w:val="0"/>
                                          <w:marTop w:val="0"/>
                                          <w:marBottom w:val="0"/>
                                          <w:divBdr>
                                            <w:top w:val="none" w:sz="0" w:space="0" w:color="auto"/>
                                            <w:left w:val="none" w:sz="0" w:space="0" w:color="auto"/>
                                            <w:bottom w:val="none" w:sz="0" w:space="0" w:color="auto"/>
                                            <w:right w:val="none" w:sz="0" w:space="0" w:color="auto"/>
                                          </w:divBdr>
                                          <w:divsChild>
                                            <w:div w:id="131102769">
                                              <w:marLeft w:val="0"/>
                                              <w:marRight w:val="0"/>
                                              <w:marTop w:val="0"/>
                                              <w:marBottom w:val="0"/>
                                              <w:divBdr>
                                                <w:top w:val="none" w:sz="0" w:space="0" w:color="auto"/>
                                                <w:left w:val="none" w:sz="0" w:space="0" w:color="auto"/>
                                                <w:bottom w:val="none" w:sz="0" w:space="0" w:color="auto"/>
                                                <w:right w:val="none" w:sz="0" w:space="0" w:color="auto"/>
                                              </w:divBdr>
                                              <w:divsChild>
                                                <w:div w:id="8491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5491">
                                          <w:marLeft w:val="0"/>
                                          <w:marRight w:val="0"/>
                                          <w:marTop w:val="0"/>
                                          <w:marBottom w:val="0"/>
                                          <w:divBdr>
                                            <w:top w:val="none" w:sz="0" w:space="0" w:color="auto"/>
                                            <w:left w:val="none" w:sz="0" w:space="0" w:color="auto"/>
                                            <w:bottom w:val="none" w:sz="0" w:space="0" w:color="auto"/>
                                            <w:right w:val="none" w:sz="0" w:space="0" w:color="auto"/>
                                          </w:divBdr>
                                          <w:divsChild>
                                            <w:div w:id="506989019">
                                              <w:marLeft w:val="0"/>
                                              <w:marRight w:val="0"/>
                                              <w:marTop w:val="0"/>
                                              <w:marBottom w:val="0"/>
                                              <w:divBdr>
                                                <w:top w:val="none" w:sz="0" w:space="0" w:color="auto"/>
                                                <w:left w:val="none" w:sz="0" w:space="0" w:color="auto"/>
                                                <w:bottom w:val="none" w:sz="0" w:space="0" w:color="auto"/>
                                                <w:right w:val="none" w:sz="0" w:space="0" w:color="auto"/>
                                              </w:divBdr>
                                              <w:divsChild>
                                                <w:div w:id="14799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8260">
                                          <w:marLeft w:val="0"/>
                                          <w:marRight w:val="0"/>
                                          <w:marTop w:val="0"/>
                                          <w:marBottom w:val="0"/>
                                          <w:divBdr>
                                            <w:top w:val="none" w:sz="0" w:space="0" w:color="auto"/>
                                            <w:left w:val="none" w:sz="0" w:space="0" w:color="auto"/>
                                            <w:bottom w:val="none" w:sz="0" w:space="0" w:color="auto"/>
                                            <w:right w:val="none" w:sz="0" w:space="0" w:color="auto"/>
                                          </w:divBdr>
                                          <w:divsChild>
                                            <w:div w:id="830557928">
                                              <w:marLeft w:val="0"/>
                                              <w:marRight w:val="0"/>
                                              <w:marTop w:val="0"/>
                                              <w:marBottom w:val="0"/>
                                              <w:divBdr>
                                                <w:top w:val="none" w:sz="0" w:space="0" w:color="auto"/>
                                                <w:left w:val="none" w:sz="0" w:space="0" w:color="auto"/>
                                                <w:bottom w:val="none" w:sz="0" w:space="0" w:color="auto"/>
                                                <w:right w:val="none" w:sz="0" w:space="0" w:color="auto"/>
                                              </w:divBdr>
                                              <w:divsChild>
                                                <w:div w:id="19687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8168">
                                          <w:marLeft w:val="0"/>
                                          <w:marRight w:val="0"/>
                                          <w:marTop w:val="0"/>
                                          <w:marBottom w:val="0"/>
                                          <w:divBdr>
                                            <w:top w:val="none" w:sz="0" w:space="0" w:color="auto"/>
                                            <w:left w:val="none" w:sz="0" w:space="0" w:color="auto"/>
                                            <w:bottom w:val="none" w:sz="0" w:space="0" w:color="auto"/>
                                            <w:right w:val="none" w:sz="0" w:space="0" w:color="auto"/>
                                          </w:divBdr>
                                          <w:divsChild>
                                            <w:div w:id="635765833">
                                              <w:marLeft w:val="0"/>
                                              <w:marRight w:val="0"/>
                                              <w:marTop w:val="0"/>
                                              <w:marBottom w:val="0"/>
                                              <w:divBdr>
                                                <w:top w:val="none" w:sz="0" w:space="0" w:color="auto"/>
                                                <w:left w:val="none" w:sz="0" w:space="0" w:color="auto"/>
                                                <w:bottom w:val="none" w:sz="0" w:space="0" w:color="auto"/>
                                                <w:right w:val="none" w:sz="0" w:space="0" w:color="auto"/>
                                              </w:divBdr>
                                              <w:divsChild>
                                                <w:div w:id="9481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4860">
                                          <w:marLeft w:val="0"/>
                                          <w:marRight w:val="0"/>
                                          <w:marTop w:val="0"/>
                                          <w:marBottom w:val="0"/>
                                          <w:divBdr>
                                            <w:top w:val="none" w:sz="0" w:space="0" w:color="auto"/>
                                            <w:left w:val="none" w:sz="0" w:space="0" w:color="auto"/>
                                            <w:bottom w:val="none" w:sz="0" w:space="0" w:color="auto"/>
                                            <w:right w:val="none" w:sz="0" w:space="0" w:color="auto"/>
                                          </w:divBdr>
                                          <w:divsChild>
                                            <w:div w:id="532576813">
                                              <w:marLeft w:val="0"/>
                                              <w:marRight w:val="0"/>
                                              <w:marTop w:val="0"/>
                                              <w:marBottom w:val="0"/>
                                              <w:divBdr>
                                                <w:top w:val="none" w:sz="0" w:space="0" w:color="auto"/>
                                                <w:left w:val="none" w:sz="0" w:space="0" w:color="auto"/>
                                                <w:bottom w:val="none" w:sz="0" w:space="0" w:color="auto"/>
                                                <w:right w:val="none" w:sz="0" w:space="0" w:color="auto"/>
                                              </w:divBdr>
                                              <w:divsChild>
                                                <w:div w:id="16782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694">
                                      <w:marLeft w:val="0"/>
                                      <w:marRight w:val="0"/>
                                      <w:marTop w:val="0"/>
                                      <w:marBottom w:val="0"/>
                                      <w:divBdr>
                                        <w:top w:val="none" w:sz="0" w:space="0" w:color="auto"/>
                                        <w:left w:val="none" w:sz="0" w:space="0" w:color="auto"/>
                                        <w:bottom w:val="none" w:sz="0" w:space="0" w:color="auto"/>
                                        <w:right w:val="none" w:sz="0" w:space="0" w:color="auto"/>
                                      </w:divBdr>
                                      <w:divsChild>
                                        <w:div w:id="1443919716">
                                          <w:marLeft w:val="0"/>
                                          <w:marRight w:val="0"/>
                                          <w:marTop w:val="0"/>
                                          <w:marBottom w:val="0"/>
                                          <w:divBdr>
                                            <w:top w:val="none" w:sz="0" w:space="0" w:color="auto"/>
                                            <w:left w:val="none" w:sz="0" w:space="0" w:color="auto"/>
                                            <w:bottom w:val="none" w:sz="0" w:space="0" w:color="auto"/>
                                            <w:right w:val="none" w:sz="0" w:space="0" w:color="auto"/>
                                          </w:divBdr>
                                          <w:divsChild>
                                            <w:div w:id="1000888005">
                                              <w:marLeft w:val="0"/>
                                              <w:marRight w:val="0"/>
                                              <w:marTop w:val="0"/>
                                              <w:marBottom w:val="0"/>
                                              <w:divBdr>
                                                <w:top w:val="none" w:sz="0" w:space="0" w:color="auto"/>
                                                <w:left w:val="none" w:sz="0" w:space="0" w:color="auto"/>
                                                <w:bottom w:val="none" w:sz="0" w:space="0" w:color="auto"/>
                                                <w:right w:val="none" w:sz="0" w:space="0" w:color="auto"/>
                                              </w:divBdr>
                                              <w:divsChild>
                                                <w:div w:id="7426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4430">
                                          <w:marLeft w:val="0"/>
                                          <w:marRight w:val="0"/>
                                          <w:marTop w:val="0"/>
                                          <w:marBottom w:val="0"/>
                                          <w:divBdr>
                                            <w:top w:val="none" w:sz="0" w:space="0" w:color="auto"/>
                                            <w:left w:val="none" w:sz="0" w:space="0" w:color="auto"/>
                                            <w:bottom w:val="none" w:sz="0" w:space="0" w:color="auto"/>
                                            <w:right w:val="none" w:sz="0" w:space="0" w:color="auto"/>
                                          </w:divBdr>
                                          <w:divsChild>
                                            <w:div w:id="76290589">
                                              <w:marLeft w:val="0"/>
                                              <w:marRight w:val="0"/>
                                              <w:marTop w:val="0"/>
                                              <w:marBottom w:val="0"/>
                                              <w:divBdr>
                                                <w:top w:val="none" w:sz="0" w:space="0" w:color="auto"/>
                                                <w:left w:val="none" w:sz="0" w:space="0" w:color="auto"/>
                                                <w:bottom w:val="none" w:sz="0" w:space="0" w:color="auto"/>
                                                <w:right w:val="none" w:sz="0" w:space="0" w:color="auto"/>
                                              </w:divBdr>
                                              <w:divsChild>
                                                <w:div w:id="16229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326346">
      <w:bodyDiv w:val="1"/>
      <w:marLeft w:val="0"/>
      <w:marRight w:val="0"/>
      <w:marTop w:val="0"/>
      <w:marBottom w:val="0"/>
      <w:divBdr>
        <w:top w:val="none" w:sz="0" w:space="0" w:color="auto"/>
        <w:left w:val="none" w:sz="0" w:space="0" w:color="auto"/>
        <w:bottom w:val="none" w:sz="0" w:space="0" w:color="auto"/>
        <w:right w:val="none" w:sz="0" w:space="0" w:color="auto"/>
      </w:divBdr>
      <w:divsChild>
        <w:div w:id="1488745864">
          <w:marLeft w:val="0"/>
          <w:marRight w:val="0"/>
          <w:marTop w:val="0"/>
          <w:marBottom w:val="0"/>
          <w:divBdr>
            <w:top w:val="none" w:sz="0" w:space="0" w:color="auto"/>
            <w:left w:val="none" w:sz="0" w:space="0" w:color="auto"/>
            <w:bottom w:val="none" w:sz="0" w:space="0" w:color="auto"/>
            <w:right w:val="none" w:sz="0" w:space="0" w:color="auto"/>
          </w:divBdr>
          <w:divsChild>
            <w:div w:id="439567727">
              <w:marLeft w:val="0"/>
              <w:marRight w:val="0"/>
              <w:marTop w:val="0"/>
              <w:marBottom w:val="0"/>
              <w:divBdr>
                <w:top w:val="none" w:sz="0" w:space="0" w:color="auto"/>
                <w:left w:val="none" w:sz="0" w:space="0" w:color="auto"/>
                <w:bottom w:val="none" w:sz="0" w:space="0" w:color="auto"/>
                <w:right w:val="none" w:sz="0" w:space="0" w:color="auto"/>
              </w:divBdr>
              <w:divsChild>
                <w:div w:id="1101879032">
                  <w:marLeft w:val="0"/>
                  <w:marRight w:val="0"/>
                  <w:marTop w:val="0"/>
                  <w:marBottom w:val="0"/>
                  <w:divBdr>
                    <w:top w:val="none" w:sz="0" w:space="0" w:color="auto"/>
                    <w:left w:val="none" w:sz="0" w:space="0" w:color="auto"/>
                    <w:bottom w:val="none" w:sz="0" w:space="0" w:color="auto"/>
                    <w:right w:val="none" w:sz="0" w:space="0" w:color="auto"/>
                  </w:divBdr>
                  <w:divsChild>
                    <w:div w:id="713846553">
                      <w:marLeft w:val="0"/>
                      <w:marRight w:val="0"/>
                      <w:marTop w:val="0"/>
                      <w:marBottom w:val="0"/>
                      <w:divBdr>
                        <w:top w:val="none" w:sz="0" w:space="0" w:color="auto"/>
                        <w:left w:val="none" w:sz="0" w:space="0" w:color="auto"/>
                        <w:bottom w:val="none" w:sz="0" w:space="0" w:color="auto"/>
                        <w:right w:val="none" w:sz="0" w:space="0" w:color="auto"/>
                      </w:divBdr>
                      <w:divsChild>
                        <w:div w:id="2055809518">
                          <w:marLeft w:val="0"/>
                          <w:marRight w:val="0"/>
                          <w:marTop w:val="0"/>
                          <w:marBottom w:val="0"/>
                          <w:divBdr>
                            <w:top w:val="none" w:sz="0" w:space="0" w:color="auto"/>
                            <w:left w:val="none" w:sz="0" w:space="0" w:color="auto"/>
                            <w:bottom w:val="none" w:sz="0" w:space="0" w:color="auto"/>
                            <w:right w:val="none" w:sz="0" w:space="0" w:color="auto"/>
                          </w:divBdr>
                          <w:divsChild>
                            <w:div w:id="2012289499">
                              <w:marLeft w:val="0"/>
                              <w:marRight w:val="0"/>
                              <w:marTop w:val="0"/>
                              <w:marBottom w:val="0"/>
                              <w:divBdr>
                                <w:top w:val="none" w:sz="0" w:space="0" w:color="auto"/>
                                <w:left w:val="none" w:sz="0" w:space="0" w:color="auto"/>
                                <w:bottom w:val="none" w:sz="0" w:space="0" w:color="auto"/>
                                <w:right w:val="none" w:sz="0" w:space="0" w:color="auto"/>
                              </w:divBdr>
                              <w:divsChild>
                                <w:div w:id="1123426159">
                                  <w:marLeft w:val="0"/>
                                  <w:marRight w:val="0"/>
                                  <w:marTop w:val="0"/>
                                  <w:marBottom w:val="0"/>
                                  <w:divBdr>
                                    <w:top w:val="none" w:sz="0" w:space="0" w:color="auto"/>
                                    <w:left w:val="none" w:sz="0" w:space="0" w:color="auto"/>
                                    <w:bottom w:val="none" w:sz="0" w:space="0" w:color="auto"/>
                                    <w:right w:val="none" w:sz="0" w:space="0" w:color="auto"/>
                                  </w:divBdr>
                                  <w:divsChild>
                                    <w:div w:id="1443570312">
                                      <w:marLeft w:val="0"/>
                                      <w:marRight w:val="0"/>
                                      <w:marTop w:val="0"/>
                                      <w:marBottom w:val="0"/>
                                      <w:divBdr>
                                        <w:top w:val="none" w:sz="0" w:space="0" w:color="auto"/>
                                        <w:left w:val="none" w:sz="0" w:space="0" w:color="auto"/>
                                        <w:bottom w:val="none" w:sz="0" w:space="0" w:color="auto"/>
                                        <w:right w:val="none" w:sz="0" w:space="0" w:color="auto"/>
                                      </w:divBdr>
                                      <w:divsChild>
                                        <w:div w:id="1920602095">
                                          <w:marLeft w:val="0"/>
                                          <w:marRight w:val="0"/>
                                          <w:marTop w:val="0"/>
                                          <w:marBottom w:val="0"/>
                                          <w:divBdr>
                                            <w:top w:val="none" w:sz="0" w:space="0" w:color="auto"/>
                                            <w:left w:val="none" w:sz="0" w:space="0" w:color="auto"/>
                                            <w:bottom w:val="none" w:sz="0" w:space="0" w:color="auto"/>
                                            <w:right w:val="none" w:sz="0" w:space="0" w:color="auto"/>
                                          </w:divBdr>
                                          <w:divsChild>
                                            <w:div w:id="240528887">
                                              <w:marLeft w:val="0"/>
                                              <w:marRight w:val="0"/>
                                              <w:marTop w:val="0"/>
                                              <w:marBottom w:val="0"/>
                                              <w:divBdr>
                                                <w:top w:val="none" w:sz="0" w:space="0" w:color="auto"/>
                                                <w:left w:val="none" w:sz="0" w:space="0" w:color="auto"/>
                                                <w:bottom w:val="none" w:sz="0" w:space="0" w:color="auto"/>
                                                <w:right w:val="none" w:sz="0" w:space="0" w:color="auto"/>
                                              </w:divBdr>
                                              <w:divsChild>
                                                <w:div w:id="20494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E4C71-7D7D-43E6-B5B3-A46DD590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42</Pages>
  <Words>14932</Words>
  <Characters>4284</Characters>
  <Application>Microsoft Office Word</Application>
  <DocSecurity>0</DocSecurity>
  <Lines>35</Lines>
  <Paragraphs>38</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28</cp:revision>
  <cp:lastPrinted>2024-01-12T05:47:00Z</cp:lastPrinted>
  <dcterms:created xsi:type="dcterms:W3CDTF">2024-01-26T00:00:00Z</dcterms:created>
  <dcterms:modified xsi:type="dcterms:W3CDTF">2025-02-07T01:37:00Z</dcterms:modified>
</cp:coreProperties>
</file>