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073969" w:rsidP="00073969">
      <w:pPr>
        <w:jc w:val="center"/>
        <w:rPr>
          <w:b/>
          <w:bCs/>
          <w:sz w:val="24"/>
        </w:rPr>
      </w:pPr>
      <w:r>
        <w:rPr>
          <w:rFonts w:hint="eastAsia"/>
          <w:b/>
          <w:bCs/>
          <w:sz w:val="24"/>
        </w:rPr>
        <w:t>神崎川駅周辺整備基本計画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bookmarkStart w:id="0" w:name="_GoBack"/>
      <w:bookmarkEnd w:id="0"/>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524F9A">
        <w:trPr>
          <w:trHeight w:val="2112"/>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2A6" w:rsidRDefault="004602A6">
      <w:r>
        <w:separator/>
      </w:r>
    </w:p>
  </w:endnote>
  <w:endnote w:type="continuationSeparator" w:id="0">
    <w:p w:rsidR="004602A6" w:rsidRDefault="0046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2A6" w:rsidRDefault="004602A6">
      <w:r>
        <w:separator/>
      </w:r>
    </w:p>
  </w:footnote>
  <w:footnote w:type="continuationSeparator" w:id="0">
    <w:p w:rsidR="004602A6" w:rsidRDefault="0046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69"/>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02A6"/>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4F9A"/>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4496"/>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6E34"/>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29C7"/>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5E6DF"/>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Administrator</cp:lastModifiedBy>
  <cp:revision>8</cp:revision>
  <cp:lastPrinted>2009-04-23T06:10:00Z</cp:lastPrinted>
  <dcterms:created xsi:type="dcterms:W3CDTF">2021-12-06T07:20:00Z</dcterms:created>
  <dcterms:modified xsi:type="dcterms:W3CDTF">2024-01-17T06:26:00Z</dcterms:modified>
</cp:coreProperties>
</file>