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76E7" w:rsidRDefault="00335511" w:rsidP="004B2586">
      <w:pPr>
        <w:jc w:val="right"/>
      </w:pPr>
      <w:bookmarkStart w:id="0" w:name="_GoBack"/>
      <w:bookmarkEnd w:id="0"/>
      <w:r w:rsidRPr="00A61F6A">
        <w:rPr>
          <w:rFonts w:hint="eastAsia"/>
          <w:spacing w:val="118"/>
          <w:kern w:val="0"/>
          <w:fitText w:val="3150" w:id="-1774431231"/>
        </w:rPr>
        <w:t>豊福政第</w:t>
      </w:r>
      <w:r w:rsidR="00B57C4C" w:rsidRPr="00A61F6A">
        <w:rPr>
          <w:rFonts w:hint="eastAsia"/>
          <w:spacing w:val="118"/>
          <w:kern w:val="0"/>
          <w:fitText w:val="3150" w:id="-1774431231"/>
        </w:rPr>
        <w:t>1771</w:t>
      </w:r>
      <w:r w:rsidR="00CD4C0E" w:rsidRPr="00A61F6A">
        <w:rPr>
          <w:rFonts w:hint="eastAsia"/>
          <w:spacing w:val="-3"/>
          <w:kern w:val="0"/>
          <w:fitText w:val="3150" w:id="-1774431231"/>
        </w:rPr>
        <w:t>号</w:t>
      </w:r>
    </w:p>
    <w:p w:rsidR="00CD4C0E" w:rsidRDefault="00335511" w:rsidP="004B2586">
      <w:pPr>
        <w:jc w:val="right"/>
        <w:rPr>
          <w:kern w:val="0"/>
        </w:rPr>
      </w:pPr>
      <w:r w:rsidRPr="00A61F6A">
        <w:rPr>
          <w:rFonts w:hint="eastAsia"/>
          <w:spacing w:val="39"/>
          <w:w w:val="79"/>
          <w:kern w:val="0"/>
          <w:fitText w:val="3150" w:id="-1774431232"/>
        </w:rPr>
        <w:t>令和</w:t>
      </w:r>
      <w:r w:rsidRPr="00A61F6A">
        <w:rPr>
          <w:rFonts w:hint="eastAsia"/>
          <w:spacing w:val="39"/>
          <w:w w:val="79"/>
          <w:kern w:val="0"/>
          <w:fitText w:val="3150" w:id="-1774431232"/>
        </w:rPr>
        <w:t>6</w:t>
      </w:r>
      <w:r w:rsidR="00CD4C0E" w:rsidRPr="00A61F6A">
        <w:rPr>
          <w:rFonts w:hint="eastAsia"/>
          <w:spacing w:val="39"/>
          <w:w w:val="79"/>
          <w:kern w:val="0"/>
          <w:fitText w:val="3150" w:id="-1774431232"/>
        </w:rPr>
        <w:t>年（</w:t>
      </w:r>
      <w:r w:rsidR="00CD4C0E" w:rsidRPr="00A61F6A">
        <w:rPr>
          <w:rFonts w:hint="eastAsia"/>
          <w:spacing w:val="39"/>
          <w:w w:val="79"/>
          <w:kern w:val="0"/>
          <w:fitText w:val="3150" w:id="-1774431232"/>
        </w:rPr>
        <w:t>202</w:t>
      </w:r>
      <w:r w:rsidRPr="00A61F6A">
        <w:rPr>
          <w:rFonts w:hint="eastAsia"/>
          <w:spacing w:val="39"/>
          <w:w w:val="79"/>
          <w:kern w:val="0"/>
          <w:fitText w:val="3150" w:id="-1774431232"/>
        </w:rPr>
        <w:t>4</w:t>
      </w:r>
      <w:r w:rsidRPr="00A61F6A">
        <w:rPr>
          <w:rFonts w:hint="eastAsia"/>
          <w:spacing w:val="39"/>
          <w:w w:val="79"/>
          <w:kern w:val="0"/>
          <w:fitText w:val="3150" w:id="-1774431232"/>
        </w:rPr>
        <w:t>年）</w:t>
      </w:r>
      <w:r w:rsidR="00B57C4C" w:rsidRPr="00A61F6A">
        <w:rPr>
          <w:rFonts w:hint="eastAsia"/>
          <w:spacing w:val="39"/>
          <w:w w:val="79"/>
          <w:kern w:val="0"/>
          <w:fitText w:val="3150" w:id="-1774431232"/>
        </w:rPr>
        <w:t>9</w:t>
      </w:r>
      <w:r w:rsidR="006707D5" w:rsidRPr="00A61F6A">
        <w:rPr>
          <w:rFonts w:hint="eastAsia"/>
          <w:spacing w:val="39"/>
          <w:w w:val="79"/>
          <w:kern w:val="0"/>
          <w:fitText w:val="3150" w:id="-1774431232"/>
        </w:rPr>
        <w:t>月</w:t>
      </w:r>
      <w:r w:rsidR="00B57C4C" w:rsidRPr="00A61F6A">
        <w:rPr>
          <w:rFonts w:hint="eastAsia"/>
          <w:spacing w:val="39"/>
          <w:w w:val="79"/>
          <w:kern w:val="0"/>
          <w:fitText w:val="3150" w:id="-1774431232"/>
        </w:rPr>
        <w:t>2</w:t>
      </w:r>
      <w:r w:rsidR="00CD4C0E" w:rsidRPr="00A61F6A">
        <w:rPr>
          <w:rFonts w:hint="eastAsia"/>
          <w:spacing w:val="-3"/>
          <w:w w:val="79"/>
          <w:kern w:val="0"/>
          <w:fitText w:val="3150" w:id="-1774431232"/>
        </w:rPr>
        <w:t>日</w:t>
      </w:r>
    </w:p>
    <w:p w:rsidR="00D04807" w:rsidRDefault="00D04807" w:rsidP="004B2586">
      <w:pPr>
        <w:jc w:val="right"/>
      </w:pPr>
    </w:p>
    <w:p w:rsidR="00D04807" w:rsidRDefault="00D04807" w:rsidP="00D04807">
      <w:r>
        <w:rPr>
          <w:rFonts w:hint="eastAsia"/>
        </w:rPr>
        <w:t>指定介護保険サービス等事業所　管理者　様</w:t>
      </w:r>
    </w:p>
    <w:p w:rsidR="00CD4C0E" w:rsidRPr="00D04807" w:rsidRDefault="00CD4C0E" w:rsidP="00CD4C0E">
      <w:pPr>
        <w:ind w:firstLineChars="1200" w:firstLine="2520"/>
        <w:jc w:val="right"/>
      </w:pPr>
    </w:p>
    <w:p w:rsidR="00CD4C0E" w:rsidRDefault="00CD4C0E" w:rsidP="00CD4C0E">
      <w:pPr>
        <w:ind w:firstLineChars="1200" w:firstLine="2520"/>
        <w:jc w:val="right"/>
      </w:pPr>
      <w:r>
        <w:rPr>
          <w:rFonts w:hint="eastAsia"/>
        </w:rPr>
        <w:t>豊中市</w:t>
      </w:r>
      <w:r w:rsidR="00B94D41">
        <w:rPr>
          <w:rFonts w:hint="eastAsia"/>
        </w:rPr>
        <w:t xml:space="preserve"> </w:t>
      </w:r>
      <w:r>
        <w:rPr>
          <w:rFonts w:hint="eastAsia"/>
        </w:rPr>
        <w:t>福祉部</w:t>
      </w:r>
      <w:r w:rsidR="00B94D41">
        <w:rPr>
          <w:rFonts w:hint="eastAsia"/>
        </w:rPr>
        <w:t xml:space="preserve"> </w:t>
      </w:r>
      <w:r>
        <w:rPr>
          <w:rFonts w:hint="eastAsia"/>
        </w:rPr>
        <w:t>長寿社会政策課長</w:t>
      </w:r>
    </w:p>
    <w:p w:rsidR="00CD4C0E" w:rsidRDefault="00CD4C0E" w:rsidP="00CD4C0E">
      <w:pPr>
        <w:ind w:firstLineChars="1200" w:firstLine="2520"/>
        <w:jc w:val="right"/>
      </w:pPr>
    </w:p>
    <w:p w:rsidR="00CD4C0E" w:rsidRPr="00CD4C0E" w:rsidRDefault="00CD4C0E" w:rsidP="00CD4C0E">
      <w:pPr>
        <w:ind w:firstLineChars="1200" w:firstLine="2520"/>
        <w:jc w:val="right"/>
      </w:pPr>
    </w:p>
    <w:p w:rsidR="00CD4C0E" w:rsidRDefault="008E10E2" w:rsidP="00CD4C0E">
      <w:pPr>
        <w:jc w:val="center"/>
      </w:pPr>
      <w:r>
        <w:rPr>
          <w:rFonts w:ascii="ＭＳ 明朝" w:hAnsi="ＭＳ 明朝" w:hint="eastAsia"/>
          <w:color w:val="000000" w:themeColor="text1"/>
        </w:rPr>
        <w:t>介護保険サービスの指定基準及び算定基準等</w:t>
      </w:r>
      <w:r w:rsidR="00A70C15">
        <w:rPr>
          <w:rFonts w:ascii="ＭＳ 明朝" w:hAnsi="ＭＳ 明朝" w:hint="eastAsia"/>
          <w:color w:val="000000" w:themeColor="text1"/>
        </w:rPr>
        <w:t>に関するお問合</w:t>
      </w:r>
      <w:r w:rsidR="00335511" w:rsidRPr="00B06FC9">
        <w:rPr>
          <w:rFonts w:ascii="ＭＳ 明朝" w:hAnsi="ＭＳ 明朝" w:hint="eastAsia"/>
          <w:color w:val="000000" w:themeColor="text1"/>
        </w:rPr>
        <w:t>せについて</w:t>
      </w:r>
      <w:r w:rsidR="00CD4C0E">
        <w:rPr>
          <w:rFonts w:hint="eastAsia"/>
        </w:rPr>
        <w:t>（通知）</w:t>
      </w:r>
    </w:p>
    <w:p w:rsidR="00CD4C0E" w:rsidRPr="00A70C15" w:rsidRDefault="00CD4C0E" w:rsidP="00CD4C0E">
      <w:pPr>
        <w:jc w:val="center"/>
      </w:pPr>
    </w:p>
    <w:p w:rsidR="00CD4C0E" w:rsidRDefault="00CD4C0E" w:rsidP="00CD4C0E">
      <w:pPr>
        <w:jc w:val="center"/>
      </w:pPr>
    </w:p>
    <w:p w:rsidR="00CD4C0E" w:rsidRDefault="009D434C" w:rsidP="00CD4C0E">
      <w:r>
        <w:rPr>
          <w:rFonts w:hint="eastAsia"/>
        </w:rPr>
        <w:t xml:space="preserve">　平素は、当市高齢者保健福祉行政並びに介護保険事業</w:t>
      </w:r>
      <w:r w:rsidR="00CD4C0E">
        <w:rPr>
          <w:rFonts w:hint="eastAsia"/>
        </w:rPr>
        <w:t>の推進に格別のご高配を賜り厚く御礼申し上げます。</w:t>
      </w:r>
    </w:p>
    <w:p w:rsidR="00585535" w:rsidRDefault="00CD4C0E" w:rsidP="00335511">
      <w:pPr>
        <w:rPr>
          <w:rFonts w:ascii="ＭＳ 明朝" w:hAnsi="ＭＳ 明朝"/>
          <w:color w:val="000000" w:themeColor="text1"/>
        </w:rPr>
      </w:pPr>
      <w:r>
        <w:rPr>
          <w:rFonts w:hint="eastAsia"/>
        </w:rPr>
        <w:t xml:space="preserve">　</w:t>
      </w:r>
      <w:r w:rsidR="00335511" w:rsidRPr="00B06FC9">
        <w:rPr>
          <w:rFonts w:ascii="ＭＳ 明朝" w:hAnsi="ＭＳ 明朝" w:hint="eastAsia"/>
          <w:color w:val="000000" w:themeColor="text1"/>
        </w:rPr>
        <w:t>令和6年</w:t>
      </w:r>
      <w:r w:rsidR="008E10E2">
        <w:rPr>
          <w:rFonts w:ascii="ＭＳ 明朝" w:hAnsi="ＭＳ 明朝" w:hint="eastAsia"/>
          <w:color w:val="000000" w:themeColor="text1"/>
        </w:rPr>
        <w:t>（2024年）3月18日付豊福政第4445</w:t>
      </w:r>
      <w:r w:rsidR="00A70C15">
        <w:rPr>
          <w:rFonts w:ascii="ＭＳ 明朝" w:hAnsi="ＭＳ 明朝" w:hint="eastAsia"/>
          <w:color w:val="000000" w:themeColor="text1"/>
        </w:rPr>
        <w:t>号にて、指定基準及び算定基準等に関するお問合</w:t>
      </w:r>
      <w:r w:rsidR="008E10E2">
        <w:rPr>
          <w:rFonts w:ascii="ＭＳ 明朝" w:hAnsi="ＭＳ 明朝" w:hint="eastAsia"/>
          <w:color w:val="000000" w:themeColor="text1"/>
        </w:rPr>
        <w:t>せについては、当面の間、豊中市電子申込</w:t>
      </w:r>
      <w:r w:rsidR="00212A84">
        <w:rPr>
          <w:rFonts w:ascii="ＭＳ 明朝" w:hAnsi="ＭＳ 明朝" w:hint="eastAsia"/>
          <w:color w:val="000000" w:themeColor="text1"/>
        </w:rPr>
        <w:t>システムを通しての受付とする旨の通知をさせていただいておりました</w:t>
      </w:r>
      <w:r w:rsidR="008E10E2">
        <w:rPr>
          <w:rFonts w:ascii="ＭＳ 明朝" w:hAnsi="ＭＳ 明朝" w:hint="eastAsia"/>
          <w:color w:val="000000" w:themeColor="text1"/>
        </w:rPr>
        <w:t>。</w:t>
      </w:r>
    </w:p>
    <w:p w:rsidR="00335511" w:rsidRPr="00B06FC9" w:rsidRDefault="00A61F6A" w:rsidP="00585535">
      <w:pPr>
        <w:ind w:firstLineChars="100" w:firstLine="210"/>
        <w:rPr>
          <w:rFonts w:ascii="ＭＳ 明朝" w:hAnsi="ＭＳ 明朝"/>
          <w:color w:val="000000" w:themeColor="text1"/>
        </w:rPr>
      </w:pPr>
      <w:r>
        <w:rPr>
          <w:rFonts w:ascii="ＭＳ 明朝" w:hAnsi="ＭＳ 明朝" w:hint="eastAsia"/>
          <w:color w:val="000000" w:themeColor="text1"/>
        </w:rPr>
        <w:t>この取り扱いについて、当面としておりましたところ、</w:t>
      </w:r>
      <w:r w:rsidR="008E10E2">
        <w:rPr>
          <w:rFonts w:ascii="ＭＳ 明朝" w:hAnsi="ＭＳ 明朝" w:hint="eastAsia"/>
          <w:color w:val="000000" w:themeColor="text1"/>
        </w:rPr>
        <w:t>質問と回答に対する正確性を高め、介護保険制度の適正な運営につなげていくため、</w:t>
      </w:r>
      <w:r>
        <w:rPr>
          <w:rFonts w:ascii="ＭＳ 明朝" w:hAnsi="ＭＳ 明朝" w:hint="eastAsia"/>
          <w:color w:val="000000" w:themeColor="text1"/>
        </w:rPr>
        <w:t>今後も</w:t>
      </w:r>
      <w:r w:rsidR="008E10E2">
        <w:rPr>
          <w:rFonts w:ascii="ＭＳ 明朝" w:hAnsi="ＭＳ 明朝" w:hint="eastAsia"/>
          <w:color w:val="000000" w:themeColor="text1"/>
        </w:rPr>
        <w:t>継続させていただ</w:t>
      </w:r>
      <w:r>
        <w:rPr>
          <w:rFonts w:ascii="ＭＳ 明朝" w:hAnsi="ＭＳ 明朝" w:hint="eastAsia"/>
          <w:color w:val="000000" w:themeColor="text1"/>
        </w:rPr>
        <w:t>くことといたしました</w:t>
      </w:r>
      <w:r w:rsidR="008E10E2">
        <w:rPr>
          <w:rFonts w:ascii="ＭＳ 明朝" w:hAnsi="ＭＳ 明朝" w:hint="eastAsia"/>
          <w:color w:val="000000" w:themeColor="text1"/>
        </w:rPr>
        <w:t>。</w:t>
      </w:r>
    </w:p>
    <w:p w:rsidR="00335511" w:rsidRPr="009E037C" w:rsidRDefault="00335511" w:rsidP="00942EC8">
      <w:pPr>
        <w:ind w:firstLineChars="100" w:firstLine="210"/>
        <w:rPr>
          <w:rFonts w:ascii="ＭＳ 明朝" w:hAnsi="ＭＳ 明朝"/>
          <w:color w:val="000000" w:themeColor="text1"/>
        </w:rPr>
      </w:pPr>
      <w:r>
        <w:rPr>
          <w:rFonts w:ascii="ＭＳ 明朝" w:hAnsi="ＭＳ 明朝" w:hint="eastAsia"/>
          <w:color w:val="000000" w:themeColor="text1"/>
        </w:rPr>
        <w:t>つきましては</w:t>
      </w:r>
      <w:r w:rsidR="00942EC8">
        <w:rPr>
          <w:rFonts w:ascii="ＭＳ 明朝" w:hAnsi="ＭＳ 明朝" w:hint="eastAsia"/>
          <w:color w:val="000000" w:themeColor="text1"/>
        </w:rPr>
        <w:t>、引き続き</w:t>
      </w:r>
      <w:r w:rsidR="00A70C15">
        <w:rPr>
          <w:rFonts w:ascii="ＭＳ 明朝" w:hAnsi="ＭＳ 明朝" w:hint="eastAsia"/>
          <w:color w:val="000000" w:themeColor="text1"/>
        </w:rPr>
        <w:t>電話ではなく、豊中市電子申込システムでお問合せいただくようご協力をお願いします。受付しましたお問合</w:t>
      </w:r>
      <w:r w:rsidRPr="00B06FC9">
        <w:rPr>
          <w:rFonts w:ascii="ＭＳ 明朝" w:hAnsi="ＭＳ 明朝" w:hint="eastAsia"/>
          <w:color w:val="000000" w:themeColor="text1"/>
        </w:rPr>
        <w:t>せは順次</w:t>
      </w:r>
      <w:r>
        <w:rPr>
          <w:rFonts w:ascii="ＭＳ 明朝" w:hAnsi="ＭＳ 明朝" w:hint="eastAsia"/>
          <w:color w:val="000000" w:themeColor="text1"/>
        </w:rPr>
        <w:t>、</w:t>
      </w:r>
      <w:r w:rsidRPr="00B06FC9">
        <w:rPr>
          <w:rFonts w:ascii="ＭＳ 明朝" w:hAnsi="ＭＳ 明朝" w:hint="eastAsia"/>
          <w:color w:val="000000" w:themeColor="text1"/>
        </w:rPr>
        <w:t>電話で回答させていただきます。</w:t>
      </w:r>
    </w:p>
    <w:p w:rsidR="00E71202" w:rsidRPr="00942EC8" w:rsidRDefault="00E71202" w:rsidP="00CD4C0E"/>
    <w:p w:rsidR="00E71202" w:rsidRDefault="00E71202" w:rsidP="00E71202">
      <w:pPr>
        <w:pStyle w:val="a3"/>
      </w:pPr>
      <w:r>
        <w:rPr>
          <w:rFonts w:hint="eastAsia"/>
        </w:rPr>
        <w:t>記</w:t>
      </w:r>
    </w:p>
    <w:p w:rsidR="001B0F1D" w:rsidRPr="009055E5" w:rsidRDefault="001B0F1D" w:rsidP="00942EC8"/>
    <w:p w:rsidR="001B0F1D" w:rsidRPr="008731B0" w:rsidRDefault="00942EC8" w:rsidP="001B0F1D">
      <w:pPr>
        <w:rPr>
          <w:rFonts w:ascii="ＭＳ ゴシック" w:eastAsia="ＭＳ ゴシック" w:hAnsi="ＭＳ ゴシック"/>
          <w:b/>
          <w:u w:val="single"/>
        </w:rPr>
      </w:pPr>
      <w:r w:rsidRPr="008731B0">
        <w:rPr>
          <w:rFonts w:ascii="ＭＳ ゴシック" w:eastAsia="ＭＳ ゴシック" w:hAnsi="ＭＳ ゴシック" w:hint="eastAsia"/>
          <w:b/>
          <w:u w:val="single"/>
        </w:rPr>
        <w:t>1.</w:t>
      </w:r>
      <w:r w:rsidR="001B0F1D" w:rsidRPr="008731B0">
        <w:rPr>
          <w:rFonts w:ascii="ＭＳ ゴシック" w:eastAsia="ＭＳ ゴシック" w:hAnsi="ＭＳ ゴシック" w:hint="eastAsia"/>
          <w:b/>
          <w:u w:val="single"/>
        </w:rPr>
        <w:t>留意事項</w:t>
      </w:r>
    </w:p>
    <w:p w:rsidR="001B0F1D" w:rsidRPr="00B06FC9" w:rsidRDefault="001B0F1D" w:rsidP="001B0F1D">
      <w:pPr>
        <w:rPr>
          <w:color w:val="000000" w:themeColor="text1"/>
        </w:rPr>
      </w:pPr>
      <w:r w:rsidRPr="00B06FC9">
        <w:rPr>
          <w:rFonts w:hint="eastAsia"/>
          <w:color w:val="000000" w:themeColor="text1"/>
        </w:rPr>
        <w:t>・利用者の個人情報（氏名・被保険者番号等）の入力はお控えください。</w:t>
      </w:r>
    </w:p>
    <w:p w:rsidR="001B0F1D" w:rsidRPr="00B06FC9" w:rsidRDefault="00942EC8" w:rsidP="001B0F1D">
      <w:pPr>
        <w:ind w:left="210" w:hangingChars="100" w:hanging="210"/>
        <w:rPr>
          <w:color w:val="000000" w:themeColor="text1"/>
        </w:rPr>
      </w:pPr>
      <w:r>
        <w:rPr>
          <w:rFonts w:hint="eastAsia"/>
          <w:color w:val="000000" w:themeColor="text1"/>
        </w:rPr>
        <w:t>・</w:t>
      </w:r>
      <w:r w:rsidR="001B0F1D" w:rsidRPr="00B06FC9">
        <w:rPr>
          <w:rFonts w:hint="eastAsia"/>
          <w:color w:val="000000" w:themeColor="text1"/>
        </w:rPr>
        <w:t>受付から回答までに一定の時間を要</w:t>
      </w:r>
      <w:r w:rsidR="001B0F1D">
        <w:rPr>
          <w:rFonts w:hint="eastAsia"/>
          <w:color w:val="000000" w:themeColor="text1"/>
        </w:rPr>
        <w:t>す</w:t>
      </w:r>
      <w:r>
        <w:rPr>
          <w:rFonts w:hint="eastAsia"/>
          <w:color w:val="000000" w:themeColor="text1"/>
        </w:rPr>
        <w:t>るため、</w:t>
      </w:r>
      <w:r w:rsidR="00A70C15">
        <w:rPr>
          <w:rFonts w:hint="eastAsia"/>
          <w:color w:val="000000" w:themeColor="text1"/>
        </w:rPr>
        <w:t>余裕をもってお問合</w:t>
      </w:r>
      <w:r w:rsidR="001B0F1D" w:rsidRPr="00B06FC9">
        <w:rPr>
          <w:rFonts w:hint="eastAsia"/>
          <w:color w:val="000000" w:themeColor="text1"/>
        </w:rPr>
        <w:t>せください。</w:t>
      </w:r>
    </w:p>
    <w:p w:rsidR="001B0F1D" w:rsidRDefault="00A70C15" w:rsidP="001B0F1D">
      <w:pPr>
        <w:ind w:left="210" w:hangingChars="100" w:hanging="210"/>
        <w:rPr>
          <w:color w:val="000000" w:themeColor="text1"/>
        </w:rPr>
      </w:pPr>
      <w:r>
        <w:rPr>
          <w:rFonts w:hint="eastAsia"/>
          <w:color w:val="000000" w:themeColor="text1"/>
        </w:rPr>
        <w:t>・お問合</w:t>
      </w:r>
      <w:r w:rsidR="001B0F1D" w:rsidRPr="00B06FC9">
        <w:rPr>
          <w:rFonts w:hint="eastAsia"/>
          <w:color w:val="000000" w:themeColor="text1"/>
        </w:rPr>
        <w:t>せの前に</w:t>
      </w:r>
      <w:r w:rsidR="001B0F1D">
        <w:rPr>
          <w:rFonts w:hint="eastAsia"/>
          <w:color w:val="000000" w:themeColor="text1"/>
        </w:rPr>
        <w:t>、</w:t>
      </w:r>
      <w:r w:rsidR="00942EC8">
        <w:rPr>
          <w:rFonts w:hint="eastAsia"/>
          <w:color w:val="000000" w:themeColor="text1"/>
        </w:rPr>
        <w:t>省令及び解釈通知等を参照し、参考となる取扱い等が記載されていないかを</w:t>
      </w:r>
      <w:r w:rsidR="001B0F1D" w:rsidRPr="00B06FC9">
        <w:rPr>
          <w:rFonts w:hint="eastAsia"/>
          <w:color w:val="000000" w:themeColor="text1"/>
        </w:rPr>
        <w:t>十分にご確認ください。</w:t>
      </w:r>
    </w:p>
    <w:p w:rsidR="00942EC8" w:rsidRPr="00A70C15" w:rsidRDefault="00942EC8" w:rsidP="001B0F1D">
      <w:pPr>
        <w:ind w:left="210" w:hangingChars="100" w:hanging="210"/>
        <w:rPr>
          <w:color w:val="000000" w:themeColor="text1"/>
        </w:rPr>
      </w:pPr>
    </w:p>
    <w:p w:rsidR="009E037C" w:rsidRPr="008731B0" w:rsidRDefault="00942EC8" w:rsidP="00942EC8">
      <w:pPr>
        <w:rPr>
          <w:rFonts w:ascii="ＭＳ ゴシック" w:eastAsia="ＭＳ ゴシック" w:hAnsi="ＭＳ ゴシック"/>
          <w:b/>
          <w:color w:val="000000" w:themeColor="text1"/>
          <w:u w:val="single"/>
        </w:rPr>
      </w:pPr>
      <w:r w:rsidRPr="008731B0">
        <w:rPr>
          <w:rFonts w:ascii="ＭＳ ゴシック" w:eastAsia="ＭＳ ゴシック" w:hAnsi="ＭＳ ゴシック" w:hint="eastAsia"/>
          <w:b/>
          <w:color w:val="000000" w:themeColor="text1"/>
          <w:u w:val="single"/>
        </w:rPr>
        <w:t>2.</w:t>
      </w:r>
      <w:r w:rsidR="00371A3C" w:rsidRPr="008731B0">
        <w:rPr>
          <w:rFonts w:ascii="ＭＳ ゴシック" w:eastAsia="ＭＳ ゴシック" w:hAnsi="ＭＳ ゴシック" w:hint="eastAsia"/>
          <w:b/>
          <w:color w:val="000000" w:themeColor="text1"/>
          <w:u w:val="single"/>
        </w:rPr>
        <w:t>豊中市電子申込システム</w:t>
      </w:r>
      <w:r w:rsidR="009055E5" w:rsidRPr="008731B0">
        <w:rPr>
          <w:rFonts w:ascii="ＭＳ ゴシック" w:eastAsia="ＭＳ ゴシック" w:hAnsi="ＭＳ ゴシック" w:hint="eastAsia"/>
          <w:b/>
          <w:color w:val="000000" w:themeColor="text1"/>
          <w:u w:val="single"/>
        </w:rPr>
        <w:t>へのアクセス方法</w:t>
      </w:r>
    </w:p>
    <w:p w:rsidR="00BC499E" w:rsidRPr="008731B0" w:rsidRDefault="00BC499E" w:rsidP="00CE6220">
      <w:pPr>
        <w:ind w:left="211" w:hangingChars="100" w:hanging="211"/>
        <w:rPr>
          <w:rFonts w:ascii="ＭＳ Ｐゴシック" w:eastAsia="ＭＳ Ｐゴシック" w:hAnsi="ＭＳ Ｐゴシック"/>
          <w:b/>
          <w:color w:val="000000" w:themeColor="text1"/>
        </w:rPr>
      </w:pPr>
      <w:r w:rsidRPr="008731B0">
        <w:rPr>
          <w:rFonts w:ascii="ＭＳ Ｐゴシック" w:eastAsia="ＭＳ Ｐゴシック" w:hAnsi="ＭＳ Ｐゴシック" w:hint="eastAsia"/>
          <w:b/>
          <w:color w:val="000000" w:themeColor="text1"/>
        </w:rPr>
        <w:t>＜豊中市電子申込システムの手続き名＞</w:t>
      </w:r>
    </w:p>
    <w:p w:rsidR="00371A3C" w:rsidRDefault="00371A3C" w:rsidP="00BC499E">
      <w:pPr>
        <w:rPr>
          <w:color w:val="000000" w:themeColor="text1"/>
        </w:rPr>
      </w:pPr>
      <w:r w:rsidRPr="008731B0">
        <w:rPr>
          <w:rFonts w:ascii="ＭＳ Ｐゴシック" w:eastAsia="ＭＳ Ｐゴシック" w:hAnsi="ＭＳ Ｐゴシック" w:hint="eastAsia"/>
          <w:b/>
          <w:color w:val="000000" w:themeColor="text1"/>
        </w:rPr>
        <w:t>「介護保険サービス</w:t>
      </w:r>
      <w:r w:rsidR="009055E5" w:rsidRPr="008731B0">
        <w:rPr>
          <w:rFonts w:ascii="ＭＳ Ｐゴシック" w:eastAsia="ＭＳ Ｐゴシック" w:hAnsi="ＭＳ Ｐゴシック" w:hint="eastAsia"/>
          <w:b/>
          <w:color w:val="000000" w:themeColor="text1"/>
        </w:rPr>
        <w:t>報酬改定・</w:t>
      </w:r>
      <w:r w:rsidRPr="008731B0">
        <w:rPr>
          <w:rFonts w:ascii="ＭＳ Ｐゴシック" w:eastAsia="ＭＳ Ｐゴシック" w:hAnsi="ＭＳ Ｐゴシック" w:hint="eastAsia"/>
          <w:b/>
          <w:color w:val="000000" w:themeColor="text1"/>
        </w:rPr>
        <w:t>指定基準・算定基準等に関するご質問」</w:t>
      </w:r>
    </w:p>
    <w:p w:rsidR="00371A3C" w:rsidRDefault="009055E5" w:rsidP="009055E5">
      <w:pPr>
        <w:ind w:left="210" w:hangingChars="100" w:hanging="210"/>
        <w:rPr>
          <w:color w:val="000000" w:themeColor="text1"/>
        </w:rPr>
      </w:pPr>
      <w:r>
        <w:rPr>
          <w:rFonts w:hint="eastAsia"/>
          <w:color w:val="000000" w:themeColor="text1"/>
        </w:rPr>
        <w:t>下記の市ホームページ</w:t>
      </w:r>
      <w:r w:rsidR="00371A3C" w:rsidRPr="00B06FC9">
        <w:rPr>
          <w:rFonts w:hint="eastAsia"/>
          <w:color w:val="000000" w:themeColor="text1"/>
        </w:rPr>
        <w:t>からアクセス</w:t>
      </w:r>
      <w:r w:rsidR="00BC499E">
        <w:rPr>
          <w:rFonts w:hint="eastAsia"/>
          <w:color w:val="000000" w:themeColor="text1"/>
        </w:rPr>
        <w:t>できます。</w:t>
      </w:r>
    </w:p>
    <w:p w:rsidR="00371A3C" w:rsidRDefault="00B418AE" w:rsidP="00371A3C">
      <w:pPr>
        <w:ind w:left="210" w:hangingChars="100" w:hanging="210"/>
        <w:rPr>
          <w:color w:val="000000" w:themeColor="text1"/>
        </w:rPr>
      </w:pPr>
      <w:r>
        <w:rPr>
          <w:rFonts w:hint="eastAsia"/>
        </w:rPr>
        <w:t>【</w:t>
      </w:r>
      <w:r w:rsidR="00942EC8">
        <w:rPr>
          <w:rFonts w:hint="eastAsia"/>
          <w:color w:val="000000" w:themeColor="text1"/>
        </w:rPr>
        <w:t>豊中市ホー</w:t>
      </w:r>
      <w:r w:rsidR="00A70C15">
        <w:rPr>
          <w:rFonts w:hint="eastAsia"/>
          <w:color w:val="000000" w:themeColor="text1"/>
        </w:rPr>
        <w:t>ムページ「介護保険サービスの指定基準及び算定基準等に関するお問合</w:t>
      </w:r>
      <w:r w:rsidR="00942EC8">
        <w:rPr>
          <w:rFonts w:hint="eastAsia"/>
          <w:color w:val="000000" w:themeColor="text1"/>
        </w:rPr>
        <w:t>せについて</w:t>
      </w:r>
      <w:r w:rsidR="009055E5" w:rsidRPr="00B06FC9">
        <w:rPr>
          <w:rFonts w:hint="eastAsia"/>
          <w:color w:val="000000" w:themeColor="text1"/>
        </w:rPr>
        <w:t>」</w:t>
      </w:r>
      <w:r>
        <w:rPr>
          <w:rFonts w:hint="eastAsia"/>
        </w:rPr>
        <w:t>】</w:t>
      </w:r>
    </w:p>
    <w:p w:rsidR="00BC499E" w:rsidRPr="005579F6" w:rsidRDefault="00942EC8" w:rsidP="009055E5">
      <w:r>
        <w:rPr>
          <w:rFonts w:hint="eastAsia"/>
          <w:noProof/>
        </w:rPr>
        <mc:AlternateContent>
          <mc:Choice Requires="wps">
            <w:drawing>
              <wp:anchor distT="0" distB="0" distL="114300" distR="114300" simplePos="0" relativeHeight="251661312" behindDoc="0" locked="0" layoutInCell="1" allowOverlap="1" wp14:anchorId="7CCA1C10" wp14:editId="70A38978">
                <wp:simplePos x="0" y="0"/>
                <wp:positionH relativeFrom="margin">
                  <wp:align>center</wp:align>
                </wp:positionH>
                <wp:positionV relativeFrom="paragraph">
                  <wp:posOffset>9525</wp:posOffset>
                </wp:positionV>
                <wp:extent cx="5524500" cy="440267"/>
                <wp:effectExtent l="0" t="0" r="19050" b="17145"/>
                <wp:wrapNone/>
                <wp:docPr id="2" name="正方形/長方形 2"/>
                <wp:cNvGraphicFramePr/>
                <a:graphic xmlns:a="http://schemas.openxmlformats.org/drawingml/2006/main">
                  <a:graphicData uri="http://schemas.microsoft.com/office/word/2010/wordprocessingShape">
                    <wps:wsp>
                      <wps:cNvSpPr/>
                      <wps:spPr>
                        <a:xfrm>
                          <a:off x="0" y="0"/>
                          <a:ext cx="5524500" cy="440267"/>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4A3211" id="正方形/長方形 2" o:spid="_x0000_s1026" style="position:absolute;left:0;text-align:left;margin-left:0;margin-top:.75pt;width:435pt;height:34.65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" filled="f" strokecolor="black [3213]" strokeweight=".5pt">
                <w10:wrap anchorx="margin"/>
              </v:rect>
            </w:pict>
          </mc:Fallback>
        </mc:AlternateContent>
      </w:r>
      <w:hyperlink r:id="rId7" w:history="1">
        <w:r w:rsidR="005579F6" w:rsidRPr="000B1286">
          <w:rPr>
            <w:rStyle w:val="ae"/>
          </w:rPr>
          <w:t>https://www.city.toyonaka.osaka.jp/kenko/kaigo_hukushi/kaigohoken/kaigo_jigyousya/kaigo_jigyosya/kyoutuu/kaigootoiawase.html</w:t>
        </w:r>
      </w:hyperlink>
    </w:p>
    <w:p w:rsidR="00203397" w:rsidRPr="00D017F9" w:rsidRDefault="008273E4" w:rsidP="009055E5">
      <w:pPr>
        <w:rPr>
          <w:rFonts w:ascii="ＭＳ 明朝" w:hAnsi="ＭＳ 明朝"/>
        </w:rPr>
      </w:pPr>
      <w:r>
        <w:rPr>
          <w:rFonts w:ascii="ＭＳ 明朝" w:hAnsi="ＭＳ 明朝" w:hint="eastAsia"/>
        </w:rPr>
        <w:lastRenderedPageBreak/>
        <w:t>上記のリンクを</w:t>
      </w:r>
      <w:r w:rsidR="005579F6">
        <w:rPr>
          <w:rFonts w:ascii="ＭＳ 明朝" w:hAnsi="ＭＳ 明朝" w:hint="eastAsia"/>
        </w:rPr>
        <w:t>Ctrlキーを押しながら</w:t>
      </w:r>
      <w:r>
        <w:rPr>
          <w:rFonts w:ascii="ＭＳ 明朝" w:hAnsi="ＭＳ 明朝" w:hint="eastAsia"/>
        </w:rPr>
        <w:t>クリック、も</w:t>
      </w:r>
      <w:r w:rsidR="00203397">
        <w:rPr>
          <w:rFonts w:ascii="ＭＳ 明朝" w:hAnsi="ＭＳ 明朝" w:hint="eastAsia"/>
        </w:rPr>
        <w:t>しくは市ホームページのトップ画面から「ページ番号検索</w:t>
      </w:r>
      <w:r w:rsidR="00C0664A">
        <w:rPr>
          <w:rFonts w:ascii="ＭＳ 明朝" w:hAnsi="ＭＳ 明朝" w:hint="eastAsia"/>
        </w:rPr>
        <w:t>」で「</w:t>
      </w:r>
      <w:r w:rsidR="00D017F9">
        <w:rPr>
          <w:rFonts w:ascii="ＭＳ 明朝" w:hAnsi="ＭＳ 明朝" w:hint="eastAsia"/>
        </w:rPr>
        <w:t>858012287</w:t>
      </w:r>
      <w:r w:rsidR="00C0664A">
        <w:rPr>
          <w:rFonts w:ascii="ＭＳ 明朝" w:hAnsi="ＭＳ 明朝" w:hint="eastAsia"/>
        </w:rPr>
        <w:t>」と検索してください。</w:t>
      </w:r>
    </w:p>
    <w:p w:rsidR="00C0664A" w:rsidRDefault="00D017F9" w:rsidP="009055E5">
      <w:pPr>
        <w:rPr>
          <w:rFonts w:ascii="ＭＳ ゴシック" w:eastAsia="ＭＳ ゴシック" w:hAnsi="ＭＳ ゴシック"/>
          <w:b/>
        </w:rPr>
      </w:pPr>
      <w:r>
        <w:rPr>
          <w:rFonts w:ascii="ＭＳ ゴシック" w:eastAsia="ＭＳ ゴシック" w:hAnsi="ＭＳ ゴシック" w:hint="eastAsia"/>
          <w:b/>
          <w:noProof/>
          <w:color w:val="000000" w:themeColor="text1"/>
        </w:rPr>
        <mc:AlternateContent>
          <mc:Choice Requires="wps">
            <w:drawing>
              <wp:anchor distT="0" distB="0" distL="114300" distR="114300" simplePos="0" relativeHeight="251665408" behindDoc="0" locked="0" layoutInCell="1" allowOverlap="1" wp14:anchorId="2CCC2B5F" wp14:editId="2FA8B38E">
                <wp:simplePos x="0" y="0"/>
                <wp:positionH relativeFrom="column">
                  <wp:posOffset>1792605</wp:posOffset>
                </wp:positionH>
                <wp:positionV relativeFrom="paragraph">
                  <wp:posOffset>164465</wp:posOffset>
                </wp:positionV>
                <wp:extent cx="1691640" cy="228600"/>
                <wp:effectExtent l="19050" t="19050" r="22860" b="19050"/>
                <wp:wrapNone/>
                <wp:docPr id="4" name="角丸四角形 4"/>
                <wp:cNvGraphicFramePr/>
                <a:graphic xmlns:a="http://schemas.openxmlformats.org/drawingml/2006/main">
                  <a:graphicData uri="http://schemas.microsoft.com/office/word/2010/wordprocessingShape">
                    <wps:wsp>
                      <wps:cNvSpPr/>
                      <wps:spPr>
                        <a:xfrm>
                          <a:off x="0" y="0"/>
                          <a:ext cx="1691640" cy="22860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75D341" id="角丸四角形 4" o:spid="_x0000_s1026" style="position:absolute;left:0;text-align:left;margin-left:141.15pt;margin-top:12.95pt;width:133.2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" filled="f" strokecolor="red" strokeweight="2.25pt">
                <v:stroke joinstyle="miter"/>
              </v:roundrect>
            </w:pict>
          </mc:Fallback>
        </mc:AlternateContent>
      </w:r>
      <w:r>
        <w:rPr>
          <w:rFonts w:ascii="ＭＳ ゴシック" w:eastAsia="ＭＳ ゴシック" w:hAnsi="ＭＳ ゴシック" w:hint="eastAsia"/>
          <w:b/>
          <w:noProof/>
          <w:color w:val="000000" w:themeColor="text1"/>
        </w:rPr>
        <mc:AlternateContent>
          <mc:Choice Requires="wps">
            <w:drawing>
              <wp:anchor distT="0" distB="0" distL="114300" distR="114300" simplePos="0" relativeHeight="251663360" behindDoc="0" locked="0" layoutInCell="1" allowOverlap="1">
                <wp:simplePos x="0" y="0"/>
                <wp:positionH relativeFrom="column">
                  <wp:posOffset>78105</wp:posOffset>
                </wp:positionH>
                <wp:positionV relativeFrom="paragraph">
                  <wp:posOffset>436880</wp:posOffset>
                </wp:positionV>
                <wp:extent cx="871855" cy="270510"/>
                <wp:effectExtent l="19050" t="19050" r="23495" b="15240"/>
                <wp:wrapNone/>
                <wp:docPr id="3" name="角丸四角形 3"/>
                <wp:cNvGraphicFramePr/>
                <a:graphic xmlns:a="http://schemas.openxmlformats.org/drawingml/2006/main">
                  <a:graphicData uri="http://schemas.microsoft.com/office/word/2010/wordprocessingShape">
                    <wps:wsp>
                      <wps:cNvSpPr/>
                      <wps:spPr>
                        <a:xfrm>
                          <a:off x="0" y="0"/>
                          <a:ext cx="871855" cy="27051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0DD3B2C" id="角丸四角形 3" o:spid="_x0000_s1026" style="position:absolute;left:0;text-align:left;margin-left:6.15pt;margin-top:34.4pt;width:68.65pt;height:21.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" filled="f" strokecolor="red" strokeweight="2.25pt">
                <v:stroke joinstyle="miter"/>
              </v:roundrect>
            </w:pict>
          </mc:Fallback>
        </mc:AlternateContent>
      </w:r>
      <w:r>
        <w:rPr>
          <w:noProof/>
        </w:rPr>
        <w:drawing>
          <wp:inline distT="0" distB="0" distL="0" distR="0" wp14:anchorId="2FD31240" wp14:editId="4F6FF086">
            <wp:extent cx="5400040" cy="831918"/>
            <wp:effectExtent l="0" t="0" r="0" b="63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001" t="37761" r="23095" b="44368"/>
                    <a:stretch/>
                  </pic:blipFill>
                  <pic:spPr bwMode="auto">
                    <a:xfrm>
                      <a:off x="0" y="0"/>
                      <a:ext cx="5400040" cy="831918"/>
                    </a:xfrm>
                    <a:prstGeom prst="rect">
                      <a:avLst/>
                    </a:prstGeom>
                    <a:ln>
                      <a:noFill/>
                    </a:ln>
                    <a:extLst>
                      <a:ext uri="{53640926-AAD7-44D8-BBD7-CCE9431645EC}">
                        <a14:shadowObscured xmlns:a14="http://schemas.microsoft.com/office/drawing/2010/main"/>
                      </a:ext>
                    </a:extLst>
                  </pic:spPr>
                </pic:pic>
              </a:graphicData>
            </a:graphic>
          </wp:inline>
        </w:drawing>
      </w:r>
    </w:p>
    <w:p w:rsidR="00C0664A" w:rsidRDefault="00C0664A" w:rsidP="009055E5">
      <w:pPr>
        <w:rPr>
          <w:rFonts w:ascii="ＭＳ ゴシック" w:eastAsia="ＭＳ ゴシック" w:hAnsi="ＭＳ ゴシック"/>
          <w:b/>
        </w:rPr>
      </w:pPr>
    </w:p>
    <w:p w:rsidR="00BC499E" w:rsidRDefault="00BC499E" w:rsidP="009055E5">
      <w:pPr>
        <w:rPr>
          <w:rFonts w:ascii="ＭＳ ゴシック" w:eastAsia="ＭＳ ゴシック" w:hAnsi="ＭＳ ゴシック"/>
          <w:b/>
        </w:rPr>
      </w:pPr>
    </w:p>
    <w:p w:rsidR="00BC499E" w:rsidRDefault="00BC499E" w:rsidP="009055E5">
      <w:pPr>
        <w:rPr>
          <w:rFonts w:ascii="ＭＳ ゴシック" w:eastAsia="ＭＳ ゴシック" w:hAnsi="ＭＳ ゴシック"/>
          <w:b/>
        </w:rPr>
      </w:pPr>
      <w:r>
        <w:rPr>
          <w:rFonts w:ascii="ＭＳ ゴシック" w:eastAsia="ＭＳ ゴシック" w:hAnsi="ＭＳ ゴシック"/>
          <w:b/>
          <w:noProof/>
        </w:rPr>
        <w:drawing>
          <wp:anchor distT="0" distB="0" distL="114300" distR="114300" simplePos="0" relativeHeight="251666432" behindDoc="1" locked="0" layoutInCell="1" allowOverlap="1">
            <wp:simplePos x="0" y="0"/>
            <wp:positionH relativeFrom="column">
              <wp:posOffset>256540</wp:posOffset>
            </wp:positionH>
            <wp:positionV relativeFrom="paragraph">
              <wp:posOffset>192828</wp:posOffset>
            </wp:positionV>
            <wp:extent cx="899795" cy="89979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rcode.jpg"/>
                    <pic:cNvPicPr/>
                  </pic:nvPicPr>
                  <pic:blipFill>
                    <a:blip r:embed="rId9">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b/>
        </w:rPr>
        <w:t>【豊中市電子申込システムＱＲコード】</w:t>
      </w:r>
    </w:p>
    <w:p w:rsidR="00BC499E" w:rsidRDefault="00BC499E" w:rsidP="009055E5">
      <w:pPr>
        <w:rPr>
          <w:rFonts w:ascii="ＭＳ ゴシック" w:eastAsia="ＭＳ ゴシック" w:hAnsi="ＭＳ ゴシック"/>
          <w:b/>
        </w:rPr>
      </w:pPr>
    </w:p>
    <w:p w:rsidR="00BC499E" w:rsidRDefault="00BC499E" w:rsidP="009055E5">
      <w:pPr>
        <w:rPr>
          <w:rFonts w:ascii="ＭＳ ゴシック" w:eastAsia="ＭＳ ゴシック" w:hAnsi="ＭＳ ゴシック"/>
          <w:b/>
        </w:rPr>
      </w:pPr>
    </w:p>
    <w:p w:rsidR="00BC499E" w:rsidRDefault="00BC499E" w:rsidP="009055E5">
      <w:pPr>
        <w:rPr>
          <w:rFonts w:ascii="ＭＳ ゴシック" w:eastAsia="ＭＳ ゴシック" w:hAnsi="ＭＳ ゴシック"/>
          <w:b/>
        </w:rPr>
      </w:pPr>
    </w:p>
    <w:p w:rsidR="00BC499E" w:rsidRPr="00BC499E" w:rsidRDefault="00BC499E" w:rsidP="009055E5">
      <w:pPr>
        <w:rPr>
          <w:rFonts w:ascii="ＭＳ ゴシック" w:eastAsia="ＭＳ ゴシック" w:hAnsi="ＭＳ ゴシック"/>
          <w:b/>
        </w:rPr>
      </w:pPr>
    </w:p>
    <w:p w:rsidR="001B0F1D" w:rsidRDefault="001B0F1D" w:rsidP="001B0F1D">
      <w:r>
        <w:rPr>
          <w:rFonts w:hint="eastAsia"/>
        </w:rPr>
        <w:t>※電子申込の方法については、上記ホームページ掲載の【電子申込システムでの質問申込　入力方法】をご確認ください。</w:t>
      </w:r>
    </w:p>
    <w:p w:rsidR="00E94957" w:rsidRPr="00335511" w:rsidRDefault="00E94957" w:rsidP="001B0F1D"/>
    <w:p w:rsidR="00321A8D" w:rsidRPr="008731B0" w:rsidRDefault="00942EC8" w:rsidP="009055E5">
      <w:pPr>
        <w:ind w:left="211" w:hangingChars="100" w:hanging="211"/>
        <w:rPr>
          <w:rFonts w:ascii="ＭＳ ゴシック" w:eastAsia="ＭＳ ゴシック" w:hAnsi="ＭＳ ゴシック"/>
          <w:b/>
          <w:u w:val="single"/>
        </w:rPr>
      </w:pPr>
      <w:r w:rsidRPr="008731B0">
        <w:rPr>
          <w:rFonts w:ascii="ＭＳ ゴシック" w:eastAsia="ＭＳ ゴシック" w:hAnsi="ＭＳ ゴシック" w:hint="eastAsia"/>
          <w:b/>
          <w:u w:val="single"/>
        </w:rPr>
        <w:t>3.</w:t>
      </w:r>
      <w:r w:rsidR="009055E5" w:rsidRPr="008731B0">
        <w:rPr>
          <w:rFonts w:ascii="ＭＳ ゴシック" w:eastAsia="ＭＳ ゴシック" w:hAnsi="ＭＳ ゴシック" w:hint="eastAsia"/>
          <w:b/>
          <w:u w:val="single"/>
        </w:rPr>
        <w:t>この通知に関する問合せ</w:t>
      </w:r>
    </w:p>
    <w:p w:rsidR="00F07E86" w:rsidRPr="00F07E86" w:rsidRDefault="00321A8D" w:rsidP="00321A8D">
      <w:r>
        <w:rPr>
          <w:rFonts w:hint="eastAsia"/>
        </w:rPr>
        <w:t>豊中市</w:t>
      </w:r>
      <w:r>
        <w:rPr>
          <w:rFonts w:hint="eastAsia"/>
        </w:rPr>
        <w:t xml:space="preserve"> </w:t>
      </w:r>
      <w:r>
        <w:rPr>
          <w:rFonts w:hint="eastAsia"/>
        </w:rPr>
        <w:t>福祉部</w:t>
      </w:r>
      <w:r>
        <w:rPr>
          <w:rFonts w:hint="eastAsia"/>
        </w:rPr>
        <w:t xml:space="preserve"> </w:t>
      </w:r>
      <w:r>
        <w:rPr>
          <w:rFonts w:hint="eastAsia"/>
        </w:rPr>
        <w:t>長寿社会政策課</w:t>
      </w:r>
      <w:r>
        <w:rPr>
          <w:rFonts w:hint="eastAsia"/>
        </w:rPr>
        <w:t xml:space="preserve"> </w:t>
      </w:r>
      <w:r>
        <w:rPr>
          <w:rFonts w:hint="eastAsia"/>
        </w:rPr>
        <w:t>事業所</w:t>
      </w:r>
      <w:r>
        <w:t>指定係</w:t>
      </w:r>
    </w:p>
    <w:p w:rsidR="00321A8D" w:rsidRDefault="00321A8D" w:rsidP="00321A8D">
      <w:r>
        <w:rPr>
          <w:rFonts w:hint="eastAsia"/>
        </w:rPr>
        <w:t>電　話</w:t>
      </w:r>
      <w:r>
        <w:t>：</w:t>
      </w:r>
      <w:r>
        <w:rPr>
          <w:rFonts w:hint="eastAsia"/>
        </w:rPr>
        <w:t>06-6858-2838</w:t>
      </w:r>
    </w:p>
    <w:p w:rsidR="00321A8D" w:rsidRDefault="00321A8D" w:rsidP="00321A8D">
      <w:pPr>
        <w:ind w:left="210" w:hangingChars="100" w:hanging="210"/>
      </w:pPr>
      <w:r>
        <w:rPr>
          <w:rFonts w:hint="eastAsia"/>
        </w:rPr>
        <w:t>メール：</w:t>
      </w:r>
      <w:r>
        <w:rPr>
          <w:rFonts w:hint="eastAsia"/>
        </w:rPr>
        <w:t xml:space="preserve"> </w:t>
      </w:r>
      <w:hyperlink r:id="rId10" w:history="1">
        <w:r w:rsidRPr="00D52623">
          <w:rPr>
            <w:rStyle w:val="ae"/>
            <w:rFonts w:hint="eastAsia"/>
          </w:rPr>
          <w:t>chouju@city.toyonaka.osaka.jp</w:t>
        </w:r>
      </w:hyperlink>
    </w:p>
    <w:p w:rsidR="00321A8D" w:rsidRDefault="00321A8D" w:rsidP="00F12565">
      <w:pPr>
        <w:ind w:left="210" w:hangingChars="100" w:hanging="210"/>
      </w:pPr>
    </w:p>
    <w:p w:rsidR="00321A8D" w:rsidRDefault="00321A8D" w:rsidP="00F12565">
      <w:pPr>
        <w:ind w:left="210" w:hangingChars="100" w:hanging="210"/>
      </w:pPr>
    </w:p>
    <w:p w:rsidR="00321A8D" w:rsidRDefault="00321A8D" w:rsidP="00942EC8"/>
    <w:p w:rsidR="00321A8D" w:rsidRPr="00321A8D" w:rsidRDefault="00321A8D" w:rsidP="00F12565">
      <w:pPr>
        <w:ind w:left="210" w:hangingChars="100" w:hanging="210"/>
      </w:pPr>
    </w:p>
    <w:p w:rsidR="00E71202" w:rsidRDefault="00E71202" w:rsidP="00E71202">
      <w:pPr>
        <w:pStyle w:val="a5"/>
      </w:pPr>
      <w:r>
        <w:rPr>
          <w:rFonts w:hint="eastAsia"/>
        </w:rPr>
        <w:t>以上</w:t>
      </w:r>
    </w:p>
    <w:p w:rsidR="00E71202" w:rsidRDefault="00E71202" w:rsidP="00E71202"/>
    <w:p w:rsidR="00FC1B5D" w:rsidRDefault="00FC1B5D" w:rsidP="00E71202"/>
    <w:p w:rsidR="00FC1B5D" w:rsidRDefault="00FC1B5D" w:rsidP="00E71202"/>
    <w:sectPr w:rsidR="00FC1B5D" w:rsidSect="008C4CCD">
      <w:pgSz w:w="11906" w:h="16838"/>
      <w:pgMar w:top="1418"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270C" w:rsidRDefault="0009270C" w:rsidP="009D434C">
      <w:r>
        <w:separator/>
      </w:r>
    </w:p>
  </w:endnote>
  <w:endnote w:type="continuationSeparator" w:id="0">
    <w:p w:rsidR="0009270C" w:rsidRDefault="0009270C" w:rsidP="009D4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270C" w:rsidRDefault="0009270C" w:rsidP="009D434C">
      <w:r>
        <w:separator/>
      </w:r>
    </w:p>
  </w:footnote>
  <w:footnote w:type="continuationSeparator" w:id="0">
    <w:p w:rsidR="0009270C" w:rsidRDefault="0009270C" w:rsidP="009D4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06953"/>
    <w:multiLevelType w:val="hybridMultilevel"/>
    <w:tmpl w:val="CA6417FA"/>
    <w:lvl w:ilvl="0" w:tplc="CCF8F4B0">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3F43A66"/>
    <w:multiLevelType w:val="hybridMultilevel"/>
    <w:tmpl w:val="B43E4B74"/>
    <w:lvl w:ilvl="0" w:tplc="E9CE2BD4">
      <w:start w:val="1"/>
      <w:numFmt w:val="decimalFullWidth"/>
      <w:lvlText w:val="%1．"/>
      <w:lvlJc w:val="left"/>
      <w:pPr>
        <w:ind w:left="432" w:hanging="432"/>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84E2786"/>
    <w:multiLevelType w:val="hybridMultilevel"/>
    <w:tmpl w:val="9A7C0B94"/>
    <w:lvl w:ilvl="0" w:tplc="DB201442">
      <w:start w:val="3"/>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F723ADD"/>
    <w:multiLevelType w:val="hybridMultilevel"/>
    <w:tmpl w:val="081C939C"/>
    <w:lvl w:ilvl="0" w:tplc="8292A4E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1C30"/>
    <w:rsid w:val="0009270C"/>
    <w:rsid w:val="001B0F1D"/>
    <w:rsid w:val="001C04BE"/>
    <w:rsid w:val="00203397"/>
    <w:rsid w:val="00212A84"/>
    <w:rsid w:val="002C76E7"/>
    <w:rsid w:val="00321A8D"/>
    <w:rsid w:val="003312D3"/>
    <w:rsid w:val="00335511"/>
    <w:rsid w:val="00345944"/>
    <w:rsid w:val="00371A3C"/>
    <w:rsid w:val="003D064B"/>
    <w:rsid w:val="00441504"/>
    <w:rsid w:val="004B2586"/>
    <w:rsid w:val="005579F6"/>
    <w:rsid w:val="00585535"/>
    <w:rsid w:val="00643509"/>
    <w:rsid w:val="00651C30"/>
    <w:rsid w:val="006707D5"/>
    <w:rsid w:val="008273E4"/>
    <w:rsid w:val="008731B0"/>
    <w:rsid w:val="008C4CCD"/>
    <w:rsid w:val="008E10E2"/>
    <w:rsid w:val="009055E5"/>
    <w:rsid w:val="00942EC8"/>
    <w:rsid w:val="009D434C"/>
    <w:rsid w:val="009E037C"/>
    <w:rsid w:val="00A06EAC"/>
    <w:rsid w:val="00A61F6A"/>
    <w:rsid w:val="00A70C15"/>
    <w:rsid w:val="00AD080D"/>
    <w:rsid w:val="00B418AE"/>
    <w:rsid w:val="00B57C4C"/>
    <w:rsid w:val="00B94D41"/>
    <w:rsid w:val="00BC499E"/>
    <w:rsid w:val="00C0664A"/>
    <w:rsid w:val="00C91109"/>
    <w:rsid w:val="00CB0F47"/>
    <w:rsid w:val="00CD4C0E"/>
    <w:rsid w:val="00CE6220"/>
    <w:rsid w:val="00CF736D"/>
    <w:rsid w:val="00D017F9"/>
    <w:rsid w:val="00D04807"/>
    <w:rsid w:val="00E71202"/>
    <w:rsid w:val="00E74A81"/>
    <w:rsid w:val="00E94957"/>
    <w:rsid w:val="00F073F6"/>
    <w:rsid w:val="00F07E86"/>
    <w:rsid w:val="00F12565"/>
    <w:rsid w:val="00FB1A90"/>
    <w:rsid w:val="00FC1B5D"/>
    <w:rsid w:val="00FE74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3C842C4A-8DF8-450A-98EB-764F02F6C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E71202"/>
    <w:pPr>
      <w:jc w:val="center"/>
    </w:pPr>
  </w:style>
  <w:style w:type="character" w:customStyle="1" w:styleId="a4">
    <w:name w:val="記 (文字)"/>
    <w:basedOn w:val="a0"/>
    <w:link w:val="a3"/>
    <w:uiPriority w:val="99"/>
    <w:rsid w:val="00E71202"/>
  </w:style>
  <w:style w:type="paragraph" w:styleId="a5">
    <w:name w:val="Closing"/>
    <w:basedOn w:val="a"/>
    <w:link w:val="a6"/>
    <w:uiPriority w:val="99"/>
    <w:unhideWhenUsed/>
    <w:rsid w:val="00E71202"/>
    <w:pPr>
      <w:jc w:val="right"/>
    </w:pPr>
  </w:style>
  <w:style w:type="character" w:customStyle="1" w:styleId="a6">
    <w:name w:val="結語 (文字)"/>
    <w:basedOn w:val="a0"/>
    <w:link w:val="a5"/>
    <w:uiPriority w:val="99"/>
    <w:rsid w:val="00E71202"/>
  </w:style>
  <w:style w:type="paragraph" w:styleId="a7">
    <w:name w:val="List Paragraph"/>
    <w:basedOn w:val="a"/>
    <w:uiPriority w:val="34"/>
    <w:qFormat/>
    <w:rsid w:val="004B2586"/>
    <w:pPr>
      <w:ind w:leftChars="400" w:left="840"/>
    </w:pPr>
  </w:style>
  <w:style w:type="paragraph" w:styleId="a8">
    <w:name w:val="Balloon Text"/>
    <w:basedOn w:val="a"/>
    <w:link w:val="a9"/>
    <w:uiPriority w:val="99"/>
    <w:semiHidden/>
    <w:unhideWhenUsed/>
    <w:rsid w:val="004B258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B2586"/>
    <w:rPr>
      <w:rFonts w:asciiTheme="majorHAnsi" w:eastAsiaTheme="majorEastAsia" w:hAnsiTheme="majorHAnsi" w:cstheme="majorBidi"/>
      <w:sz w:val="18"/>
      <w:szCs w:val="18"/>
    </w:rPr>
  </w:style>
  <w:style w:type="paragraph" w:styleId="aa">
    <w:name w:val="header"/>
    <w:basedOn w:val="a"/>
    <w:link w:val="ab"/>
    <w:uiPriority w:val="99"/>
    <w:unhideWhenUsed/>
    <w:rsid w:val="009D434C"/>
    <w:pPr>
      <w:tabs>
        <w:tab w:val="center" w:pos="4252"/>
        <w:tab w:val="right" w:pos="8504"/>
      </w:tabs>
      <w:snapToGrid w:val="0"/>
    </w:pPr>
  </w:style>
  <w:style w:type="character" w:customStyle="1" w:styleId="ab">
    <w:name w:val="ヘッダー (文字)"/>
    <w:basedOn w:val="a0"/>
    <w:link w:val="aa"/>
    <w:uiPriority w:val="99"/>
    <w:rsid w:val="009D434C"/>
  </w:style>
  <w:style w:type="paragraph" w:styleId="ac">
    <w:name w:val="footer"/>
    <w:basedOn w:val="a"/>
    <w:link w:val="ad"/>
    <w:uiPriority w:val="99"/>
    <w:unhideWhenUsed/>
    <w:rsid w:val="009D434C"/>
    <w:pPr>
      <w:tabs>
        <w:tab w:val="center" w:pos="4252"/>
        <w:tab w:val="right" w:pos="8504"/>
      </w:tabs>
      <w:snapToGrid w:val="0"/>
    </w:pPr>
  </w:style>
  <w:style w:type="character" w:customStyle="1" w:styleId="ad">
    <w:name w:val="フッター (文字)"/>
    <w:basedOn w:val="a0"/>
    <w:link w:val="ac"/>
    <w:uiPriority w:val="99"/>
    <w:rsid w:val="009D434C"/>
  </w:style>
  <w:style w:type="character" w:styleId="ae">
    <w:name w:val="Hyperlink"/>
    <w:basedOn w:val="a0"/>
    <w:uiPriority w:val="99"/>
    <w:unhideWhenUsed/>
    <w:rsid w:val="00321A8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s://www.city.toyonaka.osaka.jp/kenko/kaigo_hukushi/kaigohoken/kaigo_jigyousya/kaigo_jigyosya/kyoutuu/kaigootoiawase.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chouju@city.toyonaka.osaka.jp" TargetMode="External"/><Relationship Id="rId4" Type="http://schemas.openxmlformats.org/officeDocument/2006/relationships/webSettings" Target="webSettings.xml"/><Relationship Id="rId9" Type="http://schemas.openxmlformats.org/officeDocument/2006/relationships/image" Target="media/image2.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192</Words>
  <Characters>1095</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豊中市</dc:creator>
  <cp:keywords/>
  <dc:description/>
  <cp:lastModifiedBy>Administrator</cp:lastModifiedBy>
  <cp:revision>3</cp:revision>
  <cp:lastPrinted>2024-08-30T00:52:00Z</cp:lastPrinted>
  <dcterms:created xsi:type="dcterms:W3CDTF">2024-08-30T08:26:00Z</dcterms:created>
  <dcterms:modified xsi:type="dcterms:W3CDTF">2024-08-30T08:34:00Z</dcterms:modified>
</cp:coreProperties>
</file>