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D30" w:rsidRDefault="00D867A2" w:rsidP="00B3301B">
      <w:pPr>
        <w:jc w:val="cente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3872" behindDoc="0" locked="0" layoutInCell="1" allowOverlap="1">
                <wp:simplePos x="0" y="0"/>
                <wp:positionH relativeFrom="column">
                  <wp:posOffset>3688080</wp:posOffset>
                </wp:positionH>
                <wp:positionV relativeFrom="paragraph">
                  <wp:posOffset>-609600</wp:posOffset>
                </wp:positionV>
                <wp:extent cx="2171700" cy="381000"/>
                <wp:effectExtent l="0" t="0" r="19050" b="19050"/>
                <wp:wrapNone/>
                <wp:docPr id="8" name="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DE5141" w:rsidRPr="00A96C08" w:rsidRDefault="00DE5141" w:rsidP="00D867A2">
                            <w:pPr>
                              <w:spacing w:line="240" w:lineRule="exact"/>
                              <w:rPr>
                                <w:rFonts w:ascii="HGPｺﾞｼｯｸE" w:eastAsia="HGPｺﾞｼｯｸE" w:hint="eastAsia"/>
                                <w:szCs w:val="21"/>
                              </w:rPr>
                            </w:pPr>
                            <w:r w:rsidRPr="00A96C08">
                              <w:rPr>
                                <w:rFonts w:ascii="HGPｺﾞｼｯｸE" w:eastAsia="HGPｺﾞｼｯｸE" w:hint="eastAsia"/>
                                <w:szCs w:val="21"/>
                              </w:rPr>
                              <w:t>メモは、事業所への注意事項です。</w:t>
                            </w:r>
                          </w:p>
                          <w:p w:rsidR="00DE5141" w:rsidRPr="00A96C08" w:rsidRDefault="00DE5141" w:rsidP="00D867A2">
                            <w:pPr>
                              <w:spacing w:line="240" w:lineRule="exact"/>
                              <w:rPr>
                                <w:rFonts w:ascii="HGPｺﾞｼｯｸE" w:eastAsia="HGPｺﾞｼｯｸE" w:hint="eastAsia"/>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26" type="#_x0000_t65" style="position:absolute;left:0;text-align:left;margin-left:290.4pt;margin-top:-48pt;width:171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" fillcolor="#ff9" strokeweight="1pt">
                <v:stroke dashstyle="1 1"/>
                <v:textbox inset="5.85pt,.7pt,5.85pt,.7pt">
                  <w:txbxContent>
                    <w:p w:rsidR="00DE5141" w:rsidRPr="00A96C08" w:rsidRDefault="00DE5141" w:rsidP="00D867A2">
                      <w:pPr>
                        <w:spacing w:line="240" w:lineRule="exact"/>
                        <w:rPr>
                          <w:rFonts w:ascii="HGPｺﾞｼｯｸE" w:eastAsia="HGPｺﾞｼｯｸE" w:hint="eastAsia"/>
                          <w:szCs w:val="21"/>
                        </w:rPr>
                      </w:pPr>
                      <w:r w:rsidRPr="00A96C08">
                        <w:rPr>
                          <w:rFonts w:ascii="HGPｺﾞｼｯｸE" w:eastAsia="HGPｺﾞｼｯｸE" w:hint="eastAsia"/>
                          <w:szCs w:val="21"/>
                        </w:rPr>
                        <w:t>メモは、事業所への注意事項です。</w:t>
                      </w:r>
                    </w:p>
                    <w:p w:rsidR="00DE5141" w:rsidRPr="00A96C08" w:rsidRDefault="00DE5141" w:rsidP="00D867A2">
                      <w:pPr>
                        <w:spacing w:line="240" w:lineRule="exact"/>
                        <w:rPr>
                          <w:rFonts w:ascii="HGPｺﾞｼｯｸE" w:eastAsia="HGPｺﾞｼｯｸE" w:hint="eastAsia"/>
                          <w:szCs w:val="21"/>
                        </w:rPr>
                      </w:pPr>
                      <w:r w:rsidRPr="00A96C08">
                        <w:rPr>
                          <w:rFonts w:ascii="HGPｺﾞｼｯｸE" w:eastAsia="HGPｺﾞｼｯｸE" w:hint="eastAsia"/>
                          <w:szCs w:val="21"/>
                        </w:rPr>
                        <w:t>作成時は、消してください。</w:t>
                      </w:r>
                    </w:p>
                  </w:txbxContent>
                </v:textbox>
              </v:shape>
            </w:pict>
          </mc:Fallback>
        </mc:AlternateContent>
      </w:r>
    </w:p>
    <w:p w:rsidR="007C10BB" w:rsidRPr="007C10BB" w:rsidRDefault="00C71227" w:rsidP="00115D30">
      <w:pPr>
        <w:jc w:val="right"/>
        <w:rPr>
          <w:rFonts w:ascii="ＭＳ ゴシック" w:eastAsia="ＭＳ ゴシック" w:hAnsi="ＭＳ ゴシック"/>
          <w:szCs w:val="21"/>
        </w:rPr>
      </w:pPr>
      <w:r w:rsidRPr="007C10BB">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simplePos x="0" y="0"/>
                <wp:positionH relativeFrom="column">
                  <wp:posOffset>-85725</wp:posOffset>
                </wp:positionH>
                <wp:positionV relativeFrom="paragraph">
                  <wp:posOffset>-628650</wp:posOffset>
                </wp:positionV>
                <wp:extent cx="5848350" cy="619125"/>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19125"/>
                        </a:xfrm>
                        <a:prstGeom prst="rect">
                          <a:avLst/>
                        </a:prstGeom>
                        <a:solidFill>
                          <a:srgbClr val="FFFFFF"/>
                        </a:solidFill>
                        <a:ln w="9525">
                          <a:solidFill>
                            <a:srgbClr val="000000"/>
                          </a:solidFill>
                          <a:miter lim="800000"/>
                          <a:headEnd/>
                          <a:tailEnd/>
                        </a:ln>
                      </wps:spPr>
                      <wps:txbx>
                        <w:txbxContent>
                          <w:p w:rsidR="00DE5141" w:rsidRPr="00B3301B" w:rsidRDefault="00DE5141" w:rsidP="00B3301B">
                            <w:pPr>
                              <w:spacing w:line="240" w:lineRule="exact"/>
                              <w:rPr>
                                <w:rFonts w:ascii="HG創英角ｺﾞｼｯｸUB" w:eastAsia="HG創英角ｺﾞｼｯｸUB"/>
                                <w:color w:val="0070C0"/>
                                <w:sz w:val="24"/>
                                <w:szCs w:val="24"/>
                              </w:rPr>
                            </w:pPr>
                            <w:r>
                              <w:rPr>
                                <w:rFonts w:ascii="HG創英角ｺﾞｼｯｸUB" w:eastAsia="HG創英角ｺﾞｼｯｸUB" w:hint="eastAsia"/>
                                <w:color w:val="0070C0"/>
                                <w:sz w:val="24"/>
                                <w:szCs w:val="24"/>
                              </w:rPr>
                              <w:t>＜豊中市参考</w:t>
                            </w:r>
                            <w:r w:rsidRPr="00B3301B">
                              <w:rPr>
                                <w:rFonts w:ascii="HG創英角ｺﾞｼｯｸUB" w:eastAsia="HG創英角ｺﾞｼｯｸUB" w:hint="eastAsia"/>
                                <w:color w:val="0070C0"/>
                                <w:sz w:val="24"/>
                                <w:szCs w:val="24"/>
                              </w:rPr>
                              <w:t>様式</w:t>
                            </w:r>
                            <w:r>
                              <w:rPr>
                                <w:rFonts w:ascii="HG創英角ｺﾞｼｯｸUB" w:eastAsia="HG創英角ｺﾞｼｯｸUB" w:hint="eastAsia"/>
                                <w:color w:val="0070C0"/>
                                <w:sz w:val="24"/>
                                <w:szCs w:val="24"/>
                              </w:rPr>
                              <w:t>＞</w:t>
                            </w:r>
                          </w:p>
                          <w:p w:rsidR="00DE5141" w:rsidRPr="00B3301B" w:rsidRDefault="00DE5141" w:rsidP="00B3301B">
                            <w:pPr>
                              <w:rPr>
                                <w:rFonts w:ascii="HG創英角ｺﾞｼｯｸUB" w:eastAsia="HG創英角ｺﾞｼｯｸUB"/>
                                <w:color w:val="0070C0"/>
                                <w:sz w:val="24"/>
                                <w:szCs w:val="24"/>
                              </w:rPr>
                            </w:pPr>
                            <w:r w:rsidRPr="00B3301B">
                              <w:rPr>
                                <w:rFonts w:ascii="HG創英角ｺﾞｼｯｸUB" w:eastAsia="HG創英角ｺﾞｼｯｸUB" w:hAnsi="ＭＳ ゴシック" w:hint="eastAsia"/>
                                <w:b/>
                                <w:color w:val="0070C0"/>
                                <w:sz w:val="24"/>
                                <w:szCs w:val="24"/>
                              </w:rPr>
                              <w:t>各項目の内容は記載例ですので、事業者の運営に応じて内容を変更してください。</w:t>
                            </w:r>
                          </w:p>
                          <w:p w:rsidR="00DE5141" w:rsidRPr="00B3301B" w:rsidRDefault="00DE51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6.75pt;margin-top:-49.5pt;width:460.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diLAIAAFg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">
                <v:textbox>
                  <w:txbxContent>
                    <w:p w:rsidR="00DE5141" w:rsidRPr="00B3301B" w:rsidRDefault="00DE5141" w:rsidP="00B3301B">
                      <w:pPr>
                        <w:spacing w:line="240" w:lineRule="exact"/>
                        <w:rPr>
                          <w:rFonts w:ascii="HG創英角ｺﾞｼｯｸUB" w:eastAsia="HG創英角ｺﾞｼｯｸUB"/>
                          <w:color w:val="0070C0"/>
                          <w:sz w:val="24"/>
                          <w:szCs w:val="24"/>
                        </w:rPr>
                      </w:pPr>
                      <w:r>
                        <w:rPr>
                          <w:rFonts w:ascii="HG創英角ｺﾞｼｯｸUB" w:eastAsia="HG創英角ｺﾞｼｯｸUB" w:hint="eastAsia"/>
                          <w:color w:val="0070C0"/>
                          <w:sz w:val="24"/>
                          <w:szCs w:val="24"/>
                        </w:rPr>
                        <w:t>＜豊中市参考</w:t>
                      </w:r>
                      <w:r w:rsidRPr="00B3301B">
                        <w:rPr>
                          <w:rFonts w:ascii="HG創英角ｺﾞｼｯｸUB" w:eastAsia="HG創英角ｺﾞｼｯｸUB" w:hint="eastAsia"/>
                          <w:color w:val="0070C0"/>
                          <w:sz w:val="24"/>
                          <w:szCs w:val="24"/>
                        </w:rPr>
                        <w:t>様式</w:t>
                      </w:r>
                      <w:r>
                        <w:rPr>
                          <w:rFonts w:ascii="HG創英角ｺﾞｼｯｸUB" w:eastAsia="HG創英角ｺﾞｼｯｸUB" w:hint="eastAsia"/>
                          <w:color w:val="0070C0"/>
                          <w:sz w:val="24"/>
                          <w:szCs w:val="24"/>
                        </w:rPr>
                        <w:t>＞</w:t>
                      </w:r>
                    </w:p>
                    <w:p w:rsidR="00DE5141" w:rsidRPr="00B3301B" w:rsidRDefault="00DE5141" w:rsidP="00B3301B">
                      <w:pPr>
                        <w:rPr>
                          <w:rFonts w:ascii="HG創英角ｺﾞｼｯｸUB" w:eastAsia="HG創英角ｺﾞｼｯｸUB"/>
                          <w:color w:val="0070C0"/>
                          <w:sz w:val="24"/>
                          <w:szCs w:val="24"/>
                        </w:rPr>
                      </w:pPr>
                      <w:r w:rsidRPr="00B3301B">
                        <w:rPr>
                          <w:rFonts w:ascii="HG創英角ｺﾞｼｯｸUB" w:eastAsia="HG創英角ｺﾞｼｯｸUB" w:hAnsi="ＭＳ ゴシック" w:hint="eastAsia"/>
                          <w:b/>
                          <w:color w:val="0070C0"/>
                          <w:sz w:val="24"/>
                          <w:szCs w:val="24"/>
                        </w:rPr>
                        <w:t>各項目の内容は記載例ですので、事業者の運営に応じて内容を変更してください。</w:t>
                      </w:r>
                    </w:p>
                    <w:p w:rsidR="00DE5141" w:rsidRPr="00B3301B" w:rsidRDefault="00DE5141"/>
                  </w:txbxContent>
                </v:textbox>
              </v:shape>
            </w:pict>
          </mc:Fallback>
        </mc:AlternateContent>
      </w:r>
      <w:r w:rsidR="007C10BB">
        <w:rPr>
          <w:rFonts w:ascii="ＭＳ ゴシック" w:eastAsia="ＭＳ ゴシック" w:hAnsi="ＭＳ ゴシック" w:hint="eastAsia"/>
          <w:szCs w:val="21"/>
        </w:rPr>
        <w:t>○○</w:t>
      </w:r>
      <w:r w:rsidR="007C10BB" w:rsidRPr="007C10BB">
        <w:rPr>
          <w:rFonts w:ascii="ＭＳ ゴシック" w:eastAsia="ＭＳ ゴシック" w:hAnsi="ＭＳ ゴシック" w:hint="eastAsia"/>
          <w:szCs w:val="21"/>
        </w:rPr>
        <w:t>年</w:t>
      </w:r>
      <w:r w:rsidR="007C10BB">
        <w:rPr>
          <w:rFonts w:ascii="ＭＳ ゴシック" w:eastAsia="ＭＳ ゴシック" w:hAnsi="ＭＳ ゴシック" w:hint="eastAsia"/>
          <w:szCs w:val="21"/>
        </w:rPr>
        <w:t>○○</w:t>
      </w:r>
      <w:r w:rsidR="007C10BB" w:rsidRPr="007C10BB">
        <w:rPr>
          <w:rFonts w:ascii="ＭＳ ゴシック" w:eastAsia="ＭＳ ゴシック" w:hAnsi="ＭＳ ゴシック" w:hint="eastAsia"/>
          <w:szCs w:val="21"/>
        </w:rPr>
        <w:t>月</w:t>
      </w:r>
      <w:r w:rsidR="007C10BB">
        <w:rPr>
          <w:rFonts w:ascii="ＭＳ ゴシック" w:eastAsia="ＭＳ ゴシック" w:hAnsi="ＭＳ ゴシック" w:hint="eastAsia"/>
          <w:szCs w:val="21"/>
        </w:rPr>
        <w:t>○○</w:t>
      </w:r>
      <w:r w:rsidR="007C10BB" w:rsidRPr="007C10BB">
        <w:rPr>
          <w:rFonts w:ascii="ＭＳ ゴシック" w:eastAsia="ＭＳ ゴシック" w:hAnsi="ＭＳ ゴシック" w:hint="eastAsia"/>
          <w:szCs w:val="21"/>
        </w:rPr>
        <w:t>日</w:t>
      </w:r>
      <w:r w:rsidR="007C10BB">
        <w:rPr>
          <w:rFonts w:ascii="ＭＳ ゴシック" w:eastAsia="ＭＳ ゴシック" w:hAnsi="ＭＳ ゴシック" w:hint="eastAsia"/>
          <w:szCs w:val="21"/>
        </w:rPr>
        <w:t>版</w:t>
      </w:r>
    </w:p>
    <w:p w:rsidR="00E01FF1" w:rsidRPr="00B3301B" w:rsidRDefault="00CA7D76" w:rsidP="00B3301B">
      <w:pPr>
        <w:jc w:val="center"/>
        <w:rPr>
          <w:rFonts w:ascii="ＭＳ ゴシック" w:eastAsia="ＭＳ ゴシック" w:hAnsi="ＭＳ ゴシック"/>
          <w:sz w:val="36"/>
          <w:szCs w:val="36"/>
          <w:shd w:val="pct15" w:color="auto" w:fill="FFFFFF"/>
        </w:rPr>
      </w:pPr>
      <w:r w:rsidRPr="00B3301B">
        <w:rPr>
          <w:rFonts w:ascii="ＭＳ ゴシック" w:eastAsia="ＭＳ ゴシック" w:hAnsi="ＭＳ ゴシック" w:hint="eastAsia"/>
          <w:sz w:val="36"/>
          <w:szCs w:val="36"/>
        </w:rPr>
        <w:t>豊中市</w:t>
      </w:r>
      <w:r w:rsidR="00B86D20">
        <w:rPr>
          <w:rFonts w:ascii="ＭＳ ゴシック" w:eastAsia="ＭＳ ゴシック" w:hAnsi="ＭＳ ゴシック" w:hint="eastAsia"/>
          <w:sz w:val="36"/>
          <w:szCs w:val="36"/>
        </w:rPr>
        <w:t>障害者等</w:t>
      </w:r>
      <w:r w:rsidRPr="00B3301B">
        <w:rPr>
          <w:rFonts w:ascii="ＭＳ ゴシック" w:eastAsia="ＭＳ ゴシック" w:hAnsi="ＭＳ ゴシック" w:hint="eastAsia"/>
          <w:sz w:val="36"/>
          <w:szCs w:val="36"/>
        </w:rPr>
        <w:t>移動支援事業 重要事項説明書</w:t>
      </w:r>
    </w:p>
    <w:p w:rsidR="00606EB9" w:rsidRDefault="00606EB9" w:rsidP="00D479E0">
      <w:pPr>
        <w:spacing w:line="120" w:lineRule="exact"/>
        <w:rPr>
          <w:rFonts w:ascii="ＭＳ ゴシック" w:eastAsia="ＭＳ ゴシック" w:hAnsi="ＭＳ ゴシック"/>
          <w:sz w:val="22"/>
          <w:szCs w:val="22"/>
        </w:rPr>
      </w:pPr>
    </w:p>
    <w:p w:rsidR="00D479E0" w:rsidRPr="00A56D35" w:rsidRDefault="00D479E0" w:rsidP="00D479E0">
      <w:pPr>
        <w:spacing w:line="120" w:lineRule="exact"/>
        <w:rPr>
          <w:rFonts w:ascii="ＭＳ ゴシック" w:eastAsia="ＭＳ ゴシック" w:hAnsi="ＭＳ ゴシック"/>
          <w:sz w:val="22"/>
          <w:szCs w:val="22"/>
        </w:rPr>
      </w:pPr>
    </w:p>
    <w:p w:rsidR="00E01FF1" w:rsidRPr="00652D1F" w:rsidRDefault="00C532B9"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bookmarkStart w:id="0" w:name="_GoBack"/>
      <w:bookmarkEnd w:id="0"/>
      <w:r w:rsidR="00D87DE1" w:rsidRPr="00652D1F">
        <w:rPr>
          <w:rFonts w:ascii="ＭＳ ゴシック" w:eastAsia="ＭＳ ゴシック" w:hAnsi="ＭＳ ゴシック" w:hint="eastAsia"/>
          <w:sz w:val="22"/>
          <w:szCs w:val="22"/>
        </w:rPr>
        <w:t xml:space="preserve">　</w:t>
      </w:r>
      <w:r w:rsidR="00CA7D76">
        <w:rPr>
          <w:rFonts w:ascii="ＭＳ ゴシック" w:eastAsia="ＭＳ ゴシック" w:hAnsi="ＭＳ ゴシック" w:hint="eastAsia"/>
          <w:sz w:val="22"/>
          <w:szCs w:val="22"/>
        </w:rPr>
        <w:t>移動支援</w:t>
      </w:r>
      <w:r w:rsidR="00E01FF1" w:rsidRPr="00652D1F">
        <w:rPr>
          <w:rFonts w:ascii="ＭＳ ゴシック" w:eastAsia="ＭＳ ゴシック" w:hAnsi="ＭＳ ゴシック" w:hint="eastAsia"/>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652D1F" w:rsidTr="00A17904">
        <w:trPr>
          <w:trHeight w:val="198"/>
        </w:trPr>
        <w:tc>
          <w:tcPr>
            <w:tcW w:w="1794" w:type="dxa"/>
            <w:shd w:val="clear" w:color="auto" w:fill="FBD4B4"/>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9423"/>
              </w:rPr>
              <w:t>事業者名</w:t>
            </w:r>
            <w:r w:rsidRPr="00FF2F1F">
              <w:rPr>
                <w:rFonts w:ascii="ＭＳ ゴシック" w:eastAsia="ＭＳ ゴシック" w:hAnsi="ＭＳ ゴシック" w:hint="eastAsia"/>
                <w:kern w:val="0"/>
                <w:sz w:val="22"/>
                <w:szCs w:val="22"/>
                <w:fitText w:val="1540" w:id="-516199423"/>
              </w:rPr>
              <w:t>称</w:t>
            </w:r>
          </w:p>
        </w:tc>
        <w:tc>
          <w:tcPr>
            <w:tcW w:w="6846" w:type="dxa"/>
            <w:tcMar>
              <w:top w:w="85" w:type="dxa"/>
              <w:left w:w="85" w:type="dxa"/>
              <w:bottom w:w="85" w:type="dxa"/>
              <w:right w:w="85" w:type="dxa"/>
            </w:tcMar>
            <w:vAlign w:val="center"/>
          </w:tcPr>
          <w:p w:rsidR="00E01FF1" w:rsidRPr="008F4929" w:rsidRDefault="00E01FF1"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（法人格及び法人の名称</w:t>
            </w:r>
            <w:r w:rsidR="00211A67"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 xml:space="preserve">）　</w:t>
            </w:r>
          </w:p>
        </w:tc>
      </w:tr>
      <w:tr w:rsidR="00E01FF1" w:rsidRPr="00652D1F" w:rsidTr="00A17904">
        <w:trPr>
          <w:trHeight w:val="212"/>
        </w:trPr>
        <w:tc>
          <w:tcPr>
            <w:tcW w:w="1794" w:type="dxa"/>
            <w:shd w:val="clear" w:color="auto" w:fill="FBD4B4"/>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9168"/>
              </w:rPr>
              <w:t>代表者氏</w:t>
            </w:r>
            <w:r w:rsidRPr="00FF2F1F">
              <w:rPr>
                <w:rFonts w:ascii="ＭＳ ゴシック" w:eastAsia="ＭＳ ゴシック" w:hAnsi="ＭＳ ゴシック" w:hint="eastAsia"/>
                <w:kern w:val="0"/>
                <w:sz w:val="22"/>
                <w:szCs w:val="22"/>
                <w:fitText w:val="1540" w:id="-516199168"/>
              </w:rPr>
              <w:t>名</w:t>
            </w:r>
          </w:p>
        </w:tc>
        <w:tc>
          <w:tcPr>
            <w:tcW w:w="6846" w:type="dxa"/>
            <w:tcMar>
              <w:top w:w="85" w:type="dxa"/>
              <w:left w:w="85" w:type="dxa"/>
              <w:bottom w:w="85" w:type="dxa"/>
              <w:right w:w="85" w:type="dxa"/>
            </w:tcMar>
            <w:vAlign w:val="center"/>
          </w:tcPr>
          <w:p w:rsidR="00E01FF1" w:rsidRPr="008F4929" w:rsidRDefault="00E01FF1"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（役職名及び代表者氏名</w:t>
            </w:r>
            <w:r w:rsidR="00211A67"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r w:rsidR="00E01FF1" w:rsidRPr="00652D1F" w:rsidTr="00A17904">
        <w:trPr>
          <w:trHeight w:val="254"/>
        </w:trPr>
        <w:tc>
          <w:tcPr>
            <w:tcW w:w="1794" w:type="dxa"/>
            <w:shd w:val="clear" w:color="auto" w:fill="FBD4B4"/>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9167"/>
              </w:rPr>
              <w:t>本社所在</w:t>
            </w:r>
            <w:r w:rsidRPr="00FF2F1F">
              <w:rPr>
                <w:rFonts w:ascii="ＭＳ ゴシック" w:eastAsia="ＭＳ ゴシック" w:hAnsi="ＭＳ ゴシック" w:hint="eastAsia"/>
                <w:kern w:val="0"/>
                <w:sz w:val="22"/>
                <w:szCs w:val="22"/>
                <w:fitText w:val="1540" w:id="-516199167"/>
              </w:rPr>
              <w:t>地</w:t>
            </w:r>
          </w:p>
          <w:p w:rsidR="00E01FF1" w:rsidRPr="00652D1F" w:rsidRDefault="00E01FF1"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9166"/>
              </w:rPr>
              <w:t>（連絡先</w:t>
            </w:r>
            <w:r w:rsidRPr="00FF2F1F">
              <w:rPr>
                <w:rFonts w:ascii="ＭＳ ゴシック" w:eastAsia="ＭＳ ゴシック" w:hAnsi="ＭＳ ゴシック" w:hint="eastAsia"/>
                <w:kern w:val="0"/>
                <w:sz w:val="22"/>
                <w:szCs w:val="22"/>
                <w:fitText w:val="1540" w:id="-516199166"/>
              </w:rPr>
              <w:t>）</w:t>
            </w:r>
          </w:p>
        </w:tc>
        <w:tc>
          <w:tcPr>
            <w:tcW w:w="6846" w:type="dxa"/>
            <w:tcMar>
              <w:top w:w="85" w:type="dxa"/>
              <w:left w:w="85" w:type="dxa"/>
              <w:bottom w:w="85" w:type="dxa"/>
              <w:right w:w="85" w:type="dxa"/>
            </w:tcMar>
            <w:vAlign w:val="center"/>
          </w:tcPr>
          <w:p w:rsidR="007727F3" w:rsidRPr="008F4929" w:rsidRDefault="00E01FF1" w:rsidP="00A13CB2">
            <w:pPr>
              <w:rPr>
                <w:rFonts w:ascii="ＭＳ ゴシック" w:eastAsia="ＭＳ ゴシック" w:hAnsi="ＭＳ ゴシック"/>
                <w:color w:val="0070C0"/>
                <w:sz w:val="22"/>
                <w:szCs w:val="22"/>
              </w:rPr>
            </w:pPr>
            <w:r w:rsidRPr="00F60AFD">
              <w:rPr>
                <w:rFonts w:ascii="ＭＳ ゴシック" w:eastAsia="ＭＳ ゴシック" w:hAnsi="ＭＳ ゴシック" w:hint="eastAsia"/>
                <w:sz w:val="22"/>
                <w:szCs w:val="22"/>
              </w:rPr>
              <w:t>（</w:t>
            </w:r>
            <w:r w:rsidRPr="008F4929">
              <w:rPr>
                <w:rFonts w:ascii="ＭＳ ゴシック" w:eastAsia="ＭＳ ゴシック" w:hAnsi="ＭＳ ゴシック" w:hint="eastAsia"/>
                <w:color w:val="0070C0"/>
                <w:sz w:val="22"/>
                <w:szCs w:val="22"/>
              </w:rPr>
              <w:t>法人登記簿記載の所在地</w:t>
            </w:r>
            <w:r w:rsidR="007727F3" w:rsidRPr="008F4929">
              <w:rPr>
                <w:rFonts w:ascii="ＭＳ ゴシック" w:eastAsia="ＭＳ ゴシック" w:hAnsi="ＭＳ ゴシック"/>
                <w:color w:val="0070C0"/>
                <w:sz w:val="22"/>
                <w:szCs w:val="22"/>
              </w:rPr>
              <w:t>）</w:t>
            </w:r>
          </w:p>
          <w:p w:rsidR="0073262B" w:rsidRPr="00F60AFD" w:rsidRDefault="007727F3" w:rsidP="00A13CB2">
            <w:pPr>
              <w:rPr>
                <w:rFonts w:ascii="ＭＳ ゴシック" w:eastAsia="ＭＳ ゴシック" w:hAnsi="ＭＳ ゴシック"/>
                <w:sz w:val="22"/>
                <w:szCs w:val="22"/>
              </w:rPr>
            </w:pPr>
            <w:r w:rsidRPr="008F4929">
              <w:rPr>
                <w:rFonts w:ascii="ＭＳ ゴシック" w:eastAsia="ＭＳ ゴシック" w:hAnsi="ＭＳ ゴシック" w:hint="eastAsia"/>
                <w:color w:val="0070C0"/>
                <w:sz w:val="22"/>
                <w:szCs w:val="22"/>
              </w:rPr>
              <w:t>（</w:t>
            </w:r>
            <w:r w:rsidR="00E01FF1" w:rsidRPr="008F4929">
              <w:rPr>
                <w:rFonts w:ascii="ＭＳ ゴシック" w:eastAsia="ＭＳ ゴシック" w:hAnsi="ＭＳ ゴシック" w:hint="eastAsia"/>
                <w:color w:val="0070C0"/>
                <w:sz w:val="22"/>
                <w:szCs w:val="22"/>
              </w:rPr>
              <w:t>連絡先部署名</w:t>
            </w:r>
            <w:r w:rsidRPr="008F4929">
              <w:rPr>
                <w:rFonts w:ascii="ＭＳ ゴシック" w:eastAsia="ＭＳ ゴシック" w:hAnsi="ＭＳ ゴシック"/>
                <w:color w:val="0070C0"/>
                <w:sz w:val="22"/>
                <w:szCs w:val="22"/>
              </w:rPr>
              <w:t>）</w:t>
            </w:r>
            <w:r w:rsidRPr="008F4929">
              <w:rPr>
                <w:rFonts w:ascii="ＭＳ ゴシック" w:eastAsia="ＭＳ ゴシック" w:hAnsi="ＭＳ ゴシック" w:hint="eastAsia"/>
                <w:color w:val="0070C0"/>
                <w:sz w:val="22"/>
                <w:szCs w:val="22"/>
              </w:rPr>
              <w:t>（</w:t>
            </w:r>
            <w:r w:rsidR="00C92183" w:rsidRPr="008F4929">
              <w:rPr>
                <w:rFonts w:ascii="ＭＳ ゴシック" w:eastAsia="ＭＳ ゴシック" w:hAnsi="ＭＳ ゴシック" w:hint="eastAsia"/>
                <w:color w:val="0070C0"/>
                <w:sz w:val="22"/>
                <w:szCs w:val="22"/>
              </w:rPr>
              <w:t>電話･</w:t>
            </w:r>
            <w:r w:rsidR="00E01FF1" w:rsidRPr="008F4929">
              <w:rPr>
                <w:rFonts w:ascii="ＭＳ ゴシック" w:eastAsia="ＭＳ ゴシック" w:hAnsi="ＭＳ ゴシック" w:hint="eastAsia"/>
                <w:color w:val="0070C0"/>
                <w:sz w:val="22"/>
                <w:szCs w:val="22"/>
              </w:rPr>
              <w:t>ﾌｧｯｸｽ番号</w:t>
            </w:r>
            <w:r w:rsidR="00211A67"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00E01FF1" w:rsidRPr="008F4929">
              <w:rPr>
                <w:rFonts w:ascii="ＭＳ ゴシック" w:eastAsia="ＭＳ ゴシック" w:hAnsi="ＭＳ ゴシック" w:hint="eastAsia"/>
                <w:color w:val="0070C0"/>
                <w:sz w:val="22"/>
                <w:szCs w:val="22"/>
              </w:rPr>
              <w:t>）</w:t>
            </w:r>
          </w:p>
        </w:tc>
      </w:tr>
      <w:tr w:rsidR="0073262B" w:rsidRPr="00652D1F" w:rsidTr="00A17904">
        <w:trPr>
          <w:trHeight w:val="170"/>
        </w:trPr>
        <w:tc>
          <w:tcPr>
            <w:tcW w:w="1794" w:type="dxa"/>
            <w:tcBorders>
              <w:top w:val="single" w:sz="4" w:space="0" w:color="auto"/>
              <w:left w:val="single" w:sz="4" w:space="0" w:color="auto"/>
              <w:bottom w:val="single" w:sz="4" w:space="0" w:color="auto"/>
              <w:right w:val="single" w:sz="4" w:space="0" w:color="auto"/>
            </w:tcBorders>
            <w:shd w:val="clear" w:color="auto" w:fill="FBD4B4"/>
            <w:tcMar>
              <w:top w:w="85" w:type="dxa"/>
              <w:left w:w="85" w:type="dxa"/>
              <w:bottom w:w="85" w:type="dxa"/>
              <w:right w:w="85" w:type="dxa"/>
            </w:tcMar>
            <w:vAlign w:val="center"/>
          </w:tcPr>
          <w:p w:rsidR="0073262B" w:rsidRPr="00A13EA6" w:rsidRDefault="007727F3"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kern w:val="0"/>
                <w:sz w:val="22"/>
                <w:szCs w:val="22"/>
                <w:fitText w:val="1540" w:id="-516199424"/>
              </w:rPr>
              <w:t>法人</w:t>
            </w:r>
            <w:r w:rsidR="0073262B" w:rsidRPr="00FF2F1F">
              <w:rPr>
                <w:rFonts w:ascii="ＭＳ ゴシック" w:eastAsia="ＭＳ ゴシック" w:hAnsi="ＭＳ ゴシック" w:hint="eastAsia"/>
                <w:kern w:val="0"/>
                <w:sz w:val="22"/>
                <w:szCs w:val="22"/>
                <w:fitText w:val="1540" w:id="-516199424"/>
              </w:rPr>
              <w:t>設立年月日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8F4929" w:rsidRDefault="0073262B"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（法人設立年月日</w:t>
            </w:r>
            <w:r w:rsidR="00211A67"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bl>
    <w:p w:rsidR="00A35F92" w:rsidRPr="00652D1F" w:rsidRDefault="00A35F92" w:rsidP="00B72A3E">
      <w:pPr>
        <w:spacing w:line="120" w:lineRule="exact"/>
        <w:rPr>
          <w:rFonts w:ascii="ＭＳ ゴシック" w:eastAsia="ＭＳ ゴシック" w:hAnsi="ＭＳ ゴシック"/>
          <w:sz w:val="22"/>
          <w:szCs w:val="22"/>
        </w:rPr>
      </w:pPr>
    </w:p>
    <w:p w:rsidR="00E01FF1" w:rsidRPr="00652D1F" w:rsidRDefault="00C532B9"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E01FF1" w:rsidRPr="00652D1F">
        <w:rPr>
          <w:rFonts w:ascii="ＭＳ ゴシック" w:eastAsia="ＭＳ ゴシック" w:hAnsi="ＭＳ ゴシック" w:hint="eastAsia"/>
          <w:sz w:val="22"/>
          <w:szCs w:val="22"/>
        </w:rPr>
        <w:t xml:space="preserve">　ご利用者へのサービス提供を担当する事業所について</w:t>
      </w:r>
    </w:p>
    <w:p w:rsidR="00E01FF1" w:rsidRPr="00652D1F" w:rsidRDefault="00E01FF1" w:rsidP="00A13CB2">
      <w:pPr>
        <w:numPr>
          <w:ilvl w:val="0"/>
          <w:numId w:val="24"/>
        </w:num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652D1F" w:rsidTr="00A17904">
        <w:trPr>
          <w:trHeight w:val="144"/>
        </w:trPr>
        <w:tc>
          <w:tcPr>
            <w:tcW w:w="1800" w:type="dxa"/>
            <w:tcBorders>
              <w:top w:val="single" w:sz="4" w:space="0" w:color="auto"/>
              <w:left w:val="single" w:sz="4" w:space="0" w:color="auto"/>
              <w:bottom w:val="single" w:sz="4" w:space="0" w:color="auto"/>
              <w:right w:val="single" w:sz="4" w:space="0" w:color="auto"/>
            </w:tcBorders>
            <w:shd w:val="clear" w:color="auto" w:fill="FBD4B4"/>
            <w:tcMar>
              <w:top w:w="85" w:type="dxa"/>
              <w:left w:w="85" w:type="dxa"/>
              <w:bottom w:w="85" w:type="dxa"/>
              <w:right w:w="85" w:type="dxa"/>
            </w:tcMar>
            <w:vAlign w:val="center"/>
          </w:tcPr>
          <w:p w:rsidR="0073262B" w:rsidRPr="00652D1F" w:rsidRDefault="0073262B"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7887"/>
              </w:rPr>
              <w:t>事業所名</w:t>
            </w:r>
            <w:r w:rsidRPr="00FF2F1F">
              <w:rPr>
                <w:rFonts w:ascii="ＭＳ ゴシック" w:eastAsia="ＭＳ ゴシック" w:hAnsi="ＭＳ ゴシック" w:hint="eastAsia"/>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8F4929" w:rsidRDefault="0073262B"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（指定事業所名称</w:t>
            </w:r>
            <w:r w:rsidR="00211A67"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r w:rsidR="00081128" w:rsidRPr="00652D1F" w:rsidTr="00A17904">
        <w:trPr>
          <w:trHeight w:val="817"/>
        </w:trPr>
        <w:tc>
          <w:tcPr>
            <w:tcW w:w="1800" w:type="dxa"/>
            <w:tcBorders>
              <w:top w:val="single" w:sz="4" w:space="0" w:color="auto"/>
              <w:left w:val="single" w:sz="4" w:space="0" w:color="auto"/>
              <w:bottom w:val="single" w:sz="4" w:space="0" w:color="auto"/>
              <w:right w:val="single" w:sz="4" w:space="0" w:color="auto"/>
            </w:tcBorders>
            <w:shd w:val="clear" w:color="auto" w:fill="FBD4B4"/>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7632"/>
              </w:rPr>
              <w:t>サービス</w:t>
            </w:r>
            <w:r w:rsidRPr="00FF2F1F">
              <w:rPr>
                <w:rFonts w:ascii="ＭＳ ゴシック" w:eastAsia="ＭＳ ゴシック" w:hAnsi="ＭＳ ゴシック" w:hint="eastAsia"/>
                <w:kern w:val="0"/>
                <w:sz w:val="22"/>
                <w:szCs w:val="22"/>
                <w:fitText w:val="1540" w:id="-516197632"/>
              </w:rPr>
              <w:t>の</w:t>
            </w:r>
          </w:p>
          <w:p w:rsidR="00081128" w:rsidRPr="00652D1F" w:rsidRDefault="00081128" w:rsidP="00A13CB2">
            <w:pPr>
              <w:jc w:val="center"/>
              <w:rPr>
                <w:rFonts w:ascii="ＭＳ ゴシック" w:eastAsia="ＭＳ ゴシック" w:hAnsi="ＭＳ ゴシック"/>
                <w:sz w:val="22"/>
                <w:szCs w:val="22"/>
              </w:rPr>
            </w:pPr>
            <w:r w:rsidRPr="007727F3">
              <w:rPr>
                <w:rFonts w:ascii="ＭＳ ゴシック" w:eastAsia="ＭＳ ゴシック" w:hAnsi="ＭＳ ゴシック" w:hint="eastAsia"/>
                <w:spacing w:val="22"/>
                <w:kern w:val="0"/>
                <w:sz w:val="22"/>
                <w:szCs w:val="22"/>
                <w:fitText w:val="1540" w:id="-516197631"/>
              </w:rPr>
              <w:t>主たる対象</w:t>
            </w:r>
            <w:r w:rsidRPr="007727F3">
              <w:rPr>
                <w:rFonts w:ascii="ＭＳ ゴシック" w:eastAsia="ＭＳ ゴシック" w:hAnsi="ＭＳ ゴシック" w:hint="eastAsia"/>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8F4929" w:rsidRDefault="00CA7D76"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身体障害者（全身性障害者）</w:t>
            </w:r>
          </w:p>
          <w:p w:rsidR="00CA7D76" w:rsidRPr="008F4929" w:rsidRDefault="00CA7D76"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知的障害者</w:t>
            </w:r>
          </w:p>
          <w:p w:rsidR="00CA7D76" w:rsidRPr="008F4929" w:rsidRDefault="00CA7D76"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精神障害者</w:t>
            </w:r>
          </w:p>
          <w:p w:rsidR="001F05B8" w:rsidRPr="001F05B8" w:rsidRDefault="003C78A3" w:rsidP="001F05B8">
            <w:pPr>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障害児（全身性・知的・精神・難病等</w:t>
            </w:r>
            <w:r w:rsidR="001F05B8" w:rsidRPr="001F05B8">
              <w:rPr>
                <w:rFonts w:ascii="ＭＳ ゴシック" w:eastAsia="ＭＳ ゴシック" w:hAnsi="ＭＳ ゴシック" w:hint="eastAsia"/>
                <w:color w:val="0070C0"/>
                <w:sz w:val="22"/>
                <w:szCs w:val="22"/>
              </w:rPr>
              <w:t>）</w:t>
            </w:r>
          </w:p>
          <w:p w:rsidR="001F05B8" w:rsidRDefault="001F05B8" w:rsidP="001F05B8">
            <w:pPr>
              <w:rPr>
                <w:rFonts w:ascii="ＭＳ ゴシック" w:eastAsia="ＭＳ ゴシック" w:hAnsi="ＭＳ ゴシック"/>
                <w:color w:val="0070C0"/>
                <w:sz w:val="22"/>
                <w:szCs w:val="22"/>
              </w:rPr>
            </w:pPr>
            <w:r w:rsidRPr="001F05B8">
              <w:rPr>
                <w:rFonts w:ascii="ＭＳ ゴシック" w:eastAsia="ＭＳ ゴシック" w:hAnsi="ＭＳ ゴシック" w:hint="eastAsia"/>
                <w:color w:val="0070C0"/>
                <w:sz w:val="22"/>
                <w:szCs w:val="22"/>
              </w:rPr>
              <w:t>難病等対象者</w:t>
            </w:r>
          </w:p>
          <w:p w:rsidR="00407D4B" w:rsidRPr="001F05B8" w:rsidRDefault="00407D4B" w:rsidP="001F05B8">
            <w:pPr>
              <w:rPr>
                <w:rFonts w:ascii="ＭＳ ゴシック" w:eastAsia="ＭＳ ゴシック" w:hAnsi="ＭＳ ゴシック" w:hint="eastAsia"/>
                <w:sz w:val="22"/>
                <w:szCs w:val="22"/>
              </w:rPr>
            </w:pPr>
            <w:r w:rsidRPr="00407D4B">
              <w:rPr>
                <w:rFonts w:ascii="ＭＳ ゴシック" w:eastAsia="ＭＳ ゴシック" w:hAnsi="ＭＳ ゴシック" w:hint="eastAsia"/>
                <w:color w:val="FF0000"/>
                <w:sz w:val="22"/>
                <w:szCs w:val="22"/>
              </w:rPr>
              <w:t>視覚障害児（通学支援サービス対象者）</w:t>
            </w:r>
          </w:p>
        </w:tc>
      </w:tr>
      <w:tr w:rsidR="00081128" w:rsidRPr="00652D1F" w:rsidTr="00A17904">
        <w:trPr>
          <w:trHeight w:val="294"/>
        </w:trPr>
        <w:tc>
          <w:tcPr>
            <w:tcW w:w="1800" w:type="dxa"/>
            <w:shd w:val="clear" w:color="auto" w:fill="FBD4B4"/>
            <w:tcMar>
              <w:top w:w="85" w:type="dxa"/>
              <w:left w:w="85" w:type="dxa"/>
              <w:bottom w:w="85" w:type="dxa"/>
              <w:right w:w="85" w:type="dxa"/>
            </w:tcMar>
            <w:vAlign w:val="center"/>
          </w:tcPr>
          <w:p w:rsidR="00081128" w:rsidRPr="00652D1F" w:rsidRDefault="00CA7D76"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7630"/>
              </w:rPr>
              <w:t>豊中市指</w:t>
            </w:r>
            <w:r w:rsidR="00081128" w:rsidRPr="00FF2F1F">
              <w:rPr>
                <w:rFonts w:ascii="ＭＳ ゴシック" w:eastAsia="ＭＳ ゴシック" w:hAnsi="ＭＳ ゴシック" w:hint="eastAsia"/>
                <w:kern w:val="0"/>
                <w:sz w:val="22"/>
                <w:szCs w:val="22"/>
                <w:fitText w:val="1540" w:id="-516197630"/>
              </w:rPr>
              <w:t>定</w:t>
            </w:r>
          </w:p>
          <w:p w:rsidR="00081128" w:rsidRPr="00652D1F" w:rsidRDefault="00081128" w:rsidP="00A13CB2">
            <w:pPr>
              <w:jc w:val="center"/>
              <w:rPr>
                <w:rFonts w:ascii="ＭＳ ゴシック" w:eastAsia="ＭＳ ゴシック" w:hAnsi="ＭＳ ゴシック"/>
                <w:sz w:val="22"/>
                <w:szCs w:val="22"/>
              </w:rPr>
            </w:pPr>
            <w:r w:rsidRPr="00FF2F1F">
              <w:rPr>
                <w:rFonts w:ascii="ＭＳ ゴシック" w:eastAsia="ＭＳ ゴシック" w:hAnsi="ＭＳ ゴシック" w:hint="eastAsia"/>
                <w:spacing w:val="55"/>
                <w:kern w:val="0"/>
                <w:sz w:val="22"/>
                <w:szCs w:val="22"/>
                <w:fitText w:val="1540" w:id="-516197629"/>
              </w:rPr>
              <w:t>事業</w:t>
            </w:r>
            <w:r w:rsidR="00F61312" w:rsidRPr="00FF2F1F">
              <w:rPr>
                <w:rFonts w:ascii="ＭＳ ゴシック" w:eastAsia="ＭＳ ゴシック" w:hAnsi="ＭＳ ゴシック" w:hint="eastAsia"/>
                <w:spacing w:val="55"/>
                <w:kern w:val="0"/>
                <w:sz w:val="22"/>
                <w:szCs w:val="22"/>
                <w:fitText w:val="1540" w:id="-516197629"/>
              </w:rPr>
              <w:t>所</w:t>
            </w:r>
            <w:r w:rsidRPr="00FF2F1F">
              <w:rPr>
                <w:rFonts w:ascii="ＭＳ ゴシック" w:eastAsia="ＭＳ ゴシック" w:hAnsi="ＭＳ ゴシック" w:hint="eastAsia"/>
                <w:spacing w:val="55"/>
                <w:kern w:val="0"/>
                <w:sz w:val="22"/>
                <w:szCs w:val="22"/>
                <w:fitText w:val="1540" w:id="-516197629"/>
              </w:rPr>
              <w:t>番</w:t>
            </w:r>
            <w:r w:rsidRPr="00FF2F1F">
              <w:rPr>
                <w:rFonts w:ascii="ＭＳ ゴシック" w:eastAsia="ＭＳ ゴシック" w:hAnsi="ＭＳ ゴシック" w:hint="eastAsia"/>
                <w:kern w:val="0"/>
                <w:sz w:val="22"/>
                <w:szCs w:val="22"/>
                <w:fitText w:val="1540" w:id="-516197629"/>
              </w:rPr>
              <w:t>号</w:t>
            </w:r>
          </w:p>
        </w:tc>
        <w:tc>
          <w:tcPr>
            <w:tcW w:w="6840" w:type="dxa"/>
            <w:tcMar>
              <w:top w:w="85" w:type="dxa"/>
              <w:left w:w="85" w:type="dxa"/>
              <w:bottom w:w="85" w:type="dxa"/>
              <w:right w:w="85" w:type="dxa"/>
            </w:tcMar>
            <w:vAlign w:val="center"/>
          </w:tcPr>
          <w:p w:rsidR="00081128" w:rsidRPr="00652D1F" w:rsidRDefault="00CA7D76"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081128" w:rsidRPr="00652D1F">
              <w:rPr>
                <w:rFonts w:ascii="ＭＳ ゴシック" w:eastAsia="ＭＳ ゴシック" w:hAnsi="ＭＳ ゴシック" w:hint="eastAsia"/>
                <w:sz w:val="22"/>
                <w:szCs w:val="22"/>
              </w:rPr>
              <w:t xml:space="preserve">　　　　　</w:t>
            </w:r>
            <w:r w:rsidR="00F61312" w:rsidRPr="00652D1F">
              <w:rPr>
                <w:rFonts w:ascii="ＭＳ ゴシック" w:eastAsia="ＭＳ ゴシック" w:hAnsi="ＭＳ ゴシック" w:hint="eastAsia"/>
                <w:sz w:val="22"/>
                <w:szCs w:val="22"/>
              </w:rPr>
              <w:t xml:space="preserve">　　　　　　</w:t>
            </w:r>
            <w:r w:rsidR="00EE736B">
              <w:rPr>
                <w:rFonts w:ascii="ＭＳ ゴシック" w:eastAsia="ＭＳ ゴシック" w:hAnsi="ＭＳ ゴシック" w:hint="eastAsia"/>
                <w:sz w:val="22"/>
                <w:szCs w:val="22"/>
              </w:rPr>
              <w:t>号</w:t>
            </w:r>
            <w:r w:rsidR="0021312A">
              <w:rPr>
                <w:rFonts w:ascii="ＭＳ ゴシック" w:eastAsia="ＭＳ ゴシック" w:hAnsi="ＭＳ ゴシック" w:hint="eastAsia"/>
                <w:color w:val="0070C0"/>
                <w:sz w:val="22"/>
                <w:szCs w:val="22"/>
              </w:rPr>
              <w:t>（</w:t>
            </w:r>
            <w:r w:rsidR="00F61312"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年</w:t>
            </w:r>
            <w:r w:rsidR="00F61312"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月</w:t>
            </w:r>
            <w:r w:rsidR="00F61312"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日指定）</w:t>
            </w:r>
          </w:p>
        </w:tc>
      </w:tr>
      <w:tr w:rsidR="00081128" w:rsidRPr="00652D1F" w:rsidTr="00A17904">
        <w:trPr>
          <w:trHeight w:val="380"/>
        </w:trPr>
        <w:tc>
          <w:tcPr>
            <w:tcW w:w="1800" w:type="dxa"/>
            <w:shd w:val="clear" w:color="auto" w:fill="FBD4B4"/>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CA7D76">
              <w:rPr>
                <w:rFonts w:ascii="ＭＳ ゴシック" w:eastAsia="ＭＳ ゴシック" w:hAnsi="ＭＳ ゴシック" w:hint="eastAsia"/>
                <w:spacing w:val="22"/>
                <w:kern w:val="0"/>
                <w:sz w:val="22"/>
                <w:szCs w:val="22"/>
                <w:fitText w:val="1540" w:id="-516197628"/>
              </w:rPr>
              <w:t>事業所所在</w:t>
            </w:r>
            <w:r w:rsidRPr="00CA7D76">
              <w:rPr>
                <w:rFonts w:ascii="ＭＳ ゴシック" w:eastAsia="ＭＳ ゴシック" w:hAnsi="ＭＳ ゴシック" w:hint="eastAsia"/>
                <w:kern w:val="0"/>
                <w:sz w:val="22"/>
                <w:szCs w:val="22"/>
                <w:fitText w:val="1540" w:id="-516197628"/>
              </w:rPr>
              <w:t>地</w:t>
            </w:r>
          </w:p>
        </w:tc>
        <w:tc>
          <w:tcPr>
            <w:tcW w:w="6840" w:type="dxa"/>
            <w:tcMar>
              <w:top w:w="85" w:type="dxa"/>
              <w:left w:w="85" w:type="dxa"/>
              <w:bottom w:w="85" w:type="dxa"/>
              <w:right w:w="85" w:type="dxa"/>
            </w:tcMar>
            <w:vAlign w:val="center"/>
          </w:tcPr>
          <w:p w:rsidR="00211A67" w:rsidRPr="008F4929" w:rsidRDefault="00081128"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（事業所の所在地</w:t>
            </w:r>
            <w:r w:rsidR="00211A67"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p w:rsidR="00081128" w:rsidRPr="00652D1F" w:rsidRDefault="00081128" w:rsidP="00A13CB2">
            <w:pPr>
              <w:ind w:firstLineChars="100" w:firstLine="220"/>
              <w:rPr>
                <w:rFonts w:ascii="ＭＳ ゴシック" w:eastAsia="ＭＳ ゴシック" w:hAnsi="ＭＳ ゴシック"/>
                <w:sz w:val="22"/>
                <w:szCs w:val="22"/>
              </w:rPr>
            </w:pPr>
            <w:r w:rsidRPr="008F4929">
              <w:rPr>
                <w:rFonts w:ascii="ＭＳ ゴシック" w:eastAsia="ＭＳ ゴシック" w:hAnsi="ＭＳ ゴシック" w:hint="eastAsia"/>
                <w:color w:val="0070C0"/>
                <w:sz w:val="22"/>
                <w:szCs w:val="22"/>
              </w:rPr>
              <w:t>ビル等の場合には</w:t>
            </w:r>
            <w:r w:rsidR="00211A67" w:rsidRPr="008F4929">
              <w:rPr>
                <w:rFonts w:ascii="ＭＳ ゴシック" w:eastAsia="ＭＳ ゴシック" w:hAnsi="ＭＳ ゴシック" w:hint="eastAsia"/>
                <w:color w:val="0070C0"/>
                <w:sz w:val="22"/>
                <w:szCs w:val="22"/>
              </w:rPr>
              <w:t>、</w:t>
            </w:r>
            <w:r w:rsidRPr="008F4929">
              <w:rPr>
                <w:rFonts w:ascii="ＭＳ ゴシック" w:eastAsia="ＭＳ ゴシック" w:hAnsi="ＭＳ ゴシック" w:hint="eastAsia"/>
                <w:color w:val="0070C0"/>
                <w:sz w:val="22"/>
                <w:szCs w:val="22"/>
              </w:rPr>
              <w:t>建物名称、階数、部屋番号</w:t>
            </w:r>
            <w:r w:rsidR="00211A67" w:rsidRPr="008F4929">
              <w:rPr>
                <w:rFonts w:ascii="ＭＳ ゴシック" w:eastAsia="ＭＳ ゴシック" w:hAnsi="ＭＳ ゴシック" w:hint="eastAsia"/>
                <w:color w:val="0070C0"/>
                <w:sz w:val="22"/>
                <w:szCs w:val="22"/>
              </w:rPr>
              <w:t>も記載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r w:rsidR="00081128" w:rsidRPr="00652D1F" w:rsidTr="00A17904">
        <w:trPr>
          <w:trHeight w:val="334"/>
        </w:trPr>
        <w:tc>
          <w:tcPr>
            <w:tcW w:w="1800" w:type="dxa"/>
            <w:shd w:val="clear" w:color="auto" w:fill="FBD4B4"/>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CA7D76">
              <w:rPr>
                <w:rFonts w:ascii="ＭＳ ゴシック" w:eastAsia="ＭＳ ゴシック" w:hAnsi="ＭＳ ゴシック" w:hint="eastAsia"/>
                <w:spacing w:val="220"/>
                <w:kern w:val="0"/>
                <w:sz w:val="22"/>
                <w:szCs w:val="22"/>
                <w:fitText w:val="1540" w:id="-516197627"/>
              </w:rPr>
              <w:t>連絡</w:t>
            </w:r>
            <w:r w:rsidRPr="00CA7D76">
              <w:rPr>
                <w:rFonts w:ascii="ＭＳ ゴシック" w:eastAsia="ＭＳ ゴシック" w:hAnsi="ＭＳ ゴシック" w:hint="eastAsia"/>
                <w:kern w:val="0"/>
                <w:sz w:val="22"/>
                <w:szCs w:val="22"/>
                <w:fitText w:val="1540" w:id="-516197627"/>
              </w:rPr>
              <w:t>先</w:t>
            </w:r>
          </w:p>
          <w:p w:rsidR="00081128" w:rsidRPr="00652D1F" w:rsidRDefault="00081128" w:rsidP="00A13CB2">
            <w:pPr>
              <w:jc w:val="center"/>
              <w:rPr>
                <w:rFonts w:ascii="ＭＳ ゴシック" w:eastAsia="ＭＳ ゴシック" w:hAnsi="ＭＳ ゴシック"/>
                <w:sz w:val="22"/>
                <w:szCs w:val="22"/>
              </w:rPr>
            </w:pPr>
            <w:r w:rsidRPr="00CA7D76">
              <w:rPr>
                <w:rFonts w:ascii="ＭＳ ゴシック" w:eastAsia="ＭＳ ゴシック" w:hAnsi="ＭＳ ゴシック" w:hint="eastAsia"/>
                <w:spacing w:val="22"/>
                <w:kern w:val="0"/>
                <w:sz w:val="22"/>
                <w:szCs w:val="22"/>
                <w:fitText w:val="1540" w:id="-516197376"/>
              </w:rPr>
              <w:t>相談担当者</w:t>
            </w:r>
            <w:r w:rsidRPr="00CA7D76">
              <w:rPr>
                <w:rFonts w:ascii="ＭＳ ゴシック" w:eastAsia="ＭＳ ゴシック" w:hAnsi="ＭＳ ゴシック" w:hint="eastAsia"/>
                <w:kern w:val="0"/>
                <w:sz w:val="22"/>
                <w:szCs w:val="22"/>
                <w:fitText w:val="1540" w:id="-516197376"/>
              </w:rPr>
              <w:t>名</w:t>
            </w:r>
          </w:p>
        </w:tc>
        <w:tc>
          <w:tcPr>
            <w:tcW w:w="6840" w:type="dxa"/>
            <w:tcMar>
              <w:top w:w="85" w:type="dxa"/>
              <w:left w:w="85" w:type="dxa"/>
              <w:bottom w:w="85" w:type="dxa"/>
              <w:right w:w="85" w:type="dxa"/>
            </w:tcMar>
            <w:vAlign w:val="center"/>
          </w:tcPr>
          <w:p w:rsidR="00081128" w:rsidRPr="008F4929" w:rsidRDefault="00081128"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（連絡先電話・ﾌｧｯｸｽ番号</w:t>
            </w:r>
            <w:r w:rsidR="00211A67" w:rsidRPr="008F4929">
              <w:rPr>
                <w:rFonts w:ascii="ＭＳ ゴシック" w:eastAsia="ＭＳ ゴシック" w:hAnsi="ＭＳ ゴシック" w:hint="eastAsia"/>
                <w:color w:val="0070C0"/>
                <w:sz w:val="22"/>
                <w:szCs w:val="22"/>
              </w:rPr>
              <w:t>・</w:t>
            </w:r>
            <w:r w:rsidRPr="008F4929">
              <w:rPr>
                <w:rFonts w:ascii="ＭＳ ゴシック" w:eastAsia="ＭＳ ゴシック" w:hAnsi="ＭＳ ゴシック" w:hint="eastAsia"/>
                <w:color w:val="0070C0"/>
                <w:sz w:val="22"/>
                <w:szCs w:val="22"/>
              </w:rPr>
              <w:t>部署名・相談担当者氏名</w:t>
            </w:r>
            <w:r w:rsidR="00211A67"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r w:rsidR="00081128" w:rsidRPr="00652D1F" w:rsidTr="00A17904">
        <w:trPr>
          <w:trHeight w:val="288"/>
        </w:trPr>
        <w:tc>
          <w:tcPr>
            <w:tcW w:w="1800" w:type="dxa"/>
            <w:shd w:val="clear" w:color="auto" w:fill="FBD4B4"/>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事業所の通常の</w:t>
            </w:r>
          </w:p>
          <w:p w:rsidR="00081128" w:rsidRPr="00652D1F" w:rsidRDefault="00081128" w:rsidP="00A13CB2">
            <w:pPr>
              <w:rPr>
                <w:rFonts w:ascii="ＭＳ ゴシック" w:eastAsia="ＭＳ ゴシック" w:hAnsi="ＭＳ ゴシック"/>
                <w:sz w:val="22"/>
                <w:szCs w:val="22"/>
              </w:rPr>
            </w:pPr>
            <w:r w:rsidRPr="00CA7D76">
              <w:rPr>
                <w:rFonts w:ascii="ＭＳ ゴシック" w:eastAsia="ＭＳ ゴシック" w:hAnsi="ＭＳ ゴシック" w:hint="eastAsia"/>
                <w:spacing w:val="22"/>
                <w:kern w:val="0"/>
                <w:sz w:val="22"/>
                <w:szCs w:val="22"/>
                <w:fitText w:val="1540" w:id="-516197120"/>
              </w:rPr>
              <w:t>事業実施地</w:t>
            </w:r>
            <w:r w:rsidRPr="00CA7D76">
              <w:rPr>
                <w:rFonts w:ascii="ＭＳ ゴシック" w:eastAsia="ＭＳ ゴシック" w:hAnsi="ＭＳ ゴシック" w:hint="eastAsia"/>
                <w:kern w:val="0"/>
                <w:sz w:val="22"/>
                <w:szCs w:val="22"/>
                <w:fitText w:val="1540" w:id="-516197120"/>
              </w:rPr>
              <w:t>域</w:t>
            </w:r>
          </w:p>
        </w:tc>
        <w:tc>
          <w:tcPr>
            <w:tcW w:w="6840" w:type="dxa"/>
            <w:tcMar>
              <w:top w:w="85" w:type="dxa"/>
              <w:left w:w="85" w:type="dxa"/>
              <w:bottom w:w="85" w:type="dxa"/>
              <w:right w:w="85" w:type="dxa"/>
            </w:tcMar>
            <w:vAlign w:val="center"/>
          </w:tcPr>
          <w:p w:rsidR="00081128" w:rsidRPr="008F4929" w:rsidRDefault="00081128"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（運営規程記載の</w:t>
            </w:r>
            <w:r w:rsidR="005B20D0" w:rsidRPr="008F4929">
              <w:rPr>
                <w:rFonts w:ascii="ＭＳ ゴシック" w:eastAsia="ＭＳ ゴシック" w:hAnsi="ＭＳ ゴシック" w:hint="eastAsia"/>
                <w:color w:val="0070C0"/>
                <w:sz w:val="22"/>
                <w:szCs w:val="22"/>
              </w:rPr>
              <w:t>通常の事業</w:t>
            </w:r>
            <w:r w:rsidR="00772C25" w:rsidRPr="008F4929">
              <w:rPr>
                <w:rFonts w:ascii="ＭＳ ゴシック" w:eastAsia="ＭＳ ゴシック" w:hAnsi="ＭＳ ゴシック" w:hint="eastAsia"/>
                <w:color w:val="0070C0"/>
                <w:sz w:val="22"/>
                <w:szCs w:val="22"/>
              </w:rPr>
              <w:t>実施地域</w:t>
            </w:r>
            <w:r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r w:rsidR="00081128" w:rsidRPr="00652D1F" w:rsidTr="00A17904">
        <w:trPr>
          <w:trHeight w:val="823"/>
        </w:trPr>
        <w:tc>
          <w:tcPr>
            <w:tcW w:w="1800" w:type="dxa"/>
            <w:tcBorders>
              <w:top w:val="single" w:sz="4" w:space="0" w:color="auto"/>
              <w:left w:val="single" w:sz="4" w:space="0" w:color="auto"/>
              <w:bottom w:val="single" w:sz="4" w:space="0" w:color="auto"/>
              <w:right w:val="single" w:sz="4" w:space="0" w:color="auto"/>
            </w:tcBorders>
            <w:shd w:val="clear" w:color="auto" w:fill="FBD4B4"/>
            <w:tcMar>
              <w:top w:w="85" w:type="dxa"/>
              <w:left w:w="85" w:type="dxa"/>
              <w:bottom w:w="85" w:type="dxa"/>
              <w:right w:w="85" w:type="dxa"/>
            </w:tcMar>
            <w:vAlign w:val="center"/>
          </w:tcPr>
          <w:p w:rsidR="007727F3"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事業所が行なう</w:t>
            </w:r>
          </w:p>
          <w:p w:rsidR="00081128" w:rsidRPr="00652D1F" w:rsidRDefault="00CA7D76"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他の指定障害</w:t>
            </w:r>
            <w:r w:rsidR="00081128" w:rsidRPr="00CA7D76">
              <w:rPr>
                <w:rFonts w:ascii="ＭＳ ゴシック" w:eastAsia="ＭＳ ゴシック" w:hAnsi="ＭＳ ゴシック" w:hint="eastAsia"/>
                <w:spacing w:val="22"/>
                <w:kern w:val="0"/>
                <w:sz w:val="22"/>
                <w:szCs w:val="22"/>
                <w:fitText w:val="1540" w:id="-516197119"/>
              </w:rPr>
              <w:t>福祉サービ</w:t>
            </w:r>
            <w:r w:rsidR="00081128" w:rsidRPr="00CA7D76">
              <w:rPr>
                <w:rFonts w:ascii="ＭＳ ゴシック" w:eastAsia="ＭＳ ゴシック" w:hAnsi="ＭＳ ゴシック" w:hint="eastAsia"/>
                <w:kern w:val="0"/>
                <w:sz w:val="22"/>
                <w:szCs w:val="22"/>
                <w:fitText w:val="1540" w:id="-516197119"/>
              </w:rPr>
              <w:t>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E18B2" w:rsidRPr="008F4929" w:rsidRDefault="00D23339"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居宅介護</w:t>
            </w:r>
            <w:r w:rsidR="0021312A">
              <w:rPr>
                <w:rFonts w:ascii="ＭＳ ゴシック" w:eastAsia="ＭＳ ゴシック" w:hAnsi="ＭＳ ゴシック" w:hint="eastAsia"/>
                <w:color w:val="0070C0"/>
                <w:sz w:val="22"/>
                <w:szCs w:val="22"/>
              </w:rPr>
              <w:t xml:space="preserve">　　　　　　　　　　　号（</w:t>
            </w:r>
            <w:r w:rsidR="00CE18B2" w:rsidRPr="008F4929">
              <w:rPr>
                <w:rFonts w:ascii="ＭＳ ゴシック" w:eastAsia="ＭＳ ゴシック" w:hAnsi="ＭＳ ゴシック" w:hint="eastAsia"/>
                <w:color w:val="0070C0"/>
                <w:sz w:val="22"/>
                <w:szCs w:val="22"/>
              </w:rPr>
              <w:t>○○年○○月○○日指定）</w:t>
            </w:r>
          </w:p>
          <w:p w:rsidR="00081128" w:rsidRPr="008F4929" w:rsidRDefault="00423FBC"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重度訪問介護</w:t>
            </w:r>
            <w:r w:rsidR="00F61312" w:rsidRPr="008F4929">
              <w:rPr>
                <w:rFonts w:ascii="ＭＳ ゴシック" w:eastAsia="ＭＳ ゴシック" w:hAnsi="ＭＳ ゴシック" w:hint="eastAsia"/>
                <w:color w:val="0070C0"/>
                <w:sz w:val="22"/>
                <w:szCs w:val="22"/>
              </w:rPr>
              <w:t xml:space="preserve">　　</w:t>
            </w:r>
            <w:r w:rsidR="0021312A">
              <w:rPr>
                <w:rFonts w:ascii="ＭＳ ゴシック" w:eastAsia="ＭＳ ゴシック" w:hAnsi="ＭＳ ゴシック" w:hint="eastAsia"/>
                <w:color w:val="0070C0"/>
                <w:sz w:val="22"/>
                <w:szCs w:val="22"/>
              </w:rPr>
              <w:t xml:space="preserve">　　　　　　　号（</w:t>
            </w:r>
            <w:r w:rsidR="00F61312"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年</w:t>
            </w:r>
            <w:r w:rsidR="00F61312"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月</w:t>
            </w:r>
            <w:r w:rsidR="00F61312"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日指定）</w:t>
            </w:r>
          </w:p>
          <w:p w:rsidR="00F12947" w:rsidRDefault="00CA7D76"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同行</w:t>
            </w:r>
            <w:r w:rsidR="00423FBC" w:rsidRPr="008F4929">
              <w:rPr>
                <w:rFonts w:ascii="ＭＳ ゴシック" w:eastAsia="ＭＳ ゴシック" w:hAnsi="ＭＳ ゴシック" w:hint="eastAsia"/>
                <w:color w:val="0070C0"/>
                <w:sz w:val="22"/>
                <w:szCs w:val="22"/>
              </w:rPr>
              <w:t>援護</w:t>
            </w:r>
            <w:r w:rsidR="00081128" w:rsidRPr="008F4929">
              <w:rPr>
                <w:rFonts w:ascii="ＭＳ ゴシック" w:eastAsia="ＭＳ ゴシック" w:hAnsi="ＭＳ ゴシック" w:hint="eastAsia"/>
                <w:color w:val="0070C0"/>
                <w:sz w:val="22"/>
                <w:szCs w:val="22"/>
              </w:rPr>
              <w:t xml:space="preserve">　</w:t>
            </w:r>
            <w:r w:rsidR="00423FBC" w:rsidRPr="008F4929">
              <w:rPr>
                <w:rFonts w:ascii="ＭＳ ゴシック" w:eastAsia="ＭＳ ゴシック" w:hAnsi="ＭＳ ゴシック" w:hint="eastAsia"/>
                <w:color w:val="0070C0"/>
                <w:sz w:val="22"/>
                <w:szCs w:val="22"/>
              </w:rPr>
              <w:t xml:space="preserve">　　　</w:t>
            </w:r>
            <w:r w:rsidR="0021312A">
              <w:rPr>
                <w:rFonts w:ascii="ＭＳ ゴシック" w:eastAsia="ＭＳ ゴシック" w:hAnsi="ＭＳ ゴシック" w:hint="eastAsia"/>
                <w:color w:val="0070C0"/>
                <w:sz w:val="22"/>
                <w:szCs w:val="22"/>
              </w:rPr>
              <w:t xml:space="preserve">　　　　　　　号（</w:t>
            </w:r>
            <w:r w:rsidR="00423FBC"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年</w:t>
            </w:r>
            <w:r w:rsidR="00423FBC"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月</w:t>
            </w:r>
            <w:r w:rsidR="00423FBC" w:rsidRPr="008F4929">
              <w:rPr>
                <w:rFonts w:ascii="ＭＳ ゴシック" w:eastAsia="ＭＳ ゴシック" w:hAnsi="ＭＳ ゴシック" w:hint="eastAsia"/>
                <w:color w:val="0070C0"/>
                <w:sz w:val="22"/>
                <w:szCs w:val="22"/>
              </w:rPr>
              <w:t>○○</w:t>
            </w:r>
            <w:r w:rsidR="00081128" w:rsidRPr="008F4929">
              <w:rPr>
                <w:rFonts w:ascii="ＭＳ ゴシック" w:eastAsia="ＭＳ ゴシック" w:hAnsi="ＭＳ ゴシック" w:hint="eastAsia"/>
                <w:color w:val="0070C0"/>
                <w:sz w:val="22"/>
                <w:szCs w:val="22"/>
              </w:rPr>
              <w:t>日指定）</w:t>
            </w:r>
          </w:p>
          <w:p w:rsidR="007C10BB" w:rsidRPr="00652D1F" w:rsidRDefault="007C10BB" w:rsidP="00A13CB2">
            <w:pPr>
              <w:rPr>
                <w:rFonts w:ascii="ＭＳ ゴシック" w:eastAsia="ＭＳ ゴシック" w:hAnsi="ＭＳ ゴシック"/>
                <w:sz w:val="22"/>
                <w:szCs w:val="22"/>
              </w:rPr>
            </w:pPr>
          </w:p>
        </w:tc>
      </w:tr>
    </w:tbl>
    <w:p w:rsidR="00B72A3E" w:rsidRDefault="00B72A3E" w:rsidP="00B72A3E">
      <w:pPr>
        <w:spacing w:line="12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(2)事業の目的および運営方針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A17904">
        <w:trPr>
          <w:trHeight w:val="154"/>
        </w:trPr>
        <w:tc>
          <w:tcPr>
            <w:tcW w:w="1800" w:type="dxa"/>
            <w:shd w:val="clear" w:color="auto" w:fill="FBD4B4"/>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55"/>
                <w:kern w:val="0"/>
                <w:sz w:val="22"/>
                <w:szCs w:val="22"/>
                <w:fitText w:val="1540" w:id="-1520250364"/>
              </w:rPr>
              <w:t>事業の目</w:t>
            </w:r>
            <w:r w:rsidRPr="00652D1F">
              <w:rPr>
                <w:rFonts w:ascii="ＭＳ ゴシック" w:eastAsia="ＭＳ ゴシック" w:hAnsi="ＭＳ ゴシック" w:hint="eastAsia"/>
                <w:kern w:val="0"/>
                <w:sz w:val="22"/>
                <w:szCs w:val="22"/>
                <w:fitText w:val="1540" w:id="-1520250364"/>
              </w:rPr>
              <w:t>的</w:t>
            </w:r>
          </w:p>
        </w:tc>
        <w:tc>
          <w:tcPr>
            <w:tcW w:w="6840" w:type="dxa"/>
            <w:tcMar>
              <w:top w:w="85" w:type="dxa"/>
              <w:left w:w="85" w:type="dxa"/>
              <w:bottom w:w="85" w:type="dxa"/>
              <w:right w:w="85" w:type="dxa"/>
            </w:tcMar>
            <w:vAlign w:val="center"/>
          </w:tcPr>
          <w:p w:rsidR="00E01FF1" w:rsidRPr="008F4929" w:rsidRDefault="00E01FF1"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（運営規程</w:t>
            </w:r>
            <w:r w:rsidR="009A0851" w:rsidRPr="008F4929">
              <w:rPr>
                <w:rFonts w:ascii="ＭＳ ゴシック" w:eastAsia="ＭＳ ゴシック" w:hAnsi="ＭＳ ゴシック" w:hint="eastAsia"/>
                <w:color w:val="0070C0"/>
                <w:sz w:val="22"/>
                <w:szCs w:val="22"/>
              </w:rPr>
              <w:t>の</w:t>
            </w:r>
            <w:r w:rsidRPr="008F4929">
              <w:rPr>
                <w:rFonts w:ascii="ＭＳ ゴシック" w:eastAsia="ＭＳ ゴシック" w:hAnsi="ＭＳ ゴシック" w:hint="eastAsia"/>
                <w:color w:val="0070C0"/>
                <w:sz w:val="22"/>
                <w:szCs w:val="22"/>
              </w:rPr>
              <w:t>記載内容の要約</w:t>
            </w:r>
            <w:r w:rsidR="009A0851"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p w:rsidR="00DD76B7" w:rsidRPr="00652D1F" w:rsidRDefault="00DD76B7" w:rsidP="00A13CB2">
            <w:pPr>
              <w:rPr>
                <w:rFonts w:ascii="ＭＳ ゴシック" w:eastAsia="ＭＳ ゴシック" w:hAnsi="ＭＳ ゴシック"/>
                <w:sz w:val="22"/>
                <w:szCs w:val="22"/>
              </w:rPr>
            </w:pPr>
          </w:p>
        </w:tc>
      </w:tr>
      <w:tr w:rsidR="00E01FF1" w:rsidRPr="00652D1F" w:rsidTr="00A17904">
        <w:trPr>
          <w:trHeight w:val="118"/>
        </w:trPr>
        <w:tc>
          <w:tcPr>
            <w:tcW w:w="1800" w:type="dxa"/>
            <w:shd w:val="clear" w:color="auto" w:fill="FBD4B4"/>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112"/>
              </w:rPr>
              <w:t>運営方</w:t>
            </w:r>
            <w:r w:rsidRPr="00652D1F">
              <w:rPr>
                <w:rFonts w:ascii="ＭＳ ゴシック" w:eastAsia="ＭＳ ゴシック" w:hAnsi="ＭＳ ゴシック" w:hint="eastAsia"/>
                <w:kern w:val="0"/>
                <w:sz w:val="22"/>
                <w:szCs w:val="22"/>
                <w:fitText w:val="1540" w:id="-1520250112"/>
              </w:rPr>
              <w:t>針</w:t>
            </w:r>
          </w:p>
        </w:tc>
        <w:tc>
          <w:tcPr>
            <w:tcW w:w="6840" w:type="dxa"/>
            <w:tcMar>
              <w:top w:w="85" w:type="dxa"/>
              <w:left w:w="85" w:type="dxa"/>
              <w:bottom w:w="85" w:type="dxa"/>
              <w:right w:w="85" w:type="dxa"/>
            </w:tcMar>
            <w:vAlign w:val="center"/>
          </w:tcPr>
          <w:p w:rsidR="00E01FF1" w:rsidRPr="008F4929" w:rsidRDefault="00E01FF1"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（運営規程</w:t>
            </w:r>
            <w:r w:rsidR="009A0851" w:rsidRPr="008F4929">
              <w:rPr>
                <w:rFonts w:ascii="ＭＳ ゴシック" w:eastAsia="ＭＳ ゴシック" w:hAnsi="ＭＳ ゴシック" w:hint="eastAsia"/>
                <w:color w:val="0070C0"/>
                <w:sz w:val="22"/>
                <w:szCs w:val="22"/>
              </w:rPr>
              <w:t>の</w:t>
            </w:r>
            <w:r w:rsidRPr="008F4929">
              <w:rPr>
                <w:rFonts w:ascii="ＭＳ ゴシック" w:eastAsia="ＭＳ ゴシック" w:hAnsi="ＭＳ ゴシック" w:hint="eastAsia"/>
                <w:color w:val="0070C0"/>
                <w:sz w:val="22"/>
                <w:szCs w:val="22"/>
              </w:rPr>
              <w:t>記載内容の要約</w:t>
            </w:r>
            <w:r w:rsidR="009A0851"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p w:rsidR="00DD76B7" w:rsidRPr="00652D1F" w:rsidRDefault="00DD76B7" w:rsidP="00A13CB2">
            <w:pPr>
              <w:rPr>
                <w:rFonts w:ascii="ＭＳ ゴシック" w:eastAsia="ＭＳ ゴシック" w:hAnsi="ＭＳ ゴシック"/>
                <w:sz w:val="22"/>
                <w:szCs w:val="22"/>
              </w:rPr>
            </w:pPr>
          </w:p>
        </w:tc>
      </w:tr>
    </w:tbl>
    <w:p w:rsidR="00B72A3E" w:rsidRDefault="00B72A3E"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DD6E81" w:rsidRPr="00652D1F">
        <w:rPr>
          <w:rFonts w:ascii="ＭＳ ゴシック" w:eastAsia="ＭＳ ゴシック" w:hAnsi="ＭＳ ゴシック" w:hint="eastAsia"/>
          <w:sz w:val="22"/>
          <w:szCs w:val="22"/>
        </w:rPr>
        <w:t>3</w:t>
      </w:r>
      <w:r w:rsidRPr="00652D1F">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A17904">
        <w:trPr>
          <w:trHeight w:val="109"/>
        </w:trPr>
        <w:tc>
          <w:tcPr>
            <w:tcW w:w="1800" w:type="dxa"/>
            <w:shd w:val="clear" w:color="auto" w:fill="FBD4B4"/>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DD76B7">
              <w:rPr>
                <w:rFonts w:ascii="ＭＳ ゴシック" w:eastAsia="ＭＳ ゴシック" w:hAnsi="ＭＳ ゴシック" w:hint="eastAsia"/>
                <w:spacing w:val="220"/>
                <w:kern w:val="0"/>
                <w:sz w:val="22"/>
                <w:szCs w:val="22"/>
                <w:fitText w:val="1540" w:id="-1520250368"/>
              </w:rPr>
              <w:lastRenderedPageBreak/>
              <w:t>営業</w:t>
            </w:r>
            <w:r w:rsidRPr="00DD76B7">
              <w:rPr>
                <w:rFonts w:ascii="ＭＳ ゴシック" w:eastAsia="ＭＳ ゴシック" w:hAnsi="ＭＳ ゴシック" w:hint="eastAsia"/>
                <w:kern w:val="0"/>
                <w:sz w:val="22"/>
                <w:szCs w:val="22"/>
                <w:fitText w:val="1540" w:id="-1520250368"/>
              </w:rPr>
              <w:t>日</w:t>
            </w:r>
          </w:p>
        </w:tc>
        <w:tc>
          <w:tcPr>
            <w:tcW w:w="6840" w:type="dxa"/>
            <w:tcMar>
              <w:top w:w="85" w:type="dxa"/>
              <w:left w:w="85" w:type="dxa"/>
              <w:bottom w:w="85" w:type="dxa"/>
              <w:right w:w="85" w:type="dxa"/>
            </w:tcMar>
            <w:vAlign w:val="center"/>
          </w:tcPr>
          <w:p w:rsidR="00E01FF1" w:rsidRPr="008F4929" w:rsidRDefault="00DD6E81"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（運営規程</w:t>
            </w:r>
            <w:r w:rsidR="009A0851" w:rsidRPr="008F4929">
              <w:rPr>
                <w:rFonts w:ascii="ＭＳ ゴシック" w:eastAsia="ＭＳ ゴシック" w:hAnsi="ＭＳ ゴシック" w:hint="eastAsia"/>
                <w:color w:val="0070C0"/>
                <w:sz w:val="22"/>
                <w:szCs w:val="22"/>
              </w:rPr>
              <w:t>の</w:t>
            </w:r>
            <w:r w:rsidRPr="008F4929">
              <w:rPr>
                <w:rFonts w:ascii="ＭＳ ゴシック" w:eastAsia="ＭＳ ゴシック" w:hAnsi="ＭＳ ゴシック" w:hint="eastAsia"/>
                <w:color w:val="0070C0"/>
                <w:sz w:val="22"/>
                <w:szCs w:val="22"/>
              </w:rPr>
              <w:t>記載</w:t>
            </w:r>
            <w:r w:rsidR="009A0851" w:rsidRPr="008F4929">
              <w:rPr>
                <w:rFonts w:ascii="ＭＳ ゴシック" w:eastAsia="ＭＳ ゴシック" w:hAnsi="ＭＳ ゴシック" w:hint="eastAsia"/>
                <w:color w:val="0070C0"/>
                <w:sz w:val="22"/>
                <w:szCs w:val="22"/>
              </w:rPr>
              <w:t>内容を記載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r w:rsidR="009A0851" w:rsidRPr="00652D1F" w:rsidTr="00A17904">
        <w:trPr>
          <w:trHeight w:val="214"/>
        </w:trPr>
        <w:tc>
          <w:tcPr>
            <w:tcW w:w="1800" w:type="dxa"/>
            <w:shd w:val="clear" w:color="auto" w:fill="FBD4B4"/>
            <w:tcMar>
              <w:top w:w="85" w:type="dxa"/>
              <w:left w:w="85" w:type="dxa"/>
              <w:bottom w:w="85" w:type="dxa"/>
              <w:right w:w="85" w:type="dxa"/>
            </w:tcMar>
            <w:vAlign w:val="center"/>
          </w:tcPr>
          <w:p w:rsidR="009A0851" w:rsidRPr="00652D1F" w:rsidRDefault="009A085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367"/>
              </w:rPr>
              <w:t>営業時</w:t>
            </w:r>
            <w:r w:rsidRPr="00652D1F">
              <w:rPr>
                <w:rFonts w:ascii="ＭＳ ゴシック" w:eastAsia="ＭＳ ゴシック" w:hAnsi="ＭＳ ゴシック" w:hint="eastAsia"/>
                <w:kern w:val="0"/>
                <w:sz w:val="22"/>
                <w:szCs w:val="22"/>
                <w:fitText w:val="1540" w:id="-1520250367"/>
              </w:rPr>
              <w:t>間</w:t>
            </w:r>
          </w:p>
        </w:tc>
        <w:tc>
          <w:tcPr>
            <w:tcW w:w="6840" w:type="dxa"/>
            <w:tcMar>
              <w:top w:w="85" w:type="dxa"/>
              <w:left w:w="85" w:type="dxa"/>
              <w:bottom w:w="85" w:type="dxa"/>
              <w:right w:w="85" w:type="dxa"/>
            </w:tcMar>
            <w:vAlign w:val="center"/>
          </w:tcPr>
          <w:p w:rsidR="009A0851" w:rsidRPr="008F4929" w:rsidRDefault="009A0851"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（運営規程の記載内容を記載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DD6E81" w:rsidRPr="00652D1F" w:rsidRDefault="00DD6E8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(4)サービス提供可能な日と時間帯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652D1F" w:rsidTr="00A17904">
        <w:trPr>
          <w:trHeight w:val="270"/>
        </w:trPr>
        <w:tc>
          <w:tcPr>
            <w:tcW w:w="1800" w:type="dxa"/>
            <w:shd w:val="clear" w:color="auto" w:fill="FBD4B4"/>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kern w:val="0"/>
                <w:sz w:val="22"/>
                <w:szCs w:val="22"/>
                <w:fitText w:val="1540" w:id="-1520250365"/>
              </w:rPr>
              <w:t>サービス提供日</w:t>
            </w:r>
          </w:p>
        </w:tc>
        <w:tc>
          <w:tcPr>
            <w:tcW w:w="6840" w:type="dxa"/>
            <w:tcMar>
              <w:top w:w="85" w:type="dxa"/>
              <w:left w:w="85" w:type="dxa"/>
              <w:bottom w:w="85" w:type="dxa"/>
              <w:right w:w="85" w:type="dxa"/>
            </w:tcMar>
            <w:vAlign w:val="center"/>
          </w:tcPr>
          <w:p w:rsidR="001F6E33" w:rsidRPr="008F4929" w:rsidRDefault="001F6E33"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（運営規程の記載内容を記載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r w:rsidR="001F6E33" w:rsidRPr="00652D1F" w:rsidTr="00A17904">
        <w:trPr>
          <w:trHeight w:val="278"/>
        </w:trPr>
        <w:tc>
          <w:tcPr>
            <w:tcW w:w="1800" w:type="dxa"/>
            <w:shd w:val="clear" w:color="auto" w:fill="FBD4B4"/>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C71227">
              <w:rPr>
                <w:rFonts w:ascii="ＭＳ ゴシック" w:eastAsia="ＭＳ ゴシック" w:hAnsi="ＭＳ ゴシック" w:hint="eastAsia"/>
                <w:spacing w:val="1"/>
                <w:w w:val="87"/>
                <w:kern w:val="0"/>
                <w:sz w:val="22"/>
                <w:szCs w:val="22"/>
                <w:fitText w:val="1540" w:id="-1520250366"/>
              </w:rPr>
              <w:t>サービス提供時</w:t>
            </w:r>
            <w:r w:rsidRPr="00C71227">
              <w:rPr>
                <w:rFonts w:ascii="ＭＳ ゴシック" w:eastAsia="ＭＳ ゴシック" w:hAnsi="ＭＳ ゴシック" w:hint="eastAsia"/>
                <w:w w:val="87"/>
                <w:kern w:val="0"/>
                <w:sz w:val="22"/>
                <w:szCs w:val="22"/>
                <w:fitText w:val="1540" w:id="-1520250366"/>
              </w:rPr>
              <w:t>間</w:t>
            </w:r>
          </w:p>
        </w:tc>
        <w:tc>
          <w:tcPr>
            <w:tcW w:w="6840" w:type="dxa"/>
            <w:tcMar>
              <w:top w:w="85" w:type="dxa"/>
              <w:left w:w="85" w:type="dxa"/>
              <w:bottom w:w="85" w:type="dxa"/>
              <w:right w:w="85" w:type="dxa"/>
            </w:tcMar>
            <w:vAlign w:val="center"/>
          </w:tcPr>
          <w:p w:rsidR="001F6E33" w:rsidRPr="008F4929" w:rsidRDefault="001F6E33"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（運営規程の記載内容を記載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(5)事業所の職員体制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A17904">
        <w:trPr>
          <w:trHeight w:val="124"/>
        </w:trPr>
        <w:tc>
          <w:tcPr>
            <w:tcW w:w="1800" w:type="dxa"/>
            <w:shd w:val="clear" w:color="auto" w:fill="FBD4B4"/>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A17904">
              <w:rPr>
                <w:rFonts w:ascii="ＭＳ ゴシック" w:eastAsia="ＭＳ ゴシック" w:hAnsi="ＭＳ ゴシック" w:hint="eastAsia"/>
                <w:spacing w:val="220"/>
                <w:kern w:val="0"/>
                <w:sz w:val="22"/>
                <w:szCs w:val="22"/>
                <w:fitText w:val="1540" w:id="-516191488"/>
              </w:rPr>
              <w:t>管理</w:t>
            </w:r>
            <w:r w:rsidRPr="00A17904">
              <w:rPr>
                <w:rFonts w:ascii="ＭＳ ゴシック" w:eastAsia="ＭＳ ゴシック" w:hAnsi="ＭＳ ゴシック" w:hint="eastAsia"/>
                <w:kern w:val="0"/>
                <w:sz w:val="22"/>
                <w:szCs w:val="22"/>
                <w:fitText w:val="1540" w:id="-516191488"/>
              </w:rPr>
              <w:t>者</w:t>
            </w:r>
          </w:p>
        </w:tc>
        <w:tc>
          <w:tcPr>
            <w:tcW w:w="5220" w:type="dxa"/>
            <w:tcMar>
              <w:top w:w="85" w:type="dxa"/>
              <w:left w:w="85" w:type="dxa"/>
              <w:bottom w:w="85" w:type="dxa"/>
              <w:right w:w="85" w:type="dxa"/>
            </w:tcMar>
            <w:vAlign w:val="center"/>
          </w:tcPr>
          <w:p w:rsidR="00E01FF1" w:rsidRPr="008F4929" w:rsidRDefault="00E01FF1" w:rsidP="00A13CB2">
            <w:pPr>
              <w:rPr>
                <w:rFonts w:ascii="ＭＳ ゴシック" w:eastAsia="ＭＳ ゴシック" w:hAnsi="ＭＳ ゴシック"/>
                <w:color w:val="0070C0"/>
                <w:sz w:val="22"/>
                <w:szCs w:val="22"/>
              </w:rPr>
            </w:pPr>
            <w:r w:rsidRPr="008F4929">
              <w:rPr>
                <w:rFonts w:ascii="ＭＳ ゴシック" w:eastAsia="ＭＳ ゴシック" w:hAnsi="ＭＳ ゴシック" w:hint="eastAsia"/>
                <w:color w:val="0070C0"/>
                <w:sz w:val="22"/>
                <w:szCs w:val="22"/>
              </w:rPr>
              <w:t>（氏名</w:t>
            </w:r>
            <w:r w:rsidR="001F6E33" w:rsidRPr="008F4929">
              <w:rPr>
                <w:rFonts w:ascii="ＭＳ ゴシック" w:eastAsia="ＭＳ ゴシック" w:hAnsi="ＭＳ ゴシック" w:hint="eastAsia"/>
                <w:color w:val="0070C0"/>
                <w:sz w:val="22"/>
                <w:szCs w:val="22"/>
              </w:rPr>
              <w:t>を記載</w:t>
            </w:r>
            <w:r w:rsidR="00C92183" w:rsidRPr="008F4929">
              <w:rPr>
                <w:rFonts w:ascii="ＭＳ ゴシック" w:eastAsia="ＭＳ ゴシック" w:hAnsi="ＭＳ ゴシック" w:hint="eastAsia"/>
                <w:color w:val="0070C0"/>
                <w:sz w:val="22"/>
                <w:szCs w:val="22"/>
              </w:rPr>
              <w:t>する</w:t>
            </w:r>
            <w:r w:rsidRPr="008F4929">
              <w:rPr>
                <w:rFonts w:ascii="ＭＳ ゴシック" w:eastAsia="ＭＳ ゴシック" w:hAnsi="ＭＳ ゴシック" w:hint="eastAsia"/>
                <w:color w:val="0070C0"/>
                <w:sz w:val="22"/>
                <w:szCs w:val="22"/>
              </w:rPr>
              <w:t>）</w:t>
            </w:r>
          </w:p>
        </w:tc>
      </w:tr>
    </w:tbl>
    <w:p w:rsidR="00E01FF1" w:rsidRPr="00652D1F" w:rsidRDefault="00E01FF1" w:rsidP="00B72A3E">
      <w:pPr>
        <w:tabs>
          <w:tab w:val="left" w:pos="8820"/>
        </w:tabs>
        <w:spacing w:line="12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A17904">
        <w:trPr>
          <w:cantSplit/>
          <w:trHeight w:val="715"/>
        </w:trPr>
        <w:tc>
          <w:tcPr>
            <w:tcW w:w="360" w:type="dxa"/>
            <w:shd w:val="clear" w:color="auto" w:fill="FBD4B4"/>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pacing w:val="-20"/>
                <w:szCs w:val="21"/>
              </w:rPr>
            </w:pPr>
            <w:r w:rsidRPr="00A17904">
              <w:rPr>
                <w:rFonts w:ascii="ＭＳ ゴシック" w:eastAsia="ＭＳ ゴシック" w:hAnsi="ＭＳ ゴシック" w:hint="eastAsia"/>
                <w:spacing w:val="52"/>
                <w:kern w:val="0"/>
                <w:szCs w:val="21"/>
                <w:fitText w:val="525" w:id="-516189440"/>
              </w:rPr>
              <w:t>職</w:t>
            </w:r>
            <w:r w:rsidRPr="00A17904">
              <w:rPr>
                <w:rFonts w:ascii="ＭＳ ゴシック" w:eastAsia="ＭＳ ゴシック" w:hAnsi="ＭＳ ゴシック" w:hint="eastAsia"/>
                <w:kern w:val="0"/>
                <w:szCs w:val="21"/>
                <w:fitText w:val="525" w:id="-516189440"/>
              </w:rPr>
              <w:t>種</w:t>
            </w:r>
          </w:p>
        </w:tc>
        <w:tc>
          <w:tcPr>
            <w:tcW w:w="7200" w:type="dxa"/>
            <w:tcBorders>
              <w:bottom w:val="single" w:sz="4" w:space="0" w:color="auto"/>
            </w:tcBorders>
            <w:shd w:val="clear" w:color="auto" w:fill="FBD4B4"/>
            <w:tcMar>
              <w:top w:w="85" w:type="dxa"/>
              <w:left w:w="85" w:type="dxa"/>
              <w:bottom w:w="85" w:type="dxa"/>
              <w:right w:w="85" w:type="dxa"/>
            </w:tcMar>
            <w:vAlign w:val="center"/>
          </w:tcPr>
          <w:p w:rsidR="00E01FF1" w:rsidRPr="00652D1F" w:rsidRDefault="00E01FF1"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tcBorders>
              <w:bottom w:val="single" w:sz="4" w:space="0" w:color="auto"/>
            </w:tcBorders>
            <w:shd w:val="clear" w:color="auto" w:fill="FBD4B4"/>
            <w:tcMar>
              <w:top w:w="85" w:type="dxa"/>
              <w:left w:w="85" w:type="dxa"/>
              <w:bottom w:w="85" w:type="dxa"/>
              <w:right w:w="85" w:type="dxa"/>
            </w:tcMar>
            <w:vAlign w:val="center"/>
          </w:tcPr>
          <w:p w:rsidR="00E01FF1" w:rsidRPr="00652D1F" w:rsidRDefault="00D6263D"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DF737D" w:rsidRPr="00652D1F" w:rsidTr="00A17904">
        <w:trPr>
          <w:cantSplit/>
          <w:trHeight w:val="855"/>
        </w:trPr>
        <w:tc>
          <w:tcPr>
            <w:tcW w:w="360" w:type="dxa"/>
            <w:shd w:val="clear" w:color="auto" w:fill="FBD4B4"/>
            <w:tcMar>
              <w:top w:w="85" w:type="dxa"/>
              <w:left w:w="85" w:type="dxa"/>
              <w:bottom w:w="85" w:type="dxa"/>
              <w:right w:w="85" w:type="dxa"/>
            </w:tcMar>
            <w:textDirection w:val="tbRlV"/>
            <w:vAlign w:val="center"/>
          </w:tcPr>
          <w:p w:rsidR="00DF737D" w:rsidRPr="00A13EA6" w:rsidRDefault="00DF737D" w:rsidP="00A13CB2">
            <w:pPr>
              <w:tabs>
                <w:tab w:val="left" w:pos="8820"/>
              </w:tabs>
              <w:ind w:left="113" w:right="113"/>
              <w:jc w:val="center"/>
              <w:rPr>
                <w:rFonts w:ascii="ＭＳ ゴシック" w:eastAsia="ＭＳ ゴシック" w:hAnsi="ＭＳ ゴシック"/>
                <w:spacing w:val="-20"/>
                <w:szCs w:val="21"/>
              </w:rPr>
            </w:pPr>
            <w:r w:rsidRPr="00A17904">
              <w:rPr>
                <w:rFonts w:ascii="ＭＳ ゴシック" w:eastAsia="ＭＳ ゴシック" w:hAnsi="ＭＳ ゴシック" w:hint="eastAsia"/>
                <w:spacing w:val="8"/>
                <w:kern w:val="0"/>
                <w:szCs w:val="21"/>
                <w:fitText w:val="648" w:id="-516182782"/>
              </w:rPr>
              <w:t>管</w:t>
            </w:r>
            <w:r w:rsidRPr="00A17904">
              <w:rPr>
                <w:rFonts w:ascii="ＭＳ ゴシック" w:eastAsia="ＭＳ ゴシック" w:hAnsi="ＭＳ ゴシック" w:hint="eastAsia"/>
                <w:kern w:val="0"/>
                <w:szCs w:val="21"/>
                <w:fitText w:val="648" w:id="-516182782"/>
              </w:rPr>
              <w:t>理者</w:t>
            </w:r>
          </w:p>
        </w:tc>
        <w:tc>
          <w:tcPr>
            <w:tcW w:w="7200" w:type="dxa"/>
            <w:tcBorders>
              <w:right w:val="single" w:sz="6" w:space="0" w:color="auto"/>
            </w:tcBorders>
            <w:shd w:val="clear" w:color="000000" w:fill="auto"/>
            <w:tcMar>
              <w:top w:w="85" w:type="dxa"/>
              <w:left w:w="85" w:type="dxa"/>
              <w:bottom w:w="85" w:type="dxa"/>
              <w:right w:w="85" w:type="dxa"/>
            </w:tcMar>
            <w:vAlign w:val="cente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従業者及び業務の管理を、一元的に行います。</w:t>
            </w:r>
          </w:p>
          <w:p w:rsidR="00DF737D" w:rsidRPr="00A13EA6" w:rsidRDefault="00DF737D"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Borders>
              <w:left w:val="single" w:sz="6" w:space="0" w:color="auto"/>
            </w:tcBorders>
            <w:shd w:val="clear" w:color="000000" w:fill="auto"/>
            <w:tcMar>
              <w:top w:w="85" w:type="dxa"/>
              <w:left w:w="85" w:type="dxa"/>
              <w:bottom w:w="85" w:type="dxa"/>
              <w:right w:w="85" w:type="dxa"/>
            </w:tcMa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A17904">
        <w:trPr>
          <w:cantSplit/>
          <w:trHeight w:val="3804"/>
        </w:trPr>
        <w:tc>
          <w:tcPr>
            <w:tcW w:w="360" w:type="dxa"/>
            <w:shd w:val="clear" w:color="auto" w:fill="FBD4B4"/>
            <w:tcMar>
              <w:top w:w="85" w:type="dxa"/>
              <w:left w:w="85" w:type="dxa"/>
              <w:bottom w:w="85" w:type="dxa"/>
              <w:right w:w="85" w:type="dxa"/>
            </w:tcMar>
            <w:textDirection w:val="tbRlV"/>
            <w:vAlign w:val="center"/>
          </w:tcPr>
          <w:p w:rsidR="00E01FF1" w:rsidRPr="00A13EA6" w:rsidRDefault="00E01FF1" w:rsidP="00A13CB2">
            <w:pPr>
              <w:pStyle w:val="a3"/>
              <w:tabs>
                <w:tab w:val="clear" w:pos="4252"/>
                <w:tab w:val="clear" w:pos="8504"/>
                <w:tab w:val="left" w:pos="8820"/>
              </w:tabs>
              <w:snapToGrid/>
              <w:ind w:left="113" w:right="113"/>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サービス提供責任者</w:t>
            </w:r>
          </w:p>
        </w:tc>
        <w:tc>
          <w:tcPr>
            <w:tcW w:w="7200" w:type="dxa"/>
            <w:tcMar>
              <w:top w:w="85" w:type="dxa"/>
              <w:left w:w="85" w:type="dxa"/>
              <w:bottom w:w="85" w:type="dxa"/>
              <w:right w:w="85" w:type="dxa"/>
            </w:tcMar>
            <w:vAlign w:val="center"/>
          </w:tcPr>
          <w:p w:rsidR="00123C95"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１ </w:t>
            </w:r>
            <w:r w:rsidR="00CA7D76">
              <w:rPr>
                <w:rFonts w:ascii="ＭＳ ゴシック" w:eastAsia="ＭＳ ゴシック" w:hAnsi="ＭＳ ゴシック" w:hint="eastAsia"/>
                <w:sz w:val="22"/>
                <w:szCs w:val="22"/>
              </w:rPr>
              <w:t>利用者が地域</w:t>
            </w:r>
            <w:r w:rsidRPr="00A13EA6">
              <w:rPr>
                <w:rFonts w:ascii="ＭＳ ゴシック" w:eastAsia="ＭＳ ゴシック" w:hAnsi="ＭＳ ゴシック" w:hint="eastAsia"/>
                <w:sz w:val="22"/>
                <w:szCs w:val="22"/>
              </w:rPr>
              <w:t>において</w:t>
            </w:r>
            <w:r w:rsidR="00FB76B8" w:rsidRPr="00A13EA6">
              <w:rPr>
                <w:rFonts w:ascii="ＭＳ ゴシック" w:eastAsia="ＭＳ ゴシック" w:hAnsi="ＭＳ ゴシック" w:hint="eastAsia"/>
                <w:sz w:val="22"/>
                <w:szCs w:val="22"/>
              </w:rPr>
              <w:t>自立した</w:t>
            </w:r>
            <w:r w:rsidRPr="00A13EA6">
              <w:rPr>
                <w:rFonts w:ascii="ＭＳ ゴシック" w:eastAsia="ＭＳ ゴシック" w:hAnsi="ＭＳ ゴシック" w:hint="eastAsia"/>
                <w:sz w:val="22"/>
                <w:szCs w:val="22"/>
              </w:rPr>
              <w:t>日常生活</w:t>
            </w:r>
            <w:r w:rsidR="00FB76B8" w:rsidRPr="00A13EA6">
              <w:rPr>
                <w:rFonts w:ascii="ＭＳ ゴシック" w:eastAsia="ＭＳ ゴシック" w:hAnsi="ＭＳ ゴシック" w:hint="eastAsia"/>
                <w:sz w:val="22"/>
                <w:szCs w:val="22"/>
              </w:rPr>
              <w:t>又は社会生活</w:t>
            </w:r>
            <w:r w:rsidRPr="00A13EA6">
              <w:rPr>
                <w:rFonts w:ascii="ＭＳ ゴシック" w:eastAsia="ＭＳ ゴシック" w:hAnsi="ＭＳ ゴシック" w:hint="eastAsia"/>
                <w:sz w:val="22"/>
                <w:szCs w:val="22"/>
              </w:rPr>
              <w:t>を営むことができるよ</w:t>
            </w:r>
            <w:r w:rsidR="00CA7D76">
              <w:rPr>
                <w:rFonts w:ascii="ＭＳ ゴシック" w:eastAsia="ＭＳ ゴシック" w:hAnsi="ＭＳ ゴシック" w:hint="eastAsia"/>
                <w:sz w:val="22"/>
                <w:szCs w:val="22"/>
              </w:rPr>
              <w:t>う、利用者の身体その他の状況及びその置かれている環境に応じて、外出時における移動中の介護</w:t>
            </w:r>
            <w:r w:rsidRPr="00A13EA6">
              <w:rPr>
                <w:rFonts w:ascii="ＭＳ ゴシック" w:eastAsia="ＭＳ ゴシック" w:hAnsi="ＭＳ ゴシック" w:hint="eastAsia"/>
                <w:sz w:val="22"/>
                <w:szCs w:val="22"/>
              </w:rPr>
              <w:t>が適切に行われるようアセスメントを実施し、</w:t>
            </w:r>
            <w:r w:rsidR="00FA68FF" w:rsidRPr="00A13EA6">
              <w:rPr>
                <w:rFonts w:ascii="ＭＳ ゴシック" w:eastAsia="ＭＳ ゴシック" w:hAnsi="ＭＳ ゴシック" w:hint="eastAsia"/>
                <w:sz w:val="22"/>
                <w:szCs w:val="22"/>
              </w:rPr>
              <w:t>援助</w:t>
            </w:r>
            <w:r w:rsidRPr="00A13EA6">
              <w:rPr>
                <w:rFonts w:ascii="ＭＳ ゴシック" w:eastAsia="ＭＳ ゴシック" w:hAnsi="ＭＳ ゴシック" w:hint="eastAsia"/>
                <w:sz w:val="22"/>
                <w:szCs w:val="22"/>
              </w:rPr>
              <w:t>の目標を達成するための手順と所要時間を明確にした手順書を作成します。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w:t>
            </w:r>
            <w:r w:rsidR="009A6BE9" w:rsidRPr="00A13EA6">
              <w:rPr>
                <w:rFonts w:ascii="ＭＳ ゴシック" w:eastAsia="ＭＳ ゴシック" w:hAnsi="ＭＳ ゴシック" w:hint="eastAsia"/>
                <w:sz w:val="22"/>
                <w:szCs w:val="22"/>
              </w:rPr>
              <w:t xml:space="preserve"> </w:t>
            </w:r>
            <w:r w:rsidR="006A0B08" w:rsidRPr="00A13EA6">
              <w:rPr>
                <w:rFonts w:ascii="ＭＳ ゴシック" w:eastAsia="ＭＳ ゴシック" w:hAnsi="ＭＳ ゴシック" w:hint="eastAsia"/>
                <w:sz w:val="22"/>
                <w:szCs w:val="22"/>
              </w:rPr>
              <w:t>利用者</w:t>
            </w:r>
            <w:r w:rsidR="00CA7D76">
              <w:rPr>
                <w:rFonts w:ascii="ＭＳ ゴシック" w:eastAsia="ＭＳ ゴシック" w:hAnsi="ＭＳ ゴシック" w:hint="eastAsia"/>
                <w:sz w:val="22"/>
                <w:szCs w:val="22"/>
              </w:rPr>
              <w:t>又は障害</w:t>
            </w:r>
            <w:r w:rsidR="00FB76B8" w:rsidRPr="00A13EA6">
              <w:rPr>
                <w:rFonts w:ascii="ＭＳ ゴシック" w:eastAsia="ＭＳ ゴシック" w:hAnsi="ＭＳ ゴシック" w:hint="eastAsia"/>
                <w:sz w:val="22"/>
                <w:szCs w:val="22"/>
              </w:rPr>
              <w:t>児の保護者</w:t>
            </w:r>
            <w:r w:rsidR="006A0B08" w:rsidRPr="00A13EA6">
              <w:rPr>
                <w:rFonts w:ascii="ＭＳ ゴシック" w:eastAsia="ＭＳ ゴシック" w:hAnsi="ＭＳ ゴシック" w:hint="eastAsia"/>
                <w:sz w:val="22"/>
                <w:szCs w:val="22"/>
              </w:rPr>
              <w:t>の日常生活全般の状況及び希望等を踏まえて、具体的なサービスの内容等を記載した</w:t>
            </w:r>
            <w:r w:rsidR="00CA7D76">
              <w:rPr>
                <w:rFonts w:ascii="ＭＳ ゴシック" w:eastAsia="ＭＳ ゴシック" w:hAnsi="ＭＳ ゴシック" w:hint="eastAsia"/>
                <w:sz w:val="22"/>
                <w:szCs w:val="22"/>
              </w:rPr>
              <w:t>移動支援</w:t>
            </w:r>
            <w:r w:rsidR="006A0B08" w:rsidRPr="00A13EA6">
              <w:rPr>
                <w:rFonts w:ascii="ＭＳ ゴシック" w:eastAsia="ＭＳ ゴシック" w:hAnsi="ＭＳ ゴシック" w:hint="eastAsia"/>
                <w:sz w:val="22"/>
                <w:szCs w:val="22"/>
              </w:rPr>
              <w:t>計画</w:t>
            </w:r>
            <w:r w:rsidR="00923AF8" w:rsidRPr="00A13EA6">
              <w:rPr>
                <w:rFonts w:ascii="ＭＳ ゴシック" w:eastAsia="ＭＳ ゴシック" w:hAnsi="ＭＳ ゴシック" w:hint="eastAsia"/>
                <w:sz w:val="22"/>
                <w:szCs w:val="22"/>
              </w:rPr>
              <w:t>を</w:t>
            </w:r>
            <w:r w:rsidR="00D6263D" w:rsidRPr="00A13EA6">
              <w:rPr>
                <w:rFonts w:ascii="ＭＳ ゴシック" w:eastAsia="ＭＳ ゴシック" w:hAnsi="ＭＳ ゴシック" w:hint="eastAsia"/>
                <w:sz w:val="22"/>
                <w:szCs w:val="22"/>
              </w:rPr>
              <w:t>作成</w:t>
            </w:r>
            <w:r w:rsidR="006A0B08" w:rsidRPr="00A13EA6">
              <w:rPr>
                <w:rFonts w:ascii="ＭＳ ゴシック" w:eastAsia="ＭＳ ゴシック" w:hAnsi="ＭＳ ゴシック" w:hint="eastAsia"/>
                <w:sz w:val="22"/>
                <w:szCs w:val="22"/>
              </w:rPr>
              <w:t>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３</w:t>
            </w:r>
            <w:r w:rsidR="009A6BE9" w:rsidRPr="00A13EA6">
              <w:rPr>
                <w:rFonts w:ascii="ＭＳ ゴシック" w:eastAsia="ＭＳ ゴシック" w:hAnsi="ＭＳ ゴシック" w:hint="eastAsia"/>
                <w:sz w:val="22"/>
                <w:szCs w:val="22"/>
              </w:rPr>
              <w:t xml:space="preserve"> </w:t>
            </w:r>
            <w:r w:rsidR="004E5239" w:rsidRPr="00A13EA6">
              <w:rPr>
                <w:rFonts w:ascii="ＭＳ ゴシック" w:eastAsia="ＭＳ ゴシック" w:hAnsi="ＭＳ ゴシック" w:hint="eastAsia"/>
                <w:sz w:val="22"/>
                <w:szCs w:val="22"/>
              </w:rPr>
              <w:t>利用</w:t>
            </w:r>
            <w:r w:rsidR="006A0B08" w:rsidRPr="00A13EA6">
              <w:rPr>
                <w:rFonts w:ascii="ＭＳ ゴシック" w:eastAsia="ＭＳ ゴシック" w:hAnsi="ＭＳ ゴシック" w:hint="eastAsia"/>
                <w:sz w:val="22"/>
                <w:szCs w:val="22"/>
              </w:rPr>
              <w:t>者</w:t>
            </w:r>
            <w:r w:rsidR="00FB76B8" w:rsidRPr="00A13EA6">
              <w:rPr>
                <w:rFonts w:ascii="ＭＳ ゴシック" w:eastAsia="ＭＳ ゴシック" w:hAnsi="ＭＳ ゴシック" w:hint="eastAsia"/>
                <w:sz w:val="22"/>
                <w:szCs w:val="22"/>
              </w:rPr>
              <w:t>及びその同居の家族</w:t>
            </w:r>
            <w:r w:rsidR="006A0B08" w:rsidRPr="00A13EA6">
              <w:rPr>
                <w:rFonts w:ascii="ＭＳ ゴシック" w:eastAsia="ＭＳ ゴシック" w:hAnsi="ＭＳ ゴシック" w:hint="eastAsia"/>
                <w:sz w:val="22"/>
                <w:szCs w:val="22"/>
              </w:rPr>
              <w:t>に</w:t>
            </w:r>
            <w:r w:rsidR="00CA7D76">
              <w:rPr>
                <w:rFonts w:ascii="ＭＳ ゴシック" w:eastAsia="ＭＳ ゴシック" w:hAnsi="ＭＳ ゴシック" w:hint="eastAsia"/>
                <w:sz w:val="22"/>
                <w:szCs w:val="22"/>
              </w:rPr>
              <w:t>移動支援</w:t>
            </w:r>
            <w:r w:rsidR="00D6263D" w:rsidRPr="00A13EA6">
              <w:rPr>
                <w:rFonts w:ascii="ＭＳ ゴシック" w:eastAsia="ＭＳ ゴシック" w:hAnsi="ＭＳ ゴシック" w:hint="eastAsia"/>
                <w:sz w:val="22"/>
                <w:szCs w:val="22"/>
              </w:rPr>
              <w:t>計画</w:t>
            </w:r>
            <w:r w:rsidR="004954D3" w:rsidRPr="00A13EA6">
              <w:rPr>
                <w:rFonts w:ascii="ＭＳ ゴシック" w:eastAsia="ＭＳ ゴシック" w:hAnsi="ＭＳ ゴシック" w:hint="eastAsia"/>
                <w:sz w:val="22"/>
                <w:szCs w:val="22"/>
              </w:rPr>
              <w:t>の内容を説明し、同意を得て</w:t>
            </w:r>
            <w:r w:rsidR="00D6263D" w:rsidRPr="00A13EA6">
              <w:rPr>
                <w:rFonts w:ascii="ＭＳ ゴシック" w:eastAsia="ＭＳ ゴシック" w:hAnsi="ＭＳ ゴシック" w:hint="eastAsia"/>
                <w:sz w:val="22"/>
                <w:szCs w:val="22"/>
              </w:rPr>
              <w:t>交付します。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w:t>
            </w:r>
            <w:r w:rsidR="009A6BE9" w:rsidRPr="00A13EA6">
              <w:rPr>
                <w:rFonts w:ascii="ＭＳ ゴシック" w:eastAsia="ＭＳ ゴシック" w:hAnsi="ＭＳ ゴシック" w:hint="eastAsia"/>
                <w:sz w:val="22"/>
                <w:szCs w:val="22"/>
              </w:rPr>
              <w:t xml:space="preserve"> </w:t>
            </w:r>
            <w:r w:rsidR="00CA7D76">
              <w:rPr>
                <w:rFonts w:ascii="ＭＳ ゴシック" w:eastAsia="ＭＳ ゴシック" w:hAnsi="ＭＳ ゴシック" w:hint="eastAsia"/>
                <w:sz w:val="22"/>
                <w:szCs w:val="22"/>
              </w:rPr>
              <w:t>移動支援</w:t>
            </w:r>
            <w:r w:rsidR="004954D3" w:rsidRPr="00A13EA6">
              <w:rPr>
                <w:rFonts w:ascii="ＭＳ ゴシック" w:eastAsia="ＭＳ ゴシック" w:hAnsi="ＭＳ ゴシック" w:hint="eastAsia"/>
                <w:sz w:val="22"/>
                <w:szCs w:val="22"/>
              </w:rPr>
              <w:t>計画の</w:t>
            </w:r>
            <w:r w:rsidR="006A0B08" w:rsidRPr="00A13EA6">
              <w:rPr>
                <w:rFonts w:ascii="ＭＳ ゴシック" w:eastAsia="ＭＳ ゴシック" w:hAnsi="ＭＳ ゴシック" w:hint="eastAsia"/>
                <w:sz w:val="22"/>
                <w:szCs w:val="22"/>
              </w:rPr>
              <w:t>実施状況の把握</w:t>
            </w:r>
            <w:r w:rsidR="004954D3" w:rsidRPr="00A13EA6">
              <w:rPr>
                <w:rFonts w:ascii="ＭＳ ゴシック" w:eastAsia="ＭＳ ゴシック" w:hAnsi="ＭＳ ゴシック" w:hint="eastAsia"/>
                <w:sz w:val="22"/>
                <w:szCs w:val="22"/>
              </w:rPr>
              <w:t>を行ない、必要に応じて</w:t>
            </w:r>
            <w:r w:rsidR="00CA7D76">
              <w:rPr>
                <w:rFonts w:ascii="ＭＳ ゴシック" w:eastAsia="ＭＳ ゴシック" w:hAnsi="ＭＳ ゴシック" w:hint="eastAsia"/>
                <w:sz w:val="22"/>
                <w:szCs w:val="22"/>
              </w:rPr>
              <w:t>移動支援</w:t>
            </w:r>
            <w:r w:rsidR="00D6263D" w:rsidRPr="00A13EA6">
              <w:rPr>
                <w:rFonts w:ascii="ＭＳ ゴシック" w:eastAsia="ＭＳ ゴシック" w:hAnsi="ＭＳ ゴシック" w:hint="eastAsia"/>
                <w:sz w:val="22"/>
                <w:szCs w:val="22"/>
              </w:rPr>
              <w:t>計画の変更を行います。</w:t>
            </w:r>
          </w:p>
          <w:p w:rsidR="00E01FF1" w:rsidRPr="00A13EA6" w:rsidRDefault="00CA7D76" w:rsidP="00A13CB2">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9A6BE9" w:rsidRPr="00A13EA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移動支援</w:t>
            </w:r>
            <w:r w:rsidR="00994055" w:rsidRPr="00A13EA6">
              <w:rPr>
                <w:rFonts w:ascii="ＭＳ ゴシック" w:eastAsia="ＭＳ ゴシック" w:hAnsi="ＭＳ ゴシック" w:hint="eastAsia"/>
                <w:sz w:val="22"/>
                <w:szCs w:val="22"/>
              </w:rPr>
              <w:t>従業者</w:t>
            </w:r>
            <w:r w:rsidR="00AA7768" w:rsidRPr="00A13EA6">
              <w:rPr>
                <w:rFonts w:ascii="ＭＳ ゴシック" w:eastAsia="ＭＳ ゴシック" w:hAnsi="ＭＳ ゴシック" w:hint="eastAsia"/>
                <w:sz w:val="22"/>
                <w:szCs w:val="22"/>
              </w:rPr>
              <w:t>（以下</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ヘルパー</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という）</w:t>
            </w:r>
            <w:r w:rsidR="00D6263D" w:rsidRPr="00A13EA6">
              <w:rPr>
                <w:rFonts w:ascii="ＭＳ ゴシック" w:eastAsia="ＭＳ ゴシック" w:hAnsi="ＭＳ ゴシック"/>
                <w:sz w:val="22"/>
                <w:szCs w:val="22"/>
              </w:rPr>
              <w:t>等に対する技術指導等のサービスの内容の管理</w:t>
            </w:r>
            <w:r w:rsidR="00D6263D" w:rsidRPr="00A13EA6">
              <w:rPr>
                <w:rFonts w:ascii="ＭＳ ゴシック" w:eastAsia="ＭＳ ゴシック" w:hAnsi="ＭＳ ゴシック" w:hint="eastAsia"/>
                <w:sz w:val="22"/>
                <w:szCs w:val="22"/>
              </w:rPr>
              <w:t>を行います。</w:t>
            </w:r>
          </w:p>
          <w:p w:rsidR="00211A67" w:rsidRPr="00A13EA6" w:rsidRDefault="00CA7D76" w:rsidP="00A13CB2">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211A67" w:rsidRPr="00A13EA6">
              <w:rPr>
                <w:rFonts w:ascii="ＭＳ ゴシック" w:eastAsia="ＭＳ ゴシック" w:hAnsi="ＭＳ ゴシック" w:hint="eastAsia"/>
                <w:sz w:val="22"/>
                <w:szCs w:val="22"/>
              </w:rPr>
              <w:t xml:space="preserve"> </w:t>
            </w:r>
            <w:r w:rsidR="00AA7768" w:rsidRPr="00A13EA6">
              <w:rPr>
                <w:rFonts w:ascii="ＭＳ ゴシック" w:eastAsia="ＭＳ ゴシック" w:hAnsi="ＭＳ ゴシック" w:hint="eastAsia"/>
                <w:sz w:val="22"/>
                <w:szCs w:val="22"/>
              </w:rPr>
              <w:t>ヘルパー</w:t>
            </w:r>
            <w:r w:rsidR="00211A67" w:rsidRPr="00A13EA6">
              <w:rPr>
                <w:rFonts w:ascii="ＭＳ ゴシック" w:eastAsia="ＭＳ ゴシック" w:hAnsi="ＭＳ ゴシック" w:hint="eastAsia"/>
                <w:sz w:val="22"/>
                <w:szCs w:val="22"/>
              </w:rPr>
              <w:t>に対して、具体的な援助目標及び援助内容を指示するとともに、利用者の状況についての情報を伝達します。</w:t>
            </w:r>
          </w:p>
        </w:tc>
        <w:tc>
          <w:tcPr>
            <w:tcW w:w="1080" w:type="dxa"/>
            <w:tcMar>
              <w:top w:w="85" w:type="dxa"/>
              <w:left w:w="85" w:type="dxa"/>
              <w:bottom w:w="85" w:type="dxa"/>
              <w:right w:w="85" w:type="dxa"/>
            </w:tcMar>
          </w:tcPr>
          <w:p w:rsidR="00923AF8" w:rsidRPr="00A13EA6" w:rsidRDefault="00D6263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E01FF1" w:rsidRPr="00A13EA6" w:rsidRDefault="00D6263D" w:rsidP="00A13CB2">
            <w:pPr>
              <w:tabs>
                <w:tab w:val="left" w:pos="8820"/>
              </w:tabs>
              <w:ind w:firstLineChars="300" w:firstLine="66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人</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非常勤</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A17904">
        <w:trPr>
          <w:cantSplit/>
          <w:trHeight w:val="605"/>
        </w:trPr>
        <w:tc>
          <w:tcPr>
            <w:tcW w:w="360" w:type="dxa"/>
            <w:shd w:val="clear" w:color="auto" w:fill="FBD4B4"/>
            <w:tcMar>
              <w:top w:w="85" w:type="dxa"/>
              <w:left w:w="85" w:type="dxa"/>
              <w:bottom w:w="85" w:type="dxa"/>
              <w:right w:w="85" w:type="dxa"/>
            </w:tcMar>
            <w:textDirection w:val="tbRlV"/>
            <w:vAlign w:val="center"/>
          </w:tcPr>
          <w:p w:rsidR="00D6263D" w:rsidRPr="00652D1F" w:rsidRDefault="00F62AF9" w:rsidP="00A13CB2">
            <w:pPr>
              <w:tabs>
                <w:tab w:val="left" w:pos="8820"/>
              </w:tabs>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ヘルパー</w:t>
            </w:r>
          </w:p>
        </w:tc>
        <w:tc>
          <w:tcPr>
            <w:tcW w:w="7200" w:type="dxa"/>
            <w:tcMar>
              <w:top w:w="85" w:type="dxa"/>
              <w:left w:w="85" w:type="dxa"/>
              <w:bottom w:w="85" w:type="dxa"/>
              <w:right w:w="85" w:type="dxa"/>
            </w:tcMar>
            <w:vAlign w:val="center"/>
          </w:tcPr>
          <w:p w:rsidR="00D6263D" w:rsidRPr="00652D1F" w:rsidRDefault="009A6BE9" w:rsidP="00A13CB2">
            <w:pPr>
              <w:tabs>
                <w:tab w:val="left" w:pos="8820"/>
              </w:tabs>
              <w:ind w:left="110" w:hangingChars="50" w:hanging="11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w:t>
            </w:r>
            <w:r w:rsidR="00CE3FE7" w:rsidRPr="00652D1F">
              <w:rPr>
                <w:rFonts w:ascii="ＭＳ ゴシック" w:eastAsia="ＭＳ ゴシック" w:hAnsi="ＭＳ ゴシック" w:hint="eastAsia"/>
                <w:sz w:val="22"/>
                <w:szCs w:val="22"/>
              </w:rPr>
              <w:t xml:space="preserve"> </w:t>
            </w:r>
            <w:r w:rsidR="00CA7D76">
              <w:rPr>
                <w:rFonts w:ascii="ＭＳ ゴシック" w:eastAsia="ＭＳ ゴシック" w:hAnsi="ＭＳ ゴシック" w:hint="eastAsia"/>
                <w:sz w:val="22"/>
                <w:szCs w:val="22"/>
              </w:rPr>
              <w:t>移動支援</w:t>
            </w:r>
            <w:r w:rsidR="00EC1B95" w:rsidRPr="00652D1F">
              <w:rPr>
                <w:rFonts w:ascii="ＭＳ ゴシック" w:eastAsia="ＭＳ ゴシック" w:hAnsi="ＭＳ ゴシック" w:hint="eastAsia"/>
                <w:sz w:val="22"/>
                <w:szCs w:val="22"/>
              </w:rPr>
              <w:t>計画に基づき、</w:t>
            </w:r>
            <w:r w:rsidR="00CA7D76">
              <w:rPr>
                <w:rFonts w:ascii="ＭＳ ゴシック" w:eastAsia="ＭＳ ゴシック" w:hAnsi="ＭＳ ゴシック" w:hint="eastAsia"/>
                <w:sz w:val="22"/>
                <w:szCs w:val="22"/>
              </w:rPr>
              <w:t>移動支援</w:t>
            </w:r>
            <w:r w:rsidR="00D6263D" w:rsidRPr="00652D1F">
              <w:rPr>
                <w:rFonts w:ascii="ＭＳ ゴシック" w:eastAsia="ＭＳ ゴシック" w:hAnsi="ＭＳ ゴシック" w:hint="eastAsia"/>
                <w:sz w:val="22"/>
                <w:szCs w:val="22"/>
              </w:rPr>
              <w:t>サービスを提供します。</w:t>
            </w:r>
          </w:p>
          <w:p w:rsidR="00D6263D" w:rsidRPr="00652D1F" w:rsidRDefault="009A6BE9" w:rsidP="00A13CB2">
            <w:pPr>
              <w:tabs>
                <w:tab w:val="left" w:pos="8820"/>
              </w:tabs>
              <w:ind w:left="213" w:hangingChars="97" w:hanging="213"/>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w:t>
            </w:r>
            <w:r w:rsidR="00CE3FE7"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サービス提供後、</w:t>
            </w:r>
            <w:r w:rsidR="00EC1B95" w:rsidRPr="00652D1F">
              <w:rPr>
                <w:rFonts w:ascii="ＭＳ ゴシック" w:eastAsia="ＭＳ ゴシック" w:hAnsi="ＭＳ ゴシック" w:hint="eastAsia"/>
                <w:sz w:val="22"/>
                <w:szCs w:val="22"/>
              </w:rPr>
              <w:t>サービスの提供日、内容、</w:t>
            </w:r>
            <w:r w:rsidR="00D6263D" w:rsidRPr="00652D1F">
              <w:rPr>
                <w:rFonts w:ascii="ＭＳ ゴシック" w:eastAsia="ＭＳ ゴシック" w:hAnsi="ＭＳ ゴシック" w:hint="eastAsia"/>
                <w:sz w:val="22"/>
                <w:szCs w:val="22"/>
              </w:rPr>
              <w:t>利用者の心身の状況等について、サービス提供責任者に報告を行います。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p w:rsidR="0021312A" w:rsidRDefault="0021312A" w:rsidP="0021312A">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通学支援のみ行う従業者　　</w:t>
            </w:r>
          </w:p>
          <w:p w:rsidR="0021312A" w:rsidRDefault="0021312A" w:rsidP="0021312A">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人</w:t>
            </w:r>
          </w:p>
          <w:p w:rsidR="0021312A" w:rsidRDefault="0021312A" w:rsidP="0021312A">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視覚障害児の通学支援を行う従業者</w:t>
            </w:r>
          </w:p>
          <w:p w:rsidR="0021312A" w:rsidRPr="00652D1F" w:rsidRDefault="0021312A" w:rsidP="0021312A">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人</w:t>
            </w:r>
          </w:p>
        </w:tc>
      </w:tr>
      <w:tr w:rsidR="009A6BE9" w:rsidRPr="00652D1F" w:rsidTr="00A17904">
        <w:trPr>
          <w:cantSplit/>
          <w:trHeight w:val="695"/>
        </w:trPr>
        <w:tc>
          <w:tcPr>
            <w:tcW w:w="360" w:type="dxa"/>
            <w:shd w:val="clear" w:color="auto" w:fill="FBD4B4"/>
            <w:tcMar>
              <w:top w:w="85" w:type="dxa"/>
              <w:left w:w="85" w:type="dxa"/>
              <w:bottom w:w="85" w:type="dxa"/>
              <w:right w:w="85" w:type="dxa"/>
            </w:tcMar>
            <w:textDirection w:val="tbRlV"/>
            <w:vAlign w:val="center"/>
          </w:tcPr>
          <w:p w:rsidR="00D6263D" w:rsidRPr="00652D1F" w:rsidRDefault="00D6263D" w:rsidP="00A13CB2">
            <w:pPr>
              <w:tabs>
                <w:tab w:val="left" w:pos="8820"/>
              </w:tabs>
              <w:ind w:left="113" w:right="113"/>
              <w:jc w:val="center"/>
              <w:rPr>
                <w:rFonts w:ascii="ＭＳ ゴシック" w:eastAsia="ＭＳ ゴシック" w:hAnsi="ＭＳ ゴシック"/>
                <w:sz w:val="20"/>
              </w:rPr>
            </w:pPr>
            <w:r w:rsidRPr="00652D1F">
              <w:rPr>
                <w:rFonts w:ascii="ＭＳ ゴシック" w:eastAsia="ＭＳ ゴシック" w:hAnsi="ＭＳ ゴシック" w:hint="eastAsia"/>
                <w:sz w:val="20"/>
              </w:rPr>
              <w:lastRenderedPageBreak/>
              <w:t>事務</w:t>
            </w:r>
            <w:r w:rsidR="009A6BE9" w:rsidRPr="00652D1F">
              <w:rPr>
                <w:rFonts w:ascii="ＭＳ ゴシック" w:eastAsia="ＭＳ ゴシック" w:hAnsi="ＭＳ ゴシック" w:hint="eastAsia"/>
                <w:sz w:val="20"/>
              </w:rPr>
              <w:t>職員</w:t>
            </w:r>
          </w:p>
        </w:tc>
        <w:tc>
          <w:tcPr>
            <w:tcW w:w="7200" w:type="dxa"/>
            <w:tcMar>
              <w:top w:w="85" w:type="dxa"/>
              <w:left w:w="85" w:type="dxa"/>
              <w:bottom w:w="85" w:type="dxa"/>
              <w:right w:w="85" w:type="dxa"/>
            </w:tcMar>
            <w:vAlign w:val="center"/>
          </w:tcPr>
          <w:p w:rsidR="00D6263D" w:rsidRPr="00652D1F" w:rsidRDefault="00701AF0"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豊中市障害者等移動支援事業に係る給付費</w:t>
            </w:r>
            <w:r w:rsidR="00123C95" w:rsidRPr="00652D1F">
              <w:rPr>
                <w:rFonts w:ascii="ＭＳ ゴシック" w:eastAsia="ＭＳ ゴシック" w:hAnsi="ＭＳ ゴシック" w:hint="eastAsia"/>
                <w:sz w:val="22"/>
                <w:szCs w:val="22"/>
              </w:rPr>
              <w:t>の請求事務及び通信連絡事務</w:t>
            </w:r>
            <w:r w:rsidR="00EC1B95" w:rsidRPr="00652D1F">
              <w:rPr>
                <w:rFonts w:ascii="ＭＳ ゴシック" w:eastAsia="ＭＳ ゴシック" w:hAnsi="ＭＳ ゴシック" w:hint="eastAsia"/>
                <w:sz w:val="22"/>
                <w:szCs w:val="22"/>
              </w:rPr>
              <w:t>等</w:t>
            </w:r>
            <w:r w:rsidR="00123C95" w:rsidRPr="00652D1F">
              <w:rPr>
                <w:rFonts w:ascii="ＭＳ ゴシック" w:eastAsia="ＭＳ ゴシック" w:hAnsi="ＭＳ ゴシック" w:hint="eastAsia"/>
                <w:sz w:val="22"/>
                <w:szCs w:val="22"/>
              </w:rPr>
              <w:t>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923AF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bl>
    <w:p w:rsidR="00B72A3E" w:rsidRDefault="00B72A3E" w:rsidP="00A13CB2">
      <w:pPr>
        <w:tabs>
          <w:tab w:val="left" w:pos="8820"/>
        </w:tabs>
        <w:rPr>
          <w:rFonts w:ascii="ＭＳ ゴシック" w:eastAsia="ＭＳ ゴシック" w:hAnsi="ＭＳ ゴシック"/>
          <w:sz w:val="22"/>
          <w:szCs w:val="22"/>
        </w:rPr>
      </w:pPr>
    </w:p>
    <w:p w:rsidR="00B72A3E" w:rsidRDefault="00B72A3E" w:rsidP="00A13CB2">
      <w:pPr>
        <w:tabs>
          <w:tab w:val="left" w:pos="8820"/>
        </w:tabs>
        <w:rPr>
          <w:rFonts w:ascii="ＭＳ ゴシック" w:eastAsia="ＭＳ ゴシック" w:hAnsi="ＭＳ ゴシック"/>
          <w:sz w:val="22"/>
          <w:szCs w:val="22"/>
        </w:rPr>
      </w:pPr>
    </w:p>
    <w:p w:rsidR="00E01FF1" w:rsidRPr="00652D1F" w:rsidRDefault="00C532B9"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 xml:space="preserve">　提供するサービスの内容と料金および利用</w:t>
      </w:r>
      <w:r w:rsidR="00DF79B3" w:rsidRPr="00652D1F">
        <w:rPr>
          <w:rFonts w:ascii="ＭＳ ゴシック" w:eastAsia="ＭＳ ゴシック" w:hAnsi="ＭＳ ゴシック" w:hint="eastAsia"/>
          <w:sz w:val="22"/>
          <w:szCs w:val="22"/>
        </w:rPr>
        <w:t>者負担額</w:t>
      </w:r>
      <w:r w:rsidR="00E01FF1" w:rsidRPr="00652D1F">
        <w:rPr>
          <w:rFonts w:ascii="ＭＳ ゴシック" w:eastAsia="ＭＳ ゴシック" w:hAnsi="ＭＳ ゴシック" w:hint="eastAsia"/>
          <w:sz w:val="22"/>
          <w:szCs w:val="22"/>
        </w:rPr>
        <w:t>について</w:t>
      </w:r>
    </w:p>
    <w:p w:rsidR="00060ED6" w:rsidRPr="00060ED6" w:rsidRDefault="00E01FF1" w:rsidP="00060ED6">
      <w:pPr>
        <w:numPr>
          <w:ilvl w:val="0"/>
          <w:numId w:val="28"/>
        </w:numPr>
        <w:tabs>
          <w:tab w:val="left" w:pos="8820"/>
        </w:tabs>
        <w:ind w:left="357" w:hanging="357"/>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提供するサービスの内容について</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E01FF1" w:rsidRPr="00652D1F" w:rsidTr="00A17904">
        <w:tc>
          <w:tcPr>
            <w:tcW w:w="2520" w:type="dxa"/>
            <w:tcBorders>
              <w:bottom w:val="single" w:sz="4" w:space="0" w:color="auto"/>
            </w:tcBorders>
            <w:shd w:val="clear" w:color="auto" w:fill="FBD4B4"/>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サービス区分と種類</w:t>
            </w:r>
          </w:p>
        </w:tc>
        <w:tc>
          <w:tcPr>
            <w:tcW w:w="6120" w:type="dxa"/>
            <w:tcBorders>
              <w:bottom w:val="single" w:sz="4" w:space="0" w:color="auto"/>
            </w:tcBorders>
            <w:shd w:val="clear" w:color="auto" w:fill="FBD4B4"/>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サ　ー　ビ　ス　の　内　容</w:t>
            </w:r>
          </w:p>
        </w:tc>
      </w:tr>
      <w:tr w:rsidR="00BD4112" w:rsidRPr="00652D1F" w:rsidTr="00A17904">
        <w:trPr>
          <w:trHeight w:val="361"/>
        </w:trPr>
        <w:tc>
          <w:tcPr>
            <w:tcW w:w="2520" w:type="dxa"/>
            <w:tcBorders>
              <w:bottom w:val="single" w:sz="4" w:space="0" w:color="auto"/>
            </w:tcBorders>
            <w:tcMar>
              <w:top w:w="85" w:type="dxa"/>
              <w:left w:w="85" w:type="dxa"/>
              <w:bottom w:w="85" w:type="dxa"/>
              <w:right w:w="85" w:type="dxa"/>
            </w:tcMar>
            <w:vAlign w:val="center"/>
          </w:tcPr>
          <w:p w:rsidR="00BD4112" w:rsidRPr="00652D1F" w:rsidRDefault="00E61837" w:rsidP="00A13CB2">
            <w:pPr>
              <w:tabs>
                <w:tab w:val="left" w:pos="8820"/>
              </w:tabs>
              <w:ind w:left="66"/>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BD4112" w:rsidRPr="00652D1F">
              <w:rPr>
                <w:rFonts w:ascii="ＭＳ ゴシック" w:eastAsia="ＭＳ ゴシック" w:hAnsi="ＭＳ ゴシック" w:hint="eastAsia"/>
                <w:sz w:val="22"/>
                <w:szCs w:val="22"/>
              </w:rPr>
              <w:t>計画の作成</w:t>
            </w:r>
          </w:p>
        </w:tc>
        <w:tc>
          <w:tcPr>
            <w:tcW w:w="6120" w:type="dxa"/>
            <w:tcBorders>
              <w:bottom w:val="single" w:sz="4" w:space="0" w:color="auto"/>
            </w:tcBorders>
            <w:tcMar>
              <w:top w:w="85" w:type="dxa"/>
              <w:left w:w="85" w:type="dxa"/>
              <w:bottom w:w="85" w:type="dxa"/>
              <w:right w:w="85" w:type="dxa"/>
            </w:tcMar>
            <w:vAlign w:val="center"/>
          </w:tcPr>
          <w:p w:rsidR="00BD4112" w:rsidRPr="00652D1F" w:rsidRDefault="00BD4112" w:rsidP="003052A3">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利用者の意向や心身の状況等のアセスメントを行い、援助の目標に応じて具体的なサービス内容を定めた手順書を作成し、この手順書を元に</w:t>
            </w:r>
            <w:r w:rsidR="00E61837">
              <w:rPr>
                <w:rFonts w:ascii="ＭＳ ゴシック" w:eastAsia="ＭＳ ゴシック" w:hAnsi="ＭＳ ゴシック" w:hint="eastAsia"/>
                <w:sz w:val="22"/>
                <w:szCs w:val="22"/>
              </w:rPr>
              <w:t>移動支援</w:t>
            </w:r>
            <w:r w:rsidRPr="00652D1F">
              <w:rPr>
                <w:rFonts w:ascii="ＭＳ ゴシック" w:eastAsia="ＭＳ ゴシック" w:hAnsi="ＭＳ ゴシック" w:hint="eastAsia"/>
                <w:sz w:val="22"/>
                <w:szCs w:val="22"/>
              </w:rPr>
              <w:t>計画を作成します。</w:t>
            </w:r>
          </w:p>
        </w:tc>
      </w:tr>
      <w:tr w:rsidR="00E61837" w:rsidRPr="00652D1F" w:rsidTr="00A17904">
        <w:trPr>
          <w:trHeight w:val="873"/>
        </w:trPr>
        <w:tc>
          <w:tcPr>
            <w:tcW w:w="2520" w:type="dxa"/>
            <w:tcBorders>
              <w:top w:val="single" w:sz="4" w:space="0" w:color="auto"/>
            </w:tcBorders>
            <w:tcMar>
              <w:top w:w="85" w:type="dxa"/>
              <w:left w:w="85" w:type="dxa"/>
              <w:bottom w:w="85" w:type="dxa"/>
              <w:right w:w="85" w:type="dxa"/>
            </w:tcMar>
            <w:vAlign w:val="center"/>
          </w:tcPr>
          <w:p w:rsidR="00E61837" w:rsidRDefault="00E61837"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011157">
              <w:rPr>
                <w:rFonts w:ascii="ＭＳ ゴシック" w:eastAsia="ＭＳ ゴシック" w:hAnsi="ＭＳ ゴシック" w:hint="eastAsia"/>
                <w:sz w:val="22"/>
                <w:szCs w:val="22"/>
              </w:rPr>
              <w:t>サービス</w:t>
            </w:r>
          </w:p>
          <w:p w:rsidR="00E61837" w:rsidRPr="00652D1F" w:rsidRDefault="00E61837"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（身体介護伴う）</w:t>
            </w:r>
          </w:p>
        </w:tc>
        <w:tc>
          <w:tcPr>
            <w:tcW w:w="6120" w:type="dxa"/>
            <w:vMerge w:val="restart"/>
            <w:tcBorders>
              <w:top w:val="single" w:sz="4" w:space="0" w:color="auto"/>
              <w:left w:val="single" w:sz="4" w:space="0" w:color="auto"/>
              <w:right w:val="single" w:sz="4" w:space="0" w:color="auto"/>
            </w:tcBorders>
            <w:shd w:val="clear" w:color="auto" w:fill="auto"/>
            <w:tcMar>
              <w:top w:w="85" w:type="dxa"/>
              <w:left w:w="85" w:type="dxa"/>
              <w:bottom w:w="85" w:type="dxa"/>
              <w:right w:w="85" w:type="dxa"/>
            </w:tcMar>
            <w:vAlign w:val="center"/>
          </w:tcPr>
          <w:p w:rsidR="00E61837" w:rsidRDefault="00E61837" w:rsidP="00E61837">
            <w:pPr>
              <w:widowControl/>
              <w:tabs>
                <w:tab w:val="left" w:pos="8820"/>
              </w:tabs>
              <w:rPr>
                <w:rFonts w:ascii="ＭＳ ゴシック" w:eastAsia="ＭＳ ゴシック" w:hAnsi="ＭＳ ゴシック"/>
                <w:color w:val="000000"/>
                <w:szCs w:val="28"/>
              </w:rPr>
            </w:pPr>
            <w:r w:rsidRPr="00E61837">
              <w:rPr>
                <w:rFonts w:ascii="ＭＳ ゴシック" w:eastAsia="ＭＳ ゴシック" w:hAnsi="ＭＳ ゴシック"/>
                <w:color w:val="000000"/>
                <w:szCs w:val="28"/>
              </w:rPr>
              <w:t>社会生活上必要不可欠</w:t>
            </w:r>
            <w:r w:rsidRPr="00E61837">
              <w:rPr>
                <w:rFonts w:ascii="ＭＳ ゴシック" w:eastAsia="ＭＳ ゴシック" w:hAnsi="ＭＳ ゴシック" w:hint="eastAsia"/>
                <w:color w:val="000000"/>
                <w:szCs w:val="28"/>
              </w:rPr>
              <w:t>な</w:t>
            </w:r>
            <w:r w:rsidRPr="00E61837">
              <w:rPr>
                <w:rFonts w:ascii="ＭＳ ゴシック" w:eastAsia="ＭＳ ゴシック" w:hAnsi="ＭＳ ゴシック"/>
                <w:color w:val="000000"/>
                <w:szCs w:val="28"/>
              </w:rPr>
              <w:t>外出及び余暇活動等社会参加</w:t>
            </w:r>
            <w:r w:rsidRPr="00E61837">
              <w:rPr>
                <w:rFonts w:ascii="ＭＳ ゴシック" w:eastAsia="ＭＳ ゴシック" w:hAnsi="ＭＳ ゴシック" w:hint="eastAsia"/>
                <w:color w:val="000000"/>
                <w:szCs w:val="28"/>
              </w:rPr>
              <w:t>のための</w:t>
            </w:r>
            <w:r w:rsidRPr="00E61837">
              <w:rPr>
                <w:rFonts w:ascii="ＭＳ ゴシック" w:eastAsia="ＭＳ ゴシック" w:hAnsi="ＭＳ ゴシック"/>
                <w:color w:val="000000"/>
                <w:szCs w:val="28"/>
              </w:rPr>
              <w:t>外出</w:t>
            </w:r>
            <w:r w:rsidRPr="00E61837">
              <w:rPr>
                <w:rFonts w:ascii="ＭＳ ゴシック" w:eastAsia="ＭＳ ゴシック" w:hAnsi="ＭＳ ゴシック" w:hint="eastAsia"/>
                <w:color w:val="000000"/>
                <w:szCs w:val="28"/>
              </w:rPr>
              <w:t>（</w:t>
            </w:r>
            <w:r w:rsidRPr="00E61837">
              <w:rPr>
                <w:rFonts w:ascii="ＭＳ ゴシック" w:eastAsia="ＭＳ ゴシック" w:hAnsi="ＭＳ ゴシック"/>
                <w:color w:val="000000"/>
                <w:szCs w:val="28"/>
              </w:rPr>
              <w:t>原則</w:t>
            </w:r>
            <w:r w:rsidRPr="00E61837">
              <w:rPr>
                <w:rFonts w:ascii="ＭＳ ゴシック" w:eastAsia="ＭＳ ゴシック" w:hAnsi="ＭＳ ゴシック" w:hint="eastAsia"/>
                <w:color w:val="000000"/>
                <w:szCs w:val="28"/>
              </w:rPr>
              <w:t>、</w:t>
            </w:r>
            <w:r w:rsidRPr="00E61837">
              <w:rPr>
                <w:rFonts w:ascii="ＭＳ ゴシック" w:eastAsia="ＭＳ ゴシック" w:hAnsi="ＭＳ ゴシック"/>
                <w:color w:val="000000"/>
                <w:szCs w:val="28"/>
              </w:rPr>
              <w:t>1日</w:t>
            </w:r>
            <w:r w:rsidRPr="00E61837">
              <w:rPr>
                <w:rFonts w:ascii="ＭＳ ゴシック" w:eastAsia="ＭＳ ゴシック" w:hAnsi="ＭＳ ゴシック" w:hint="eastAsia"/>
                <w:color w:val="000000"/>
                <w:szCs w:val="28"/>
              </w:rPr>
              <w:t>で</w:t>
            </w:r>
            <w:r w:rsidRPr="00E61837">
              <w:rPr>
                <w:rFonts w:ascii="ＭＳ ゴシック" w:eastAsia="ＭＳ ゴシック" w:hAnsi="ＭＳ ゴシック"/>
                <w:color w:val="000000"/>
                <w:szCs w:val="28"/>
              </w:rPr>
              <w:t>用務</w:t>
            </w:r>
            <w:r w:rsidRPr="00E61837">
              <w:rPr>
                <w:rFonts w:ascii="ＭＳ ゴシック" w:eastAsia="ＭＳ ゴシック" w:hAnsi="ＭＳ ゴシック" w:hint="eastAsia"/>
                <w:color w:val="000000"/>
                <w:szCs w:val="28"/>
              </w:rPr>
              <w:t>を</w:t>
            </w:r>
            <w:r w:rsidRPr="00E61837">
              <w:rPr>
                <w:rFonts w:ascii="ＭＳ ゴシック" w:eastAsia="ＭＳ ゴシック" w:hAnsi="ＭＳ ゴシック"/>
                <w:color w:val="000000"/>
                <w:szCs w:val="28"/>
              </w:rPr>
              <w:t>終える</w:t>
            </w:r>
            <w:r w:rsidRPr="00E61837">
              <w:rPr>
                <w:rFonts w:ascii="ＭＳ ゴシック" w:eastAsia="ＭＳ ゴシック" w:hAnsi="ＭＳ ゴシック" w:hint="eastAsia"/>
                <w:color w:val="000000"/>
                <w:szCs w:val="28"/>
              </w:rPr>
              <w:t>もの。）</w:t>
            </w:r>
          </w:p>
          <w:p w:rsidR="00E61837" w:rsidRDefault="00E61837" w:rsidP="00E61837">
            <w:pPr>
              <w:widowControl/>
              <w:tabs>
                <w:tab w:val="left" w:pos="8820"/>
              </w:tabs>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w:t>
            </w:r>
            <w:r w:rsidR="002201CC">
              <w:rPr>
                <w:rFonts w:ascii="ＭＳ ゴシック" w:eastAsia="ＭＳ ゴシック" w:hAnsi="ＭＳ ゴシック" w:hint="eastAsia"/>
                <w:color w:val="000000"/>
                <w:szCs w:val="28"/>
              </w:rPr>
              <w:t>外出時の移動の介護又は介助</w:t>
            </w:r>
          </w:p>
          <w:p w:rsidR="002201CC" w:rsidRDefault="002201CC" w:rsidP="00E61837">
            <w:pPr>
              <w:widowControl/>
              <w:tabs>
                <w:tab w:val="left" w:pos="8820"/>
              </w:tabs>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・外出先での排泄、食事等の介護又は介助</w:t>
            </w:r>
          </w:p>
          <w:p w:rsidR="002201CC" w:rsidRDefault="002201CC" w:rsidP="00E61837">
            <w:pPr>
              <w:widowControl/>
              <w:tabs>
                <w:tab w:val="left" w:pos="8820"/>
              </w:tabs>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・外出中やその前後におけるコミュニケーション支援</w:t>
            </w:r>
          </w:p>
          <w:p w:rsidR="00E61837" w:rsidRDefault="004248AB" w:rsidP="002201CC">
            <w:pPr>
              <w:widowControl/>
              <w:tabs>
                <w:tab w:val="left" w:pos="8820"/>
              </w:tabs>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・外出</w:t>
            </w:r>
            <w:r w:rsidR="002201CC">
              <w:rPr>
                <w:rFonts w:ascii="ＭＳ ゴシック" w:eastAsia="ＭＳ ゴシック" w:hAnsi="ＭＳ ゴシック" w:hint="eastAsia"/>
                <w:color w:val="000000"/>
                <w:sz w:val="22"/>
                <w:szCs w:val="22"/>
              </w:rPr>
              <w:t>に伴い、必要と認められるその前後の身の回りの世話や整理</w:t>
            </w:r>
          </w:p>
          <w:p w:rsidR="00A17904" w:rsidRPr="00E61837" w:rsidRDefault="00A17904" w:rsidP="002201CC">
            <w:pPr>
              <w:widowControl/>
              <w:tabs>
                <w:tab w:val="left" w:pos="8820"/>
              </w:tabs>
              <w:ind w:left="220" w:hangingChars="100" w:hanging="220"/>
              <w:rPr>
                <w:rFonts w:ascii="ＭＳ ゴシック" w:eastAsia="ＭＳ ゴシック" w:hAnsi="ＭＳ ゴシック"/>
                <w:color w:val="000000"/>
                <w:sz w:val="22"/>
                <w:szCs w:val="22"/>
              </w:rPr>
            </w:pPr>
          </w:p>
        </w:tc>
      </w:tr>
      <w:tr w:rsidR="00E61837" w:rsidRPr="00652D1F" w:rsidTr="00E36B32">
        <w:trPr>
          <w:trHeight w:val="948"/>
        </w:trPr>
        <w:tc>
          <w:tcPr>
            <w:tcW w:w="2520" w:type="dxa"/>
            <w:tcMar>
              <w:top w:w="85" w:type="dxa"/>
              <w:left w:w="85" w:type="dxa"/>
              <w:bottom w:w="85" w:type="dxa"/>
              <w:right w:w="85" w:type="dxa"/>
            </w:tcMar>
            <w:vAlign w:val="center"/>
          </w:tcPr>
          <w:p w:rsidR="00E61837" w:rsidRDefault="00E61837"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51253">
              <w:rPr>
                <w:rFonts w:ascii="ＭＳ ゴシック" w:eastAsia="ＭＳ ゴシック" w:hAnsi="ＭＳ ゴシック" w:hint="eastAsia"/>
                <w:sz w:val="22"/>
                <w:szCs w:val="22"/>
              </w:rPr>
              <w:t>サービス</w:t>
            </w:r>
          </w:p>
          <w:p w:rsidR="00E61837" w:rsidRPr="00652D1F" w:rsidRDefault="00E61837"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（身体介護伴わない）</w:t>
            </w:r>
          </w:p>
        </w:tc>
        <w:tc>
          <w:tcPr>
            <w:tcW w:w="6120" w:type="dxa"/>
            <w:vMerge/>
            <w:tcBorders>
              <w:left w:val="single" w:sz="4" w:space="0" w:color="auto"/>
              <w:right w:val="single" w:sz="4" w:space="0" w:color="auto"/>
            </w:tcBorders>
            <w:shd w:val="clear" w:color="auto" w:fill="auto"/>
            <w:tcMar>
              <w:top w:w="85" w:type="dxa"/>
              <w:left w:w="85" w:type="dxa"/>
              <w:bottom w:w="85" w:type="dxa"/>
              <w:right w:w="85" w:type="dxa"/>
            </w:tcMar>
            <w:vAlign w:val="center"/>
          </w:tcPr>
          <w:p w:rsidR="00E61837" w:rsidRPr="003052A3" w:rsidRDefault="00E61837" w:rsidP="0001275F">
            <w:pPr>
              <w:widowControl/>
              <w:tabs>
                <w:tab w:val="left" w:pos="8820"/>
              </w:tabs>
              <w:rPr>
                <w:rFonts w:ascii="ＭＳ ゴシック" w:eastAsia="ＭＳ ゴシック" w:hAnsi="ＭＳ ゴシック"/>
                <w:sz w:val="22"/>
                <w:szCs w:val="22"/>
              </w:rPr>
            </w:pPr>
          </w:p>
        </w:tc>
      </w:tr>
      <w:tr w:rsidR="00E36B32" w:rsidRPr="00652D1F" w:rsidTr="00E36B32">
        <w:trPr>
          <w:trHeight w:val="948"/>
        </w:trPr>
        <w:tc>
          <w:tcPr>
            <w:tcW w:w="2520" w:type="dxa"/>
            <w:tcMar>
              <w:top w:w="85" w:type="dxa"/>
              <w:left w:w="85" w:type="dxa"/>
              <w:bottom w:w="85" w:type="dxa"/>
              <w:right w:w="85" w:type="dxa"/>
            </w:tcMar>
            <w:vAlign w:val="center"/>
          </w:tcPr>
          <w:p w:rsidR="00E36B32" w:rsidRDefault="00E36B32"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通学支援サービス</w:t>
            </w:r>
          </w:p>
        </w:tc>
        <w:tc>
          <w:tcPr>
            <w:tcW w:w="6120" w:type="dxa"/>
            <w:tcBorders>
              <w:left w:val="single" w:sz="4" w:space="0" w:color="auto"/>
              <w:right w:val="single" w:sz="4" w:space="0" w:color="auto"/>
            </w:tcBorders>
            <w:shd w:val="clear" w:color="auto" w:fill="auto"/>
            <w:tcMar>
              <w:top w:w="85" w:type="dxa"/>
              <w:left w:w="85" w:type="dxa"/>
              <w:bottom w:w="85" w:type="dxa"/>
              <w:right w:w="85" w:type="dxa"/>
            </w:tcMar>
            <w:vAlign w:val="center"/>
          </w:tcPr>
          <w:p w:rsidR="00E36B32" w:rsidRDefault="006D395C" w:rsidP="0001275F">
            <w:pPr>
              <w:widowControl/>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保護者の体調や就労等の理由により、一人での通学が困難となっている障害のある児童・生徒にガイドヘルパーを派遣し、</w:t>
            </w:r>
          </w:p>
          <w:p w:rsidR="006D395C" w:rsidRPr="003052A3" w:rsidRDefault="006D395C" w:rsidP="0001275F">
            <w:pPr>
              <w:widowControl/>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通学のために必要な支援を行う。</w:t>
            </w:r>
          </w:p>
        </w:tc>
      </w:tr>
    </w:tbl>
    <w:p w:rsidR="00060ED6" w:rsidRDefault="00C062EF" w:rsidP="001064FC">
      <w:pPr>
        <w:tabs>
          <w:tab w:val="left" w:pos="8820"/>
        </w:tabs>
        <w:jc w:val="left"/>
        <w:rPr>
          <w:rFonts w:ascii="ＭＳ ゴシック" w:eastAsia="ＭＳ ゴシック" w:hAnsi="ＭＳ ゴシック"/>
          <w:sz w:val="22"/>
          <w:szCs w:val="22"/>
        </w:rPr>
      </w:pPr>
      <w:r>
        <w:rPr>
          <w:rFonts w:ascii="ＭＳ ゴシック" w:eastAsia="ＭＳ ゴシック" w:hAnsi="ＭＳ ゴシック"/>
          <w:noProof/>
          <w:szCs w:val="21"/>
        </w:rPr>
        <mc:AlternateContent>
          <mc:Choice Requires="wps">
            <w:drawing>
              <wp:anchor distT="0" distB="0" distL="114300" distR="114300" simplePos="0" relativeHeight="251704832" behindDoc="0" locked="0" layoutInCell="1" allowOverlap="1">
                <wp:simplePos x="0" y="0"/>
                <wp:positionH relativeFrom="column">
                  <wp:posOffset>177165</wp:posOffset>
                </wp:positionH>
                <wp:positionV relativeFrom="paragraph">
                  <wp:posOffset>96520</wp:posOffset>
                </wp:positionV>
                <wp:extent cx="5467350" cy="482600"/>
                <wp:effectExtent l="0" t="0" r="19050" b="12700"/>
                <wp:wrapNone/>
                <wp:docPr id="78" name="メ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78" o:spid="_x0000_s1028" type="#_x0000_t65" style="position:absolute;margin-left:13.95pt;margin-top:7.6pt;width:430.5pt;height:3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" adj="18196" fillcolor="#ff9" strokeweight="1pt">
                <v:stroke dashstyle="1 1"/>
                <v:textbox inset=",,,0">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v:textbox>
              </v:shape>
            </w:pict>
          </mc:Fallback>
        </mc:AlternateContent>
      </w:r>
    </w:p>
    <w:p w:rsidR="00C062EF" w:rsidRDefault="00C062EF" w:rsidP="00A17904">
      <w:pPr>
        <w:tabs>
          <w:tab w:val="left" w:pos="8820"/>
        </w:tabs>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03808" behindDoc="0" locked="0" layoutInCell="1" allowOverlap="1">
                <wp:simplePos x="0" y="0"/>
                <wp:positionH relativeFrom="column">
                  <wp:posOffset>1028700</wp:posOffset>
                </wp:positionH>
                <wp:positionV relativeFrom="paragraph">
                  <wp:posOffset>7289800</wp:posOffset>
                </wp:positionV>
                <wp:extent cx="5467350" cy="482600"/>
                <wp:effectExtent l="0" t="0" r="0" b="0"/>
                <wp:wrapNone/>
                <wp:docPr id="76" name="メ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76" o:spid="_x0000_s1029" type="#_x0000_t65" style="position:absolute;margin-left:81pt;margin-top:574pt;width:430.5pt;height:3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" adj="18196" fillcolor="#ff9" strokeweight="1pt">
                <v:stroke dashstyle="1 1"/>
                <v:textbox>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2784" behindDoc="0" locked="0" layoutInCell="1" allowOverlap="1">
                <wp:simplePos x="0" y="0"/>
                <wp:positionH relativeFrom="column">
                  <wp:posOffset>1028700</wp:posOffset>
                </wp:positionH>
                <wp:positionV relativeFrom="paragraph">
                  <wp:posOffset>7289800</wp:posOffset>
                </wp:positionV>
                <wp:extent cx="5467350" cy="482600"/>
                <wp:effectExtent l="0" t="0" r="0" b="0"/>
                <wp:wrapNone/>
                <wp:docPr id="74" name="メ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74" o:spid="_x0000_s1030" type="#_x0000_t65" style="position:absolute;margin-left:81pt;margin-top:574pt;width:430.5pt;height:3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" adj="18196" fillcolor="#ff9" strokeweight="1pt">
                <v:stroke dashstyle="1 1"/>
                <v:textbox>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1760" behindDoc="0" locked="0" layoutInCell="1" allowOverlap="1">
                <wp:simplePos x="0" y="0"/>
                <wp:positionH relativeFrom="column">
                  <wp:posOffset>1028700</wp:posOffset>
                </wp:positionH>
                <wp:positionV relativeFrom="paragraph">
                  <wp:posOffset>7289800</wp:posOffset>
                </wp:positionV>
                <wp:extent cx="5467350" cy="482600"/>
                <wp:effectExtent l="0" t="0" r="0" b="0"/>
                <wp:wrapNone/>
                <wp:docPr id="72" name="メ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72" o:spid="_x0000_s1031" type="#_x0000_t65" style="position:absolute;margin-left:81pt;margin-top:574pt;width:430.5pt;height:3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" adj="18196" fillcolor="#ff9" strokeweight="1pt">
                <v:stroke dashstyle="1 1"/>
                <v:textbox>
                  <w:txbxContent>
                    <w:p w:rsidR="00C062EF" w:rsidRPr="00F85880" w:rsidRDefault="00C062EF" w:rsidP="00C062EF">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C062EF" w:rsidRPr="00F85880" w:rsidRDefault="00C062EF" w:rsidP="00C062EF">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C062EF" w:rsidRPr="00F85880" w:rsidRDefault="00C062EF" w:rsidP="00C062EF">
                      <w:pPr>
                        <w:rPr>
                          <w:b/>
                        </w:rPr>
                      </w:pPr>
                    </w:p>
                  </w:txbxContent>
                </v:textbox>
              </v:shape>
            </w:pict>
          </mc:Fallback>
        </mc:AlternateContent>
      </w:r>
    </w:p>
    <w:p w:rsidR="00C062EF" w:rsidRDefault="00C062EF" w:rsidP="00A17904">
      <w:pPr>
        <w:tabs>
          <w:tab w:val="left" w:pos="8820"/>
        </w:tabs>
        <w:jc w:val="left"/>
        <w:rPr>
          <w:rFonts w:ascii="ＭＳ ゴシック" w:eastAsia="ＭＳ ゴシック" w:hAnsi="ＭＳ ゴシック"/>
          <w:sz w:val="22"/>
          <w:szCs w:val="22"/>
        </w:rPr>
      </w:pPr>
    </w:p>
    <w:p w:rsidR="00C062EF" w:rsidRDefault="00C062EF" w:rsidP="00A17904">
      <w:pPr>
        <w:tabs>
          <w:tab w:val="left" w:pos="8820"/>
        </w:tabs>
        <w:jc w:val="left"/>
        <w:rPr>
          <w:rFonts w:ascii="ＭＳ ゴシック" w:eastAsia="ＭＳ ゴシック" w:hAnsi="ＭＳ ゴシック"/>
          <w:sz w:val="22"/>
          <w:szCs w:val="22"/>
        </w:rPr>
      </w:pPr>
    </w:p>
    <w:p w:rsidR="00060ED6" w:rsidRPr="00060ED6" w:rsidRDefault="001064FC" w:rsidP="00A17904">
      <w:pPr>
        <w:tabs>
          <w:tab w:val="left" w:pos="8820"/>
        </w:tabs>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移</w:t>
      </w:r>
      <w:r w:rsidR="00060ED6">
        <w:rPr>
          <w:rFonts w:ascii="ＭＳ ゴシック" w:eastAsia="ＭＳ ゴシック" w:hAnsi="ＭＳ ゴシック" w:hint="eastAsia"/>
          <w:sz w:val="22"/>
          <w:szCs w:val="22"/>
        </w:rPr>
        <w:t>動支援の提供が可能なもの</w:t>
      </w:r>
      <w:r>
        <w:rPr>
          <w:rFonts w:ascii="ＭＳ ゴシック" w:eastAsia="ＭＳ ゴシック" w:hAnsi="ＭＳ ゴシック" w:hint="eastAsia"/>
          <w:sz w:val="22"/>
          <w:szCs w:val="22"/>
        </w:rPr>
        <w:t>（例）</w:t>
      </w:r>
    </w:p>
    <w:p w:rsidR="00060ED6" w:rsidRDefault="001064FC" w:rsidP="00A17904">
      <w:pPr>
        <w:tabs>
          <w:tab w:val="left" w:pos="8820"/>
        </w:tabs>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060ED6">
        <w:rPr>
          <w:rFonts w:ascii="ＭＳ ゴシック" w:eastAsia="ＭＳ ゴシック" w:hAnsi="ＭＳ ゴシック" w:hint="eastAsia"/>
          <w:sz w:val="22"/>
          <w:szCs w:val="22"/>
        </w:rPr>
        <w:t>利用者に同行する買い物</w:t>
      </w:r>
    </w:p>
    <w:p w:rsidR="00060ED6" w:rsidRDefault="001064FC" w:rsidP="00060ED6">
      <w:pPr>
        <w:tabs>
          <w:tab w:val="left" w:pos="8820"/>
        </w:tabs>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060ED6">
        <w:rPr>
          <w:rFonts w:ascii="ＭＳ ゴシック" w:eastAsia="ＭＳ ゴシック" w:hAnsi="ＭＳ ゴシック" w:hint="eastAsia"/>
          <w:sz w:val="22"/>
          <w:szCs w:val="22"/>
        </w:rPr>
        <w:t>公園での散歩</w:t>
      </w:r>
    </w:p>
    <w:p w:rsidR="00060ED6" w:rsidRPr="00060ED6" w:rsidRDefault="00060ED6" w:rsidP="00A17904">
      <w:pPr>
        <w:tabs>
          <w:tab w:val="left" w:pos="8820"/>
        </w:tabs>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移動</w:t>
      </w:r>
      <w:r w:rsidR="001F05B8">
        <w:rPr>
          <w:rFonts w:ascii="ＭＳ ゴシック" w:eastAsia="ＭＳ ゴシック" w:hAnsi="ＭＳ ゴシック" w:hint="eastAsia"/>
          <w:sz w:val="22"/>
          <w:szCs w:val="22"/>
        </w:rPr>
        <w:t>支援</w:t>
      </w:r>
      <w:r w:rsidRPr="00060ED6">
        <w:rPr>
          <w:rFonts w:ascii="ＭＳ ゴシック" w:eastAsia="ＭＳ ゴシック" w:hAnsi="ＭＳ ゴシック" w:hint="eastAsia"/>
          <w:sz w:val="22"/>
          <w:szCs w:val="22"/>
        </w:rPr>
        <w:t>の提供ができないもの（例）</w:t>
      </w:r>
    </w:p>
    <w:p w:rsidR="00060ED6" w:rsidRDefault="001064FC" w:rsidP="00060ED6">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060ED6">
        <w:rPr>
          <w:rFonts w:ascii="ＭＳ ゴシック" w:eastAsia="ＭＳ ゴシック" w:hAnsi="ＭＳ ゴシック" w:hint="eastAsia"/>
          <w:sz w:val="22"/>
          <w:szCs w:val="22"/>
        </w:rPr>
        <w:t>障害福祉サービス事業所等への送迎</w:t>
      </w:r>
    </w:p>
    <w:p w:rsidR="00060ED6" w:rsidRDefault="001064FC" w:rsidP="00060ED6">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060ED6">
        <w:rPr>
          <w:rFonts w:ascii="ＭＳ ゴシック" w:eastAsia="ＭＳ ゴシック" w:hAnsi="ＭＳ ゴシック" w:hint="eastAsia"/>
          <w:sz w:val="22"/>
          <w:szCs w:val="22"/>
        </w:rPr>
        <w:t>通勤、営業活動等の経済活動に係る外出</w:t>
      </w:r>
    </w:p>
    <w:p w:rsidR="00060ED6" w:rsidRDefault="001064FC" w:rsidP="00060ED6">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8E4B1F" w:rsidRPr="008E4B1F">
        <w:rPr>
          <w:rFonts w:ascii="ＭＳ ゴシック" w:eastAsia="ＭＳ ゴシック" w:hAnsi="ＭＳ ゴシック" w:hint="eastAsia"/>
          <w:color w:val="FF0000"/>
          <w:sz w:val="22"/>
          <w:szCs w:val="22"/>
        </w:rPr>
        <w:t>放課後等デイサービス等への送迎</w:t>
      </w:r>
    </w:p>
    <w:p w:rsidR="00060ED6" w:rsidRDefault="001064FC" w:rsidP="00060ED6">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060ED6">
        <w:rPr>
          <w:rFonts w:ascii="ＭＳ ゴシック" w:eastAsia="ＭＳ ゴシック" w:hAnsi="ＭＳ ゴシック" w:hint="eastAsia"/>
          <w:sz w:val="22"/>
          <w:szCs w:val="22"/>
        </w:rPr>
        <w:t>医療機関への通院</w:t>
      </w:r>
    </w:p>
    <w:p w:rsidR="00060ED6" w:rsidRDefault="001064FC" w:rsidP="00060ED6">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060ED6">
        <w:rPr>
          <w:rFonts w:ascii="ＭＳ ゴシック" w:eastAsia="ＭＳ ゴシック" w:hAnsi="ＭＳ ゴシック" w:hint="eastAsia"/>
          <w:sz w:val="22"/>
          <w:szCs w:val="22"/>
        </w:rPr>
        <w:t>官公庁への手続き</w:t>
      </w:r>
      <w:r w:rsidR="001F05B8">
        <w:rPr>
          <w:rFonts w:ascii="ＭＳ ゴシック" w:eastAsia="ＭＳ ゴシック" w:hAnsi="ＭＳ ゴシック" w:hint="eastAsia"/>
          <w:sz w:val="22"/>
          <w:szCs w:val="22"/>
        </w:rPr>
        <w:t>（障害福祉サービスの通院等介助を利用）</w:t>
      </w:r>
    </w:p>
    <w:p w:rsidR="00060ED6" w:rsidRDefault="001064FC" w:rsidP="00060ED6">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060ED6">
        <w:rPr>
          <w:rFonts w:ascii="ＭＳ ゴシック" w:eastAsia="ＭＳ ゴシック" w:hAnsi="ＭＳ ゴシック" w:hint="eastAsia"/>
          <w:sz w:val="22"/>
          <w:szCs w:val="22"/>
        </w:rPr>
        <w:t>社会通念上適当でない外出（反社会的行為に関すること等</w:t>
      </w:r>
      <w:r>
        <w:rPr>
          <w:rFonts w:ascii="ＭＳ ゴシック" w:eastAsia="ＭＳ ゴシック" w:hAnsi="ＭＳ ゴシック" w:hint="eastAsia"/>
          <w:sz w:val="22"/>
          <w:szCs w:val="22"/>
        </w:rPr>
        <w:t>）</w:t>
      </w:r>
    </w:p>
    <w:p w:rsidR="00463B1B" w:rsidRDefault="00463B1B" w:rsidP="00115D30">
      <w:pPr>
        <w:tabs>
          <w:tab w:val="left" w:pos="8820"/>
        </w:tabs>
        <w:rPr>
          <w:rFonts w:ascii="ＭＳ ゴシック" w:eastAsia="ＭＳ ゴシック" w:hAnsi="ＭＳ ゴシック"/>
          <w:sz w:val="22"/>
          <w:szCs w:val="22"/>
        </w:rPr>
      </w:pPr>
    </w:p>
    <w:p w:rsidR="00463B1B" w:rsidRPr="00D0053E" w:rsidRDefault="00463B1B" w:rsidP="00463B1B">
      <w:pPr>
        <w:numPr>
          <w:ilvl w:val="0"/>
          <w:numId w:val="28"/>
        </w:numPr>
        <w:tabs>
          <w:tab w:val="left" w:pos="8820"/>
        </w:tabs>
        <w:rPr>
          <w:rFonts w:ascii="ＭＳ ゴシック" w:eastAsia="ＭＳ ゴシック" w:hAnsi="ＭＳ ゴシック"/>
          <w:szCs w:val="21"/>
        </w:rPr>
      </w:pPr>
      <w:r>
        <w:rPr>
          <w:rFonts w:ascii="ＭＳ ゴシック" w:eastAsia="ＭＳ ゴシック" w:hAnsi="ＭＳ ゴシック" w:hint="eastAsia"/>
          <w:sz w:val="22"/>
          <w:szCs w:val="22"/>
        </w:rPr>
        <w:t>ヘルパーの禁止行為</w:t>
      </w:r>
    </w:p>
    <w:p w:rsidR="00405220"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B72A3E">
        <w:rPr>
          <w:rFonts w:ascii="ＭＳ ゴシック" w:eastAsia="ＭＳ ゴシック" w:hAnsi="ＭＳ ゴシック" w:hint="eastAsia"/>
          <w:sz w:val="22"/>
          <w:szCs w:val="22"/>
        </w:rPr>
        <w:t xml:space="preserve">　</w:t>
      </w:r>
      <w:r w:rsidR="004408CE" w:rsidRPr="00652D1F">
        <w:rPr>
          <w:rFonts w:ascii="ＭＳ ゴシック" w:eastAsia="ＭＳ ゴシック" w:hAnsi="ＭＳ ゴシック" w:hint="eastAsia"/>
          <w:sz w:val="22"/>
          <w:szCs w:val="22"/>
        </w:rPr>
        <w:t>ヘルパーはサービスの提供にあたって次の</w:t>
      </w:r>
      <w:r w:rsidR="00AA7768" w:rsidRPr="00652D1F">
        <w:rPr>
          <w:rFonts w:ascii="ＭＳ ゴシック" w:eastAsia="ＭＳ ゴシック" w:hAnsi="ＭＳ ゴシック" w:hint="eastAsia"/>
          <w:sz w:val="22"/>
          <w:szCs w:val="22"/>
        </w:rPr>
        <w:t>行為は行</w:t>
      </w:r>
      <w:r w:rsidR="00405220" w:rsidRPr="00652D1F">
        <w:rPr>
          <w:rFonts w:ascii="ＭＳ ゴシック" w:eastAsia="ＭＳ ゴシック" w:hAnsi="ＭＳ ゴシック" w:hint="eastAsia"/>
          <w:sz w:val="22"/>
          <w:szCs w:val="22"/>
        </w:rPr>
        <w:t>いません。</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 xml:space="preserve">　</w:t>
      </w:r>
      <w:r w:rsidR="00B86D20">
        <w:rPr>
          <w:rFonts w:ascii="ＭＳ ゴシック" w:eastAsia="ＭＳ ゴシック" w:hAnsi="ＭＳ ゴシック" w:hint="eastAsia"/>
          <w:sz w:val="22"/>
          <w:szCs w:val="22"/>
        </w:rPr>
        <w:t>①医療</w:t>
      </w:r>
      <w:r w:rsidRPr="00652D1F">
        <w:rPr>
          <w:rFonts w:ascii="ＭＳ ゴシック" w:eastAsia="ＭＳ ゴシック" w:hAnsi="ＭＳ ゴシック" w:hint="eastAsia"/>
          <w:sz w:val="22"/>
          <w:szCs w:val="22"/>
        </w:rPr>
        <w:t>行為</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②利用者又は家族の金銭、預貯金通帳、証書、書類などの預かり</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③利用者又は家族からの金銭、物品、飲食の授受</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④利用者の</w:t>
      </w:r>
      <w:r w:rsidR="00765388" w:rsidRPr="00652D1F">
        <w:rPr>
          <w:rFonts w:ascii="ＭＳ ゴシック" w:eastAsia="ＭＳ ゴシック" w:hAnsi="ＭＳ ゴシック" w:hint="eastAsia"/>
          <w:sz w:val="22"/>
          <w:szCs w:val="22"/>
        </w:rPr>
        <w:t>同居</w:t>
      </w:r>
      <w:r w:rsidRPr="00652D1F">
        <w:rPr>
          <w:rFonts w:ascii="ＭＳ ゴシック" w:eastAsia="ＭＳ ゴシック" w:hAnsi="ＭＳ ゴシック" w:hint="eastAsia"/>
          <w:sz w:val="22"/>
          <w:szCs w:val="22"/>
        </w:rPr>
        <w:t>家族に対するサービス</w:t>
      </w:r>
    </w:p>
    <w:p w:rsidR="00765388"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lastRenderedPageBreak/>
        <w:t xml:space="preserve">　⑤利用者の日常生活の範囲を超えた</w:t>
      </w:r>
      <w:r w:rsidR="00C92183" w:rsidRPr="00652D1F">
        <w:rPr>
          <w:rFonts w:ascii="ＭＳ ゴシック" w:eastAsia="ＭＳ ゴシック" w:hAnsi="ＭＳ ゴシック" w:hint="eastAsia"/>
          <w:sz w:val="22"/>
          <w:szCs w:val="22"/>
        </w:rPr>
        <w:t>サービス</w:t>
      </w:r>
      <w:r w:rsidRPr="00652D1F">
        <w:rPr>
          <w:rFonts w:ascii="ＭＳ ゴシック" w:eastAsia="ＭＳ ゴシック" w:hAnsi="ＭＳ ゴシック" w:hint="eastAsia"/>
          <w:sz w:val="22"/>
          <w:szCs w:val="22"/>
        </w:rPr>
        <w:t>（</w:t>
      </w:r>
      <w:r w:rsidR="00D05EB0">
        <w:rPr>
          <w:rFonts w:ascii="ＭＳ ゴシック" w:eastAsia="ＭＳ ゴシック" w:hAnsi="ＭＳ ゴシック" w:hint="eastAsia"/>
          <w:sz w:val="22"/>
          <w:szCs w:val="22"/>
        </w:rPr>
        <w:t>長期にわたる外出</w:t>
      </w:r>
      <w:r w:rsidRPr="00652D1F">
        <w:rPr>
          <w:rFonts w:ascii="ＭＳ ゴシック" w:eastAsia="ＭＳ ゴシック" w:hAnsi="ＭＳ ゴシック" w:hint="eastAsia"/>
          <w:sz w:val="22"/>
          <w:szCs w:val="22"/>
        </w:rPr>
        <w:t>など）</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⑥</w:t>
      </w:r>
      <w:r w:rsidR="00405220" w:rsidRPr="00652D1F">
        <w:rPr>
          <w:rFonts w:ascii="ＭＳ ゴシック" w:eastAsia="ＭＳ ゴシック" w:hAnsi="ＭＳ ゴシック" w:hint="eastAsia"/>
          <w:sz w:val="22"/>
          <w:szCs w:val="22"/>
        </w:rPr>
        <w:t>身体拘束その他利用者の行動を制限する行為</w:t>
      </w:r>
    </w:p>
    <w:p w:rsidR="004408CE" w:rsidRPr="00652D1F" w:rsidRDefault="004408CE" w:rsidP="00A13CB2">
      <w:pPr>
        <w:tabs>
          <w:tab w:val="left" w:pos="8820"/>
        </w:tabs>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（利用者又は第三者等の生命や身体を保護するため緊急やむを得ない場合を除く）</w:t>
      </w:r>
    </w:p>
    <w:p w:rsidR="004408CE" w:rsidRDefault="00D05EB0" w:rsidP="00A13CB2">
      <w:pPr>
        <w:tabs>
          <w:tab w:val="left" w:pos="8820"/>
        </w:tabs>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⑦</w:t>
      </w:r>
      <w:r w:rsidR="004408CE" w:rsidRPr="00652D1F">
        <w:rPr>
          <w:rFonts w:ascii="ＭＳ ゴシック" w:eastAsia="ＭＳ ゴシック" w:hAnsi="ＭＳ ゴシック" w:hint="eastAsia"/>
          <w:sz w:val="22"/>
          <w:szCs w:val="22"/>
        </w:rPr>
        <w:t>その他利用者又は家族等に対して行なう宗教活動、政治活動、営利活動、その他迷惑行為</w:t>
      </w:r>
    </w:p>
    <w:p w:rsidR="00A17904" w:rsidRDefault="00A17904" w:rsidP="00A13CB2">
      <w:pPr>
        <w:tabs>
          <w:tab w:val="left" w:pos="8820"/>
        </w:tabs>
        <w:ind w:leftChars="105" w:left="440" w:hangingChars="100" w:hanging="220"/>
        <w:rPr>
          <w:rFonts w:ascii="ＭＳ ゴシック" w:eastAsia="ＭＳ ゴシック" w:hAnsi="ＭＳ ゴシック"/>
          <w:sz w:val="22"/>
          <w:szCs w:val="22"/>
        </w:rPr>
      </w:pPr>
    </w:p>
    <w:p w:rsidR="00B72A3E" w:rsidRDefault="00B72A3E" w:rsidP="00B72A3E">
      <w:pPr>
        <w:tabs>
          <w:tab w:val="left" w:pos="8820"/>
        </w:tabs>
        <w:spacing w:line="120" w:lineRule="exact"/>
        <w:rPr>
          <w:rFonts w:ascii="ＭＳ ゴシック" w:eastAsia="ＭＳ ゴシック" w:hAnsi="ＭＳ ゴシック"/>
          <w:sz w:val="22"/>
          <w:szCs w:val="22"/>
        </w:rPr>
      </w:pPr>
    </w:p>
    <w:p w:rsidR="00E01FF1" w:rsidRPr="00652D1F" w:rsidRDefault="003E650F"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w:t>
      </w:r>
      <w:r w:rsidR="0011702D">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)提供するサービスの料金とその利用</w:t>
      </w:r>
      <w:r w:rsidR="00DF79B3" w:rsidRPr="00652D1F">
        <w:rPr>
          <w:rFonts w:ascii="ＭＳ ゴシック" w:eastAsia="ＭＳ ゴシック" w:hAnsi="ＭＳ ゴシック" w:hint="eastAsia"/>
          <w:sz w:val="22"/>
          <w:szCs w:val="22"/>
        </w:rPr>
        <w:t>者負担額</w:t>
      </w:r>
      <w:r w:rsidR="00E01FF1" w:rsidRPr="00652D1F">
        <w:rPr>
          <w:rFonts w:ascii="ＭＳ ゴシック" w:eastAsia="ＭＳ ゴシック" w:hAnsi="ＭＳ ゴシック" w:hint="eastAsia"/>
          <w:sz w:val="22"/>
          <w:szCs w:val="22"/>
        </w:rPr>
        <w:t>について</w:t>
      </w:r>
    </w:p>
    <w:p w:rsidR="004248AB" w:rsidRDefault="002201CC" w:rsidP="004248AB">
      <w:pPr>
        <w:tabs>
          <w:tab w:val="left" w:pos="8820"/>
        </w:tabs>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提供するサービスについて、</w:t>
      </w:r>
      <w:r w:rsidR="00726324">
        <w:rPr>
          <w:rFonts w:ascii="ＭＳ ゴシック" w:eastAsia="ＭＳ ゴシック" w:hAnsi="ＭＳ ゴシック" w:hint="eastAsia"/>
          <w:sz w:val="22"/>
          <w:szCs w:val="22"/>
        </w:rPr>
        <w:t>豊中市障害者等移動支援事業実施要綱に基づき、市長が定める</w:t>
      </w:r>
      <w:r>
        <w:rPr>
          <w:rFonts w:ascii="ＭＳ ゴシック" w:eastAsia="ＭＳ ゴシック" w:hAnsi="ＭＳ ゴシック" w:hint="eastAsia"/>
          <w:sz w:val="22"/>
          <w:szCs w:val="22"/>
        </w:rPr>
        <w:t>額（</w:t>
      </w:r>
      <w:r w:rsidR="00726324">
        <w:rPr>
          <w:rFonts w:ascii="ＭＳ ゴシック" w:eastAsia="ＭＳ ゴシック" w:hAnsi="ＭＳ ゴシック" w:hint="eastAsia"/>
          <w:sz w:val="22"/>
          <w:szCs w:val="22"/>
        </w:rPr>
        <w:t>補助基準額）の100分の10に相当する</w:t>
      </w:r>
      <w:r w:rsidR="00CF3F32" w:rsidRPr="00652D1F">
        <w:rPr>
          <w:rFonts w:ascii="ＭＳ ゴシック" w:eastAsia="ＭＳ ゴシック" w:hAnsi="ＭＳ ゴシック" w:hint="eastAsia"/>
          <w:sz w:val="22"/>
          <w:szCs w:val="22"/>
        </w:rPr>
        <w:t>利用料が発生します。</w:t>
      </w:r>
    </w:p>
    <w:p w:rsidR="004248AB" w:rsidRDefault="004248AB" w:rsidP="004248AB">
      <w:pPr>
        <w:tabs>
          <w:tab w:val="left" w:pos="8820"/>
        </w:tabs>
        <w:ind w:leftChars="100" w:left="210" w:firstLineChars="100" w:firstLine="220"/>
        <w:rPr>
          <w:rFonts w:ascii="ＭＳ ゴシック" w:eastAsia="ＭＳ ゴシック" w:hAnsi="ＭＳ ゴシック"/>
          <w:sz w:val="22"/>
          <w:szCs w:val="22"/>
        </w:rPr>
      </w:pPr>
    </w:p>
    <w:p w:rsidR="00726324" w:rsidRDefault="00726324" w:rsidP="00254E55">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利用者負担額の上限月額は利用者の属する世帯の状況に応じ、次の表のとおりです。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10"/>
      </w:tblGrid>
      <w:tr w:rsidR="00726324" w:rsidRPr="00B3301B" w:rsidTr="00A17904">
        <w:trPr>
          <w:trHeight w:val="360"/>
        </w:trPr>
        <w:tc>
          <w:tcPr>
            <w:tcW w:w="2835" w:type="dxa"/>
            <w:shd w:val="clear" w:color="auto" w:fill="FBD4B4"/>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世帯</w:t>
            </w:r>
          </w:p>
        </w:tc>
        <w:tc>
          <w:tcPr>
            <w:tcW w:w="2410" w:type="dxa"/>
            <w:shd w:val="clear" w:color="auto" w:fill="FBD4B4"/>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利用者負担上限月額</w:t>
            </w:r>
          </w:p>
        </w:tc>
      </w:tr>
      <w:tr w:rsidR="00726324" w:rsidRPr="00B3301B" w:rsidTr="00B3301B">
        <w:trPr>
          <w:trHeight w:val="409"/>
        </w:trPr>
        <w:tc>
          <w:tcPr>
            <w:tcW w:w="2835" w:type="dxa"/>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生活保護受給世帯</w:t>
            </w:r>
          </w:p>
        </w:tc>
        <w:tc>
          <w:tcPr>
            <w:tcW w:w="2410" w:type="dxa"/>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0円</w:t>
            </w:r>
          </w:p>
        </w:tc>
      </w:tr>
      <w:tr w:rsidR="00726324" w:rsidRPr="00B3301B" w:rsidTr="00B3301B">
        <w:trPr>
          <w:trHeight w:val="415"/>
        </w:trPr>
        <w:tc>
          <w:tcPr>
            <w:tcW w:w="2835" w:type="dxa"/>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市民税非課税世帯</w:t>
            </w:r>
          </w:p>
        </w:tc>
        <w:tc>
          <w:tcPr>
            <w:tcW w:w="2410" w:type="dxa"/>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0円</w:t>
            </w:r>
          </w:p>
        </w:tc>
      </w:tr>
      <w:tr w:rsidR="00726324" w:rsidRPr="00B3301B" w:rsidTr="00B3301B">
        <w:trPr>
          <w:trHeight w:val="420"/>
        </w:trPr>
        <w:tc>
          <w:tcPr>
            <w:tcW w:w="2835" w:type="dxa"/>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市民税課税世帯</w:t>
            </w:r>
          </w:p>
        </w:tc>
        <w:tc>
          <w:tcPr>
            <w:tcW w:w="2410" w:type="dxa"/>
            <w:vAlign w:val="center"/>
          </w:tcPr>
          <w:p w:rsidR="00726324" w:rsidRPr="00B3301B" w:rsidRDefault="00726324" w:rsidP="00B3301B">
            <w:pPr>
              <w:tabs>
                <w:tab w:val="left" w:pos="8820"/>
              </w:tabs>
              <w:jc w:val="center"/>
              <w:rPr>
                <w:rFonts w:ascii="ＭＳ ゴシック" w:eastAsia="ＭＳ ゴシック" w:hAnsi="ＭＳ ゴシック"/>
                <w:sz w:val="22"/>
                <w:szCs w:val="22"/>
              </w:rPr>
            </w:pPr>
            <w:r w:rsidRPr="00B3301B">
              <w:rPr>
                <w:rFonts w:ascii="ＭＳ ゴシック" w:eastAsia="ＭＳ ゴシック" w:hAnsi="ＭＳ ゴシック" w:hint="eastAsia"/>
                <w:sz w:val="22"/>
                <w:szCs w:val="22"/>
              </w:rPr>
              <w:t>4,000円</w:t>
            </w:r>
          </w:p>
        </w:tc>
      </w:tr>
    </w:tbl>
    <w:p w:rsidR="004A0603" w:rsidRDefault="004A0603" w:rsidP="004A0603">
      <w:pPr>
        <w:tabs>
          <w:tab w:val="left" w:pos="8820"/>
        </w:tabs>
        <w:ind w:left="220" w:hangingChars="100" w:hanging="220"/>
        <w:rPr>
          <w:rFonts w:ascii="ＭＳ ゴシック" w:eastAsia="ＭＳ ゴシック" w:hAnsi="ＭＳ ゴシック"/>
          <w:color w:val="FF0000"/>
          <w:sz w:val="22"/>
          <w:szCs w:val="22"/>
        </w:rPr>
      </w:pPr>
    </w:p>
    <w:p w:rsidR="00364764" w:rsidRPr="00364764" w:rsidRDefault="00364764" w:rsidP="00364764">
      <w:pPr>
        <w:rPr>
          <w:vanish/>
        </w:rPr>
      </w:pPr>
    </w:p>
    <w:p w:rsidR="004248AB" w:rsidRDefault="007508DD" w:rsidP="004A0603">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利用料金の目安は、次表のとおりです。</w:t>
      </w:r>
    </w:p>
    <w:p w:rsidR="00F45932" w:rsidRPr="00C062EF" w:rsidRDefault="00F45932" w:rsidP="004A0603">
      <w:pPr>
        <w:tabs>
          <w:tab w:val="left" w:pos="8820"/>
        </w:tabs>
        <w:rPr>
          <w:rFonts w:ascii="ＭＳ ゴシック" w:eastAsia="ＭＳ ゴシック" w:hAnsi="ＭＳ ゴシック"/>
          <w:color w:val="000000" w:themeColor="text1"/>
          <w:sz w:val="22"/>
          <w:szCs w:val="22"/>
        </w:rPr>
      </w:pPr>
      <w:r>
        <w:rPr>
          <w:rFonts w:ascii="ＭＳ ゴシック" w:eastAsia="ＭＳ ゴシック" w:hAnsi="ＭＳ ゴシック" w:hint="eastAsia"/>
          <w:sz w:val="22"/>
          <w:szCs w:val="22"/>
        </w:rPr>
        <w:t xml:space="preserve">　</w:t>
      </w:r>
      <w:r w:rsidRPr="00C062EF">
        <w:rPr>
          <w:rFonts w:ascii="ＭＳ ゴシック" w:eastAsia="ＭＳ ゴシック" w:hAnsi="ＭＳ ゴシック" w:hint="eastAsia"/>
          <w:color w:val="000000" w:themeColor="text1"/>
          <w:sz w:val="22"/>
          <w:szCs w:val="22"/>
        </w:rPr>
        <w:t>移動支援サービス</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1559"/>
        <w:gridCol w:w="1559"/>
      </w:tblGrid>
      <w:tr w:rsidR="004248AB" w:rsidRPr="00C062EF" w:rsidTr="00B3301B">
        <w:trPr>
          <w:trHeight w:val="378"/>
        </w:trPr>
        <w:tc>
          <w:tcPr>
            <w:tcW w:w="2802" w:type="dxa"/>
            <w:vMerge w:val="restart"/>
            <w:shd w:val="clear" w:color="auto" w:fill="FBD4B4"/>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＜利用者負担の参考例＞</w:t>
            </w:r>
          </w:p>
        </w:tc>
        <w:tc>
          <w:tcPr>
            <w:tcW w:w="4819" w:type="dxa"/>
            <w:gridSpan w:val="3"/>
            <w:shd w:val="clear" w:color="auto" w:fill="FBD4B4"/>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日中時間帯の場合</w:t>
            </w:r>
          </w:p>
        </w:tc>
      </w:tr>
      <w:tr w:rsidR="004248AB" w:rsidRPr="00C062EF" w:rsidTr="00B3301B">
        <w:trPr>
          <w:trHeight w:val="413"/>
        </w:trPr>
        <w:tc>
          <w:tcPr>
            <w:tcW w:w="2802" w:type="dxa"/>
            <w:vMerge/>
            <w:shd w:val="clear" w:color="auto" w:fill="FBD4B4"/>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p>
        </w:tc>
        <w:tc>
          <w:tcPr>
            <w:tcW w:w="1701" w:type="dxa"/>
            <w:shd w:val="clear" w:color="auto" w:fill="FBD4B4"/>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1時間</w:t>
            </w:r>
          </w:p>
        </w:tc>
        <w:tc>
          <w:tcPr>
            <w:tcW w:w="1559" w:type="dxa"/>
            <w:shd w:val="clear" w:color="auto" w:fill="FBD4B4"/>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2時間</w:t>
            </w:r>
          </w:p>
        </w:tc>
        <w:tc>
          <w:tcPr>
            <w:tcW w:w="1559" w:type="dxa"/>
            <w:shd w:val="clear" w:color="auto" w:fill="FBD4B4"/>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3時間</w:t>
            </w:r>
          </w:p>
        </w:tc>
      </w:tr>
      <w:tr w:rsidR="004248AB" w:rsidRPr="00C062EF" w:rsidTr="00B3301B">
        <w:trPr>
          <w:trHeight w:val="419"/>
        </w:trPr>
        <w:tc>
          <w:tcPr>
            <w:tcW w:w="2802" w:type="dxa"/>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身体介護を伴う場合</w:t>
            </w:r>
          </w:p>
        </w:tc>
        <w:tc>
          <w:tcPr>
            <w:tcW w:w="1701" w:type="dxa"/>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424円</w:t>
            </w:r>
          </w:p>
        </w:tc>
        <w:tc>
          <w:tcPr>
            <w:tcW w:w="1559" w:type="dxa"/>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694円</w:t>
            </w:r>
          </w:p>
        </w:tc>
        <w:tc>
          <w:tcPr>
            <w:tcW w:w="1559" w:type="dxa"/>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853円</w:t>
            </w:r>
          </w:p>
        </w:tc>
      </w:tr>
      <w:tr w:rsidR="004248AB" w:rsidRPr="00C062EF" w:rsidTr="00B3301B">
        <w:trPr>
          <w:trHeight w:val="410"/>
        </w:trPr>
        <w:tc>
          <w:tcPr>
            <w:tcW w:w="2802" w:type="dxa"/>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身体介護を伴わない場合</w:t>
            </w:r>
          </w:p>
        </w:tc>
        <w:tc>
          <w:tcPr>
            <w:tcW w:w="1701" w:type="dxa"/>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159円</w:t>
            </w:r>
          </w:p>
        </w:tc>
        <w:tc>
          <w:tcPr>
            <w:tcW w:w="1559" w:type="dxa"/>
            <w:vAlign w:val="center"/>
          </w:tcPr>
          <w:p w:rsidR="004248AB" w:rsidRPr="00C062EF" w:rsidRDefault="009006B6"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313</w:t>
            </w:r>
            <w:r w:rsidR="004248AB" w:rsidRPr="00C062EF">
              <w:rPr>
                <w:rFonts w:ascii="ＭＳ ゴシック" w:eastAsia="ＭＳ ゴシック" w:hAnsi="ＭＳ ゴシック" w:hint="eastAsia"/>
                <w:color w:val="000000" w:themeColor="text1"/>
                <w:sz w:val="22"/>
                <w:szCs w:val="22"/>
              </w:rPr>
              <w:t>円</w:t>
            </w:r>
          </w:p>
        </w:tc>
        <w:tc>
          <w:tcPr>
            <w:tcW w:w="1559" w:type="dxa"/>
            <w:vAlign w:val="center"/>
          </w:tcPr>
          <w:p w:rsidR="004248AB" w:rsidRPr="00C062EF" w:rsidRDefault="004248AB" w:rsidP="00B3301B">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461円</w:t>
            </w:r>
          </w:p>
        </w:tc>
      </w:tr>
    </w:tbl>
    <w:p w:rsidR="0000075B" w:rsidRPr="00C062EF" w:rsidRDefault="00F45932" w:rsidP="00254E55">
      <w:pPr>
        <w:tabs>
          <w:tab w:val="left" w:pos="8820"/>
        </w:tabs>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 xml:space="preserve">　通学支援サービス</w:t>
      </w:r>
    </w:p>
    <w:tbl>
      <w:tblPr>
        <w:tblStyle w:val="ab"/>
        <w:tblW w:w="0" w:type="auto"/>
        <w:tblInd w:w="704" w:type="dxa"/>
        <w:tblLook w:val="04A0" w:firstRow="1" w:lastRow="0" w:firstColumn="1" w:lastColumn="0" w:noHBand="0" w:noVBand="1"/>
      </w:tblPr>
      <w:tblGrid>
        <w:gridCol w:w="2835"/>
        <w:gridCol w:w="1701"/>
        <w:gridCol w:w="1418"/>
      </w:tblGrid>
      <w:tr w:rsidR="00F824ED" w:rsidRPr="00C062EF" w:rsidTr="00F824ED">
        <w:trPr>
          <w:trHeight w:val="420"/>
        </w:trPr>
        <w:tc>
          <w:tcPr>
            <w:tcW w:w="2835" w:type="dxa"/>
            <w:shd w:val="clear" w:color="auto" w:fill="F7CAAC" w:themeFill="accent2" w:themeFillTint="66"/>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＜利用者負担の参考例＞</w:t>
            </w:r>
          </w:p>
        </w:tc>
        <w:tc>
          <w:tcPr>
            <w:tcW w:w="1701" w:type="dxa"/>
            <w:shd w:val="clear" w:color="auto" w:fill="F7CAAC" w:themeFill="accent2" w:themeFillTint="66"/>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30分</w:t>
            </w:r>
          </w:p>
        </w:tc>
        <w:tc>
          <w:tcPr>
            <w:tcW w:w="1418" w:type="dxa"/>
            <w:shd w:val="clear" w:color="auto" w:fill="F7CAAC" w:themeFill="accent2" w:themeFillTint="66"/>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1時間</w:t>
            </w:r>
          </w:p>
        </w:tc>
      </w:tr>
      <w:tr w:rsidR="00F824ED" w:rsidRPr="00C062EF" w:rsidTr="00DE5141">
        <w:trPr>
          <w:trHeight w:val="420"/>
        </w:trPr>
        <w:tc>
          <w:tcPr>
            <w:tcW w:w="2835" w:type="dxa"/>
            <w:vAlign w:val="center"/>
          </w:tcPr>
          <w:p w:rsidR="00F45932" w:rsidRPr="00C062EF" w:rsidRDefault="00F824ED" w:rsidP="00F824ED">
            <w:pPr>
              <w:tabs>
                <w:tab w:val="left" w:pos="8820"/>
              </w:tabs>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ヘルパー資格がある場合</w:t>
            </w:r>
          </w:p>
        </w:tc>
        <w:tc>
          <w:tcPr>
            <w:tcW w:w="1701" w:type="dxa"/>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268</w:t>
            </w:r>
            <w:r w:rsidR="00F45932" w:rsidRPr="00C062EF">
              <w:rPr>
                <w:rFonts w:ascii="ＭＳ ゴシック" w:eastAsia="ＭＳ ゴシック" w:hAnsi="ＭＳ ゴシック" w:hint="eastAsia"/>
                <w:color w:val="000000" w:themeColor="text1"/>
                <w:sz w:val="22"/>
                <w:szCs w:val="22"/>
              </w:rPr>
              <w:t>円</w:t>
            </w:r>
          </w:p>
        </w:tc>
        <w:tc>
          <w:tcPr>
            <w:tcW w:w="1418" w:type="dxa"/>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466</w:t>
            </w:r>
            <w:r w:rsidR="00F45932" w:rsidRPr="00C062EF">
              <w:rPr>
                <w:rFonts w:ascii="ＭＳ ゴシック" w:eastAsia="ＭＳ ゴシック" w:hAnsi="ＭＳ ゴシック" w:hint="eastAsia"/>
                <w:color w:val="000000" w:themeColor="text1"/>
                <w:sz w:val="22"/>
                <w:szCs w:val="22"/>
              </w:rPr>
              <w:t>円</w:t>
            </w:r>
          </w:p>
        </w:tc>
      </w:tr>
      <w:tr w:rsidR="00F824ED" w:rsidRPr="00C062EF" w:rsidTr="00DE5141">
        <w:trPr>
          <w:trHeight w:val="420"/>
        </w:trPr>
        <w:tc>
          <w:tcPr>
            <w:tcW w:w="2835" w:type="dxa"/>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実務経験のみの場合</w:t>
            </w:r>
          </w:p>
        </w:tc>
        <w:tc>
          <w:tcPr>
            <w:tcW w:w="1701" w:type="dxa"/>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244</w:t>
            </w:r>
            <w:r w:rsidR="00F45932" w:rsidRPr="00C062EF">
              <w:rPr>
                <w:rFonts w:ascii="ＭＳ ゴシック" w:eastAsia="ＭＳ ゴシック" w:hAnsi="ＭＳ ゴシック" w:hint="eastAsia"/>
                <w:color w:val="000000" w:themeColor="text1"/>
                <w:sz w:val="22"/>
                <w:szCs w:val="22"/>
              </w:rPr>
              <w:t>円</w:t>
            </w:r>
          </w:p>
        </w:tc>
        <w:tc>
          <w:tcPr>
            <w:tcW w:w="1418" w:type="dxa"/>
            <w:vAlign w:val="center"/>
          </w:tcPr>
          <w:p w:rsidR="00F45932" w:rsidRPr="00C062EF" w:rsidRDefault="00F824ED" w:rsidP="00F45932">
            <w:pPr>
              <w:tabs>
                <w:tab w:val="left" w:pos="8820"/>
              </w:tabs>
              <w:jc w:val="center"/>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424</w:t>
            </w:r>
            <w:r w:rsidR="00F45932" w:rsidRPr="00C062EF">
              <w:rPr>
                <w:rFonts w:ascii="ＭＳ ゴシック" w:eastAsia="ＭＳ ゴシック" w:hAnsi="ＭＳ ゴシック" w:hint="eastAsia"/>
                <w:color w:val="000000" w:themeColor="text1"/>
                <w:sz w:val="22"/>
                <w:szCs w:val="22"/>
              </w:rPr>
              <w:t>円</w:t>
            </w:r>
          </w:p>
        </w:tc>
      </w:tr>
    </w:tbl>
    <w:p w:rsidR="00F45932" w:rsidRDefault="00F45932" w:rsidP="00254E55">
      <w:pPr>
        <w:tabs>
          <w:tab w:val="left" w:pos="8820"/>
        </w:tabs>
        <w:rPr>
          <w:rFonts w:ascii="ＭＳ ゴシック" w:eastAsia="ＭＳ ゴシック" w:hAnsi="ＭＳ ゴシック"/>
          <w:sz w:val="22"/>
          <w:szCs w:val="22"/>
        </w:rPr>
      </w:pPr>
    </w:p>
    <w:p w:rsidR="00E01FF1" w:rsidRPr="00A13EA6" w:rsidRDefault="004A7524"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B919A0" w:rsidRPr="00A13EA6">
        <w:rPr>
          <w:rFonts w:ascii="ＭＳ ゴシック" w:eastAsia="ＭＳ ゴシック" w:hAnsi="ＭＳ ゴシック" w:hint="eastAsia"/>
          <w:sz w:val="22"/>
          <w:szCs w:val="22"/>
        </w:rPr>
        <w:t>サービス</w:t>
      </w:r>
      <w:r w:rsidR="00E01FF1" w:rsidRPr="00A13EA6">
        <w:rPr>
          <w:rFonts w:ascii="ＭＳ ゴシック" w:eastAsia="ＭＳ ゴシック" w:hAnsi="ＭＳ ゴシック" w:hint="eastAsia"/>
          <w:sz w:val="22"/>
          <w:szCs w:val="22"/>
        </w:rPr>
        <w:t>提供時間数は、実際</w:t>
      </w:r>
      <w:r w:rsidR="00B919A0" w:rsidRPr="00A13EA6">
        <w:rPr>
          <w:rFonts w:ascii="ＭＳ ゴシック" w:eastAsia="ＭＳ ゴシック" w:hAnsi="ＭＳ ゴシック" w:hint="eastAsia"/>
          <w:sz w:val="22"/>
          <w:szCs w:val="22"/>
        </w:rPr>
        <w:t>に</w:t>
      </w:r>
      <w:r w:rsidR="00E01FF1" w:rsidRPr="00A13EA6">
        <w:rPr>
          <w:rFonts w:ascii="ＭＳ ゴシック" w:eastAsia="ＭＳ ゴシック" w:hAnsi="ＭＳ ゴシック" w:hint="eastAsia"/>
          <w:sz w:val="22"/>
          <w:szCs w:val="22"/>
        </w:rPr>
        <w:t>サービス提供</w:t>
      </w:r>
      <w:r w:rsidR="00B919A0" w:rsidRPr="00A13EA6">
        <w:rPr>
          <w:rFonts w:ascii="ＭＳ ゴシック" w:eastAsia="ＭＳ ゴシック" w:hAnsi="ＭＳ ゴシック" w:hint="eastAsia"/>
          <w:sz w:val="22"/>
          <w:szCs w:val="22"/>
        </w:rPr>
        <w:t>に要した</w:t>
      </w:r>
      <w:r w:rsidR="00E01FF1" w:rsidRPr="00A13EA6">
        <w:rPr>
          <w:rFonts w:ascii="ＭＳ ゴシック" w:eastAsia="ＭＳ ゴシック" w:hAnsi="ＭＳ ゴシック" w:hint="eastAsia"/>
          <w:sz w:val="22"/>
          <w:szCs w:val="22"/>
        </w:rPr>
        <w:t>時間ではなく、</w:t>
      </w:r>
      <w:r w:rsidR="00254E55">
        <w:rPr>
          <w:rFonts w:ascii="ＭＳ ゴシック" w:eastAsia="ＭＳ ゴシック" w:hAnsi="ＭＳ ゴシック" w:hint="eastAsia"/>
          <w:sz w:val="22"/>
          <w:szCs w:val="22"/>
        </w:rPr>
        <w:t>移動支援</w:t>
      </w:r>
      <w:r w:rsidR="00E01FF1" w:rsidRPr="00A13EA6">
        <w:rPr>
          <w:rFonts w:ascii="ＭＳ ゴシック" w:eastAsia="ＭＳ ゴシック" w:hAnsi="ＭＳ ゴシック" w:hint="eastAsia"/>
          <w:sz w:val="22"/>
          <w:szCs w:val="22"/>
        </w:rPr>
        <w:t>計画に</w:t>
      </w:r>
      <w:r w:rsidR="00B919A0" w:rsidRPr="00A13EA6">
        <w:rPr>
          <w:rFonts w:ascii="ＭＳ ゴシック" w:eastAsia="ＭＳ ゴシック" w:hAnsi="ＭＳ ゴシック" w:hint="eastAsia"/>
          <w:sz w:val="22"/>
          <w:szCs w:val="22"/>
        </w:rPr>
        <w:t>位置づけた</w:t>
      </w:r>
      <w:r w:rsidR="00E01FF1" w:rsidRPr="00A13EA6">
        <w:rPr>
          <w:rFonts w:ascii="ＭＳ ゴシック" w:eastAsia="ＭＳ ゴシック" w:hAnsi="ＭＳ ゴシック" w:hint="eastAsia"/>
          <w:sz w:val="22"/>
          <w:szCs w:val="22"/>
        </w:rPr>
        <w:t>時間数によるものとします。</w:t>
      </w:r>
      <w:r w:rsidR="00AD25DF" w:rsidRPr="00A13EA6">
        <w:rPr>
          <w:rFonts w:ascii="ＭＳ ゴシック" w:eastAsia="ＭＳ ゴシック" w:hAnsi="ＭＳ ゴシック" w:hint="eastAsia"/>
          <w:sz w:val="22"/>
          <w:szCs w:val="22"/>
        </w:rPr>
        <w:t>なお、計画時間数と</w:t>
      </w:r>
      <w:r w:rsidR="00D52575" w:rsidRPr="00A13EA6">
        <w:rPr>
          <w:rFonts w:ascii="ＭＳ ゴシック" w:eastAsia="ＭＳ ゴシック" w:hAnsi="ＭＳ ゴシック" w:hint="eastAsia"/>
          <w:sz w:val="22"/>
          <w:szCs w:val="22"/>
        </w:rPr>
        <w:t>実際にサービス提供に要した時間が</w:t>
      </w:r>
      <w:r w:rsidR="00AD25DF" w:rsidRPr="00A13EA6">
        <w:rPr>
          <w:rFonts w:ascii="ＭＳ ゴシック" w:eastAsia="ＭＳ ゴシック" w:hAnsi="ＭＳ ゴシック" w:hint="eastAsia"/>
          <w:sz w:val="22"/>
          <w:szCs w:val="22"/>
        </w:rPr>
        <w:t>大幅に</w:t>
      </w:r>
      <w:r w:rsidR="001F6E33" w:rsidRPr="00A13EA6">
        <w:rPr>
          <w:rFonts w:ascii="ＭＳ ゴシック" w:eastAsia="ＭＳ ゴシック" w:hAnsi="ＭＳ ゴシック" w:hint="eastAsia"/>
          <w:sz w:val="22"/>
          <w:szCs w:val="22"/>
        </w:rPr>
        <w:t>異なる</w:t>
      </w:r>
      <w:r w:rsidR="00D52575" w:rsidRPr="00A13EA6">
        <w:rPr>
          <w:rFonts w:ascii="ＭＳ ゴシック" w:eastAsia="ＭＳ ゴシック" w:hAnsi="ＭＳ ゴシック" w:hint="eastAsia"/>
          <w:sz w:val="22"/>
          <w:szCs w:val="22"/>
        </w:rPr>
        <w:t>場合</w:t>
      </w:r>
      <w:r w:rsidR="00AD25DF" w:rsidRPr="00A13EA6">
        <w:rPr>
          <w:rFonts w:ascii="ＭＳ ゴシック" w:eastAsia="ＭＳ ゴシック" w:hAnsi="ＭＳ ゴシック" w:hint="eastAsia"/>
          <w:sz w:val="22"/>
          <w:szCs w:val="22"/>
        </w:rPr>
        <w:t>は、</w:t>
      </w:r>
      <w:r w:rsidR="0011702D">
        <w:rPr>
          <w:rFonts w:ascii="ＭＳ ゴシック" w:eastAsia="ＭＳ ゴシック" w:hAnsi="ＭＳ ゴシック" w:hint="eastAsia"/>
          <w:sz w:val="22"/>
          <w:szCs w:val="22"/>
        </w:rPr>
        <w:t>移動支援</w:t>
      </w:r>
      <w:r w:rsidR="00AD25DF" w:rsidRPr="00A13EA6">
        <w:rPr>
          <w:rFonts w:ascii="ＭＳ ゴシック" w:eastAsia="ＭＳ ゴシック" w:hAnsi="ＭＳ ゴシック" w:hint="eastAsia"/>
          <w:sz w:val="22"/>
          <w:szCs w:val="22"/>
        </w:rPr>
        <w:t>計画の見直しを行ないます。</w:t>
      </w:r>
    </w:p>
    <w:p w:rsidR="00AD25DF" w:rsidRPr="00A13EA6" w:rsidRDefault="002F779A" w:rsidP="00A13CB2">
      <w:pPr>
        <w:numPr>
          <w:ilvl w:val="0"/>
          <w:numId w:val="25"/>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CB18BB" w:rsidRPr="00A13EA6">
        <w:rPr>
          <w:rFonts w:ascii="ＭＳ ゴシック" w:eastAsia="ＭＳ ゴシック" w:hint="eastAsia"/>
          <w:sz w:val="22"/>
          <w:szCs w:val="22"/>
        </w:rPr>
        <w:t>サービス提供を行う手順</w:t>
      </w:r>
      <w:r w:rsidR="00254E55">
        <w:rPr>
          <w:rFonts w:ascii="ＭＳ ゴシック" w:eastAsia="ＭＳ ゴシック" w:hint="eastAsia"/>
          <w:sz w:val="22"/>
          <w:szCs w:val="22"/>
        </w:rPr>
        <w:t>書等により、豊中市</w:t>
      </w:r>
      <w:r w:rsidR="00CB18BB" w:rsidRPr="00A13EA6">
        <w:rPr>
          <w:rFonts w:ascii="ＭＳ ゴシック" w:eastAsia="ＭＳ ゴシック" w:hint="eastAsia"/>
          <w:sz w:val="22"/>
          <w:szCs w:val="22"/>
        </w:rPr>
        <w:t>が２人派遣を認めた場合は、利用者の同意のもとヘルパー２人を同時派遣しますが、その場合の費用は２人分となり、</w:t>
      </w:r>
      <w:r w:rsidR="00E004D2" w:rsidRPr="00A13EA6">
        <w:rPr>
          <w:rFonts w:ascii="ＭＳ ゴシック" w:eastAsia="ＭＳ ゴシック" w:hAnsi="ＭＳ ゴシック" w:hint="eastAsia"/>
          <w:sz w:val="22"/>
          <w:szCs w:val="22"/>
        </w:rPr>
        <w:t>利用者負担額</w:t>
      </w:r>
      <w:r w:rsidR="00CB18BB" w:rsidRPr="00A13EA6">
        <w:rPr>
          <w:rFonts w:ascii="ＭＳ ゴシック" w:eastAsia="ＭＳ ゴシック" w:hAnsi="ＭＳ ゴシック" w:hint="eastAsia"/>
          <w:sz w:val="22"/>
          <w:szCs w:val="22"/>
        </w:rPr>
        <w:t>も</w:t>
      </w:r>
      <w:r w:rsidR="00E004D2" w:rsidRPr="00A13EA6">
        <w:rPr>
          <w:rFonts w:ascii="ＭＳ ゴシック" w:eastAsia="ＭＳ ゴシック" w:hAnsi="ＭＳ ゴシック" w:hint="eastAsia"/>
          <w:sz w:val="22"/>
          <w:szCs w:val="22"/>
        </w:rPr>
        <w:t>２倍になります。</w:t>
      </w:r>
    </w:p>
    <w:p w:rsidR="001326A6" w:rsidRPr="00A13EA6" w:rsidRDefault="002F779A" w:rsidP="00A13CB2">
      <w:pPr>
        <w:numPr>
          <w:ilvl w:val="0"/>
          <w:numId w:val="25"/>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AA7768" w:rsidRPr="00A13EA6">
        <w:rPr>
          <w:rFonts w:ascii="ＭＳ ゴシック" w:eastAsia="ＭＳ ゴシック" w:hAnsi="ＭＳ ゴシック" w:hint="eastAsia"/>
          <w:sz w:val="22"/>
          <w:szCs w:val="22"/>
        </w:rPr>
        <w:t>利用者の体調等の理由で</w:t>
      </w:r>
      <w:r w:rsidR="00254E55">
        <w:rPr>
          <w:rFonts w:ascii="ＭＳ ゴシック" w:eastAsia="ＭＳ ゴシック" w:hAnsi="ＭＳ ゴシック" w:hint="eastAsia"/>
          <w:sz w:val="22"/>
          <w:szCs w:val="22"/>
        </w:rPr>
        <w:t>移動支援</w:t>
      </w:r>
      <w:r w:rsidR="00AA7768" w:rsidRPr="00A13EA6">
        <w:rPr>
          <w:rFonts w:ascii="ＭＳ ゴシック" w:eastAsia="ＭＳ ゴシック" w:hAnsi="ＭＳ ゴシック" w:hint="eastAsia"/>
          <w:sz w:val="22"/>
          <w:szCs w:val="22"/>
        </w:rPr>
        <w:t>計画に</w:t>
      </w:r>
      <w:r w:rsidR="001326A6" w:rsidRPr="00A13EA6">
        <w:rPr>
          <w:rFonts w:ascii="ＭＳ ゴシック" w:eastAsia="ＭＳ ゴシック" w:hAnsi="ＭＳ ゴシック" w:hint="eastAsia"/>
          <w:sz w:val="22"/>
          <w:szCs w:val="22"/>
        </w:rPr>
        <w:t>予定されていたサービスが実施できない場合、利用者の同意を得てサービス内容を変更することができます。この場合、事業者は変更</w:t>
      </w:r>
      <w:r w:rsidR="00577E98" w:rsidRPr="00A13EA6">
        <w:rPr>
          <w:rFonts w:ascii="ＭＳ ゴシック" w:eastAsia="ＭＳ ゴシック" w:hAnsi="ＭＳ ゴシック" w:hint="eastAsia"/>
          <w:sz w:val="22"/>
          <w:szCs w:val="22"/>
        </w:rPr>
        <w:t>後の</w:t>
      </w:r>
      <w:r w:rsidR="001326A6" w:rsidRPr="00A13EA6">
        <w:rPr>
          <w:rFonts w:ascii="ＭＳ ゴシック" w:eastAsia="ＭＳ ゴシック" w:hAnsi="ＭＳ ゴシック" w:hint="eastAsia"/>
          <w:sz w:val="22"/>
          <w:szCs w:val="22"/>
        </w:rPr>
        <w:t>サービス内容と時間により利用料金を請求</w:t>
      </w:r>
      <w:r w:rsidR="001F6E33" w:rsidRPr="00A13EA6">
        <w:rPr>
          <w:rFonts w:ascii="ＭＳ ゴシック" w:eastAsia="ＭＳ ゴシック" w:hAnsi="ＭＳ ゴシック" w:hint="eastAsia"/>
          <w:sz w:val="22"/>
          <w:szCs w:val="22"/>
        </w:rPr>
        <w:t>いた</w:t>
      </w:r>
      <w:r w:rsidR="001326A6" w:rsidRPr="00A13EA6">
        <w:rPr>
          <w:rFonts w:ascii="ＭＳ ゴシック" w:eastAsia="ＭＳ ゴシック" w:hAnsi="ＭＳ ゴシック" w:hint="eastAsia"/>
          <w:sz w:val="22"/>
          <w:szCs w:val="22"/>
        </w:rPr>
        <w:t>します。</w:t>
      </w:r>
    </w:p>
    <w:p w:rsidR="0000075B" w:rsidRPr="00A13EA6" w:rsidRDefault="0000075B" w:rsidP="00A13CB2">
      <w:pPr>
        <w:tabs>
          <w:tab w:val="left" w:pos="8820"/>
        </w:tabs>
        <w:rPr>
          <w:rFonts w:ascii="ＭＳ ゴシック" w:eastAsia="ＭＳ ゴシック" w:hAnsi="ＭＳ ゴシック"/>
          <w:sz w:val="22"/>
          <w:szCs w:val="22"/>
        </w:rPr>
      </w:pPr>
    </w:p>
    <w:p w:rsidR="00E01FF1" w:rsidRPr="00A13EA6" w:rsidRDefault="00C532B9"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E01FF1" w:rsidRPr="00A13EA6">
        <w:rPr>
          <w:rFonts w:ascii="ＭＳ ゴシック" w:eastAsia="ＭＳ ゴシック" w:hAnsi="ＭＳ ゴシック" w:hint="eastAsia"/>
          <w:sz w:val="22"/>
          <w:szCs w:val="22"/>
        </w:rPr>
        <w:t xml:space="preserve">　その他の費用について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360"/>
        <w:gridCol w:w="3240"/>
      </w:tblGrid>
      <w:tr w:rsidR="00E01FF1" w:rsidRPr="00A13EA6" w:rsidTr="00A17904">
        <w:trPr>
          <w:trHeight w:val="146"/>
        </w:trPr>
        <w:tc>
          <w:tcPr>
            <w:tcW w:w="1980" w:type="dxa"/>
            <w:shd w:val="clear" w:color="auto" w:fill="FBD4B4"/>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交通費</w:t>
            </w:r>
          </w:p>
        </w:tc>
        <w:tc>
          <w:tcPr>
            <w:tcW w:w="6840" w:type="dxa"/>
            <w:gridSpan w:val="3"/>
            <w:tcMar>
              <w:top w:w="85" w:type="dxa"/>
              <w:left w:w="85" w:type="dxa"/>
              <w:bottom w:w="85" w:type="dxa"/>
              <w:right w:w="85" w:type="dxa"/>
            </w:tcMar>
          </w:tcPr>
          <w:p w:rsidR="00E01FF1" w:rsidRPr="00A13EA6" w:rsidRDefault="009331CB"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（運営規程の記載内容を記載）</w:t>
            </w:r>
          </w:p>
        </w:tc>
      </w:tr>
      <w:tr w:rsidR="00E01FF1" w:rsidRPr="00A13EA6" w:rsidTr="00A17904">
        <w:trPr>
          <w:trHeight w:val="380"/>
        </w:trPr>
        <w:tc>
          <w:tcPr>
            <w:tcW w:w="1980" w:type="dxa"/>
            <w:vMerge w:val="restart"/>
            <w:shd w:val="clear" w:color="auto" w:fill="FBD4B4"/>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②キャンセル料</w:t>
            </w:r>
          </w:p>
        </w:tc>
        <w:tc>
          <w:tcPr>
            <w:tcW w:w="6840" w:type="dxa"/>
            <w:gridSpan w:val="3"/>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サービスの利用をキャンセルする場合、キャンセル</w:t>
            </w:r>
            <w:r w:rsidR="00B919A0" w:rsidRPr="00A13EA6">
              <w:rPr>
                <w:rFonts w:ascii="ＭＳ ゴシック" w:eastAsia="ＭＳ ゴシック" w:hAnsi="ＭＳ ゴシック" w:hint="eastAsia"/>
                <w:szCs w:val="21"/>
              </w:rPr>
              <w:t>の連絡をいただいた</w:t>
            </w:r>
            <w:r w:rsidRPr="00A13EA6">
              <w:rPr>
                <w:rFonts w:ascii="ＭＳ ゴシック" w:eastAsia="ＭＳ ゴシック" w:hAnsi="ＭＳ ゴシック" w:hint="eastAsia"/>
                <w:szCs w:val="21"/>
              </w:rPr>
              <w:t>時間に</w:t>
            </w:r>
            <w:r w:rsidR="00B919A0" w:rsidRPr="00A13EA6">
              <w:rPr>
                <w:rFonts w:ascii="ＭＳ ゴシック" w:eastAsia="ＭＳ ゴシック" w:hAnsi="ＭＳ ゴシック" w:hint="eastAsia"/>
                <w:szCs w:val="21"/>
              </w:rPr>
              <w:t>応じて、下記に</w:t>
            </w:r>
            <w:r w:rsidRPr="00A13EA6">
              <w:rPr>
                <w:rFonts w:ascii="ＭＳ ゴシック" w:eastAsia="ＭＳ ゴシック" w:hAnsi="ＭＳ ゴシック" w:hint="eastAsia"/>
                <w:szCs w:val="21"/>
              </w:rPr>
              <w:t>よりキャンセル料を請求させていただきます。</w:t>
            </w:r>
          </w:p>
        </w:tc>
      </w:tr>
      <w:tr w:rsidR="00E01FF1" w:rsidRPr="00A13EA6" w:rsidTr="00A17904">
        <w:trPr>
          <w:trHeight w:val="220"/>
        </w:trPr>
        <w:tc>
          <w:tcPr>
            <w:tcW w:w="1980" w:type="dxa"/>
            <w:vMerge/>
            <w:shd w:val="clear" w:color="auto" w:fill="FBD4B4"/>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24</w:t>
            </w:r>
            <w:r w:rsidR="00407D4B">
              <w:rPr>
                <w:rFonts w:ascii="ＭＳ ゴシック" w:eastAsia="ＭＳ ゴシック" w:hAnsi="ＭＳ ゴシック" w:hint="eastAsia"/>
                <w:sz w:val="22"/>
                <w:szCs w:val="22"/>
              </w:rPr>
              <w:t>時間前まで</w:t>
            </w:r>
            <w:r w:rsidR="00407D4B" w:rsidRPr="00407D4B">
              <w:rPr>
                <w:rFonts w:ascii="ＭＳ ゴシック" w:eastAsia="ＭＳ ゴシック" w:hAnsi="ＭＳ ゴシック" w:hint="eastAsia"/>
                <w:color w:val="FF0000"/>
                <w:sz w:val="22"/>
                <w:szCs w:val="22"/>
              </w:rPr>
              <w:t>に</w:t>
            </w:r>
            <w:r w:rsidRPr="00A13EA6">
              <w:rPr>
                <w:rFonts w:ascii="ＭＳ ゴシック" w:eastAsia="ＭＳ ゴシック" w:hAnsi="ＭＳ ゴシック" w:hint="eastAsia"/>
                <w:sz w:val="22"/>
                <w:szCs w:val="22"/>
              </w:rPr>
              <w:t>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キャンセル料は不要です</w:t>
            </w:r>
          </w:p>
        </w:tc>
      </w:tr>
      <w:tr w:rsidR="00E01FF1" w:rsidRPr="00A13EA6" w:rsidTr="00A17904">
        <w:trPr>
          <w:trHeight w:val="47"/>
        </w:trPr>
        <w:tc>
          <w:tcPr>
            <w:tcW w:w="1980" w:type="dxa"/>
            <w:vMerge/>
            <w:shd w:val="clear" w:color="auto" w:fill="FBD4B4"/>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A17904">
        <w:trPr>
          <w:trHeight w:val="295"/>
        </w:trPr>
        <w:tc>
          <w:tcPr>
            <w:tcW w:w="1980" w:type="dxa"/>
            <w:vMerge/>
            <w:tcBorders>
              <w:bottom w:val="nil"/>
            </w:tcBorders>
            <w:shd w:val="clear" w:color="auto" w:fill="FBD4B4"/>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12時間前までにご連絡のない場合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11702D" w:rsidTr="00A17904">
        <w:trPr>
          <w:trHeight w:val="543"/>
        </w:trPr>
        <w:tc>
          <w:tcPr>
            <w:tcW w:w="8820" w:type="dxa"/>
            <w:gridSpan w:val="4"/>
            <w:tcBorders>
              <w:top w:val="nil"/>
              <w:bottom w:val="single" w:sz="4" w:space="0" w:color="auto"/>
            </w:tcBorders>
            <w:shd w:val="clear" w:color="auto" w:fill="FBD4B4"/>
            <w:tcMar>
              <w:top w:w="85" w:type="dxa"/>
              <w:left w:w="85" w:type="dxa"/>
              <w:bottom w:w="85" w:type="dxa"/>
              <w:right w:w="85" w:type="dxa"/>
            </w:tcMar>
          </w:tcPr>
          <w:p w:rsidR="00E01FF1" w:rsidRPr="0011702D" w:rsidRDefault="00E01FF1" w:rsidP="00A13CB2">
            <w:pPr>
              <w:shd w:val="pct12" w:color="000000" w:fill="FFFFFF"/>
              <w:tabs>
                <w:tab w:val="left" w:pos="8820"/>
              </w:tabs>
              <w:rPr>
                <w:rFonts w:ascii="ＭＳ ゴシック" w:eastAsia="ＭＳ ゴシック" w:hAnsi="ＭＳ ゴシック"/>
                <w:sz w:val="22"/>
                <w:szCs w:val="22"/>
              </w:rPr>
            </w:pPr>
            <w:r w:rsidRPr="0011702D">
              <w:rPr>
                <w:rFonts w:ascii="ＭＳ ゴシック" w:eastAsia="ＭＳ ゴシック" w:hAnsi="ＭＳ ゴシック" w:hint="eastAsia"/>
                <w:sz w:val="22"/>
                <w:szCs w:val="22"/>
              </w:rPr>
              <w:t>※ただし、利用者の</w:t>
            </w:r>
            <w:r w:rsidR="00506B96" w:rsidRPr="0011702D">
              <w:rPr>
                <w:rFonts w:ascii="ＭＳ ゴシック" w:eastAsia="ＭＳ ゴシック" w:hAnsi="ＭＳ ゴシック" w:hint="eastAsia"/>
                <w:sz w:val="22"/>
                <w:szCs w:val="22"/>
              </w:rPr>
              <w:t>病状の急変や</w:t>
            </w:r>
            <w:r w:rsidRPr="0011702D">
              <w:rPr>
                <w:rFonts w:ascii="ＭＳ ゴシック" w:eastAsia="ＭＳ ゴシック" w:hAnsi="ＭＳ ゴシック" w:hint="eastAsia"/>
                <w:sz w:val="22"/>
                <w:szCs w:val="22"/>
              </w:rPr>
              <w:t>急な入院等の場合には、キャンセル料は請求いたしませ</w:t>
            </w:r>
            <w:r w:rsidR="0011702D" w:rsidRPr="0011702D">
              <w:rPr>
                <w:rFonts w:ascii="ＭＳ ゴシック" w:eastAsia="ＭＳ ゴシック" w:hAnsi="ＭＳ ゴシック" w:hint="eastAsia"/>
                <w:sz w:val="22"/>
                <w:szCs w:val="22"/>
              </w:rPr>
              <w:t>ん。</w:t>
            </w:r>
          </w:p>
        </w:tc>
      </w:tr>
      <w:tr w:rsidR="00E01FF1" w:rsidRPr="00A13EA6" w:rsidTr="00A17904">
        <w:trPr>
          <w:trHeight w:val="1106"/>
        </w:trPr>
        <w:tc>
          <w:tcPr>
            <w:tcW w:w="5220" w:type="dxa"/>
            <w:gridSpan w:val="2"/>
            <w:tcBorders>
              <w:top w:val="single" w:sz="4" w:space="0" w:color="auto"/>
            </w:tcBorders>
            <w:shd w:val="clear" w:color="auto" w:fill="FBD4B4"/>
            <w:tcMar>
              <w:top w:w="85" w:type="dxa"/>
              <w:left w:w="85" w:type="dxa"/>
              <w:bottom w:w="85" w:type="dxa"/>
              <w:right w:w="85" w:type="dxa"/>
            </w:tcMar>
          </w:tcPr>
          <w:p w:rsidR="00E01FF1" w:rsidRPr="00A13EA6" w:rsidRDefault="00E01FF1" w:rsidP="00CB65A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③サービス提供にあたり必要となる利用者　　　 の居宅で使用する電気、ガス、水道の費用</w:t>
            </w:r>
          </w:p>
          <w:p w:rsidR="00405220" w:rsidRPr="00A13EA6" w:rsidRDefault="00405220" w:rsidP="00254E55">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④</w:t>
            </w:r>
            <w:r w:rsidR="00254E5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におけるヘルパーの公共交通機関等の交通費</w:t>
            </w:r>
          </w:p>
        </w:tc>
        <w:tc>
          <w:tcPr>
            <w:tcW w:w="3600" w:type="dxa"/>
            <w:gridSpan w:val="2"/>
            <w:tcBorders>
              <w:top w:val="single" w:sz="4" w:space="0" w:color="auto"/>
            </w:tcBorders>
            <w:tcMar>
              <w:top w:w="85" w:type="dxa"/>
              <w:left w:w="85" w:type="dxa"/>
              <w:bottom w:w="85" w:type="dxa"/>
              <w:right w:w="85" w:type="dxa"/>
            </w:tcMar>
            <w:vAlign w:val="center"/>
          </w:tcPr>
          <w:p w:rsidR="00E01FF1" w:rsidRPr="00A13EA6" w:rsidRDefault="00E01FF1" w:rsidP="000546CD">
            <w:pPr>
              <w:widowControl/>
              <w:tabs>
                <w:tab w:val="left" w:pos="8820"/>
              </w:tabs>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u w:val="single"/>
              </w:rPr>
              <w:t>利用者（お客様）の別途負担</w:t>
            </w:r>
          </w:p>
          <w:p w:rsidR="00E01FF1" w:rsidRPr="00A13EA6" w:rsidRDefault="00E01FF1" w:rsidP="000546CD">
            <w:pPr>
              <w:widowControl/>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u w:val="single"/>
              </w:rPr>
              <w:t>となります。</w:t>
            </w:r>
          </w:p>
        </w:tc>
      </w:tr>
    </w:tbl>
    <w:p w:rsidR="00CB65A1" w:rsidRDefault="00C062EF"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05856" behindDoc="0" locked="0" layoutInCell="1" allowOverlap="1">
                <wp:simplePos x="0" y="0"/>
                <wp:positionH relativeFrom="column">
                  <wp:posOffset>198120</wp:posOffset>
                </wp:positionH>
                <wp:positionV relativeFrom="paragraph">
                  <wp:posOffset>142240</wp:posOffset>
                </wp:positionV>
                <wp:extent cx="5372100" cy="1543050"/>
                <wp:effectExtent l="0" t="0" r="0" b="0"/>
                <wp:wrapNone/>
                <wp:docPr id="80" name="メ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543050"/>
                        </a:xfrm>
                        <a:prstGeom prst="foldedCorner">
                          <a:avLst>
                            <a:gd name="adj" fmla="val 12500"/>
                          </a:avLst>
                        </a:prstGeom>
                        <a:solidFill>
                          <a:srgbClr val="FFFF99"/>
                        </a:solidFill>
                        <a:ln w="9525" cap="rnd">
                          <a:solidFill>
                            <a:srgbClr val="000000"/>
                          </a:solidFill>
                          <a:prstDash val="sysDot"/>
                          <a:round/>
                          <a:headEnd/>
                          <a:tailEnd/>
                        </a:ln>
                      </wps:spPr>
                      <wps:txbx>
                        <w:txbxContent>
                          <w:p w:rsidR="00C062EF" w:rsidRPr="00F85880" w:rsidRDefault="00C062EF" w:rsidP="00C062EF">
                            <w:pPr>
                              <w:ind w:left="843" w:hangingChars="400" w:hanging="843"/>
                              <w:rPr>
                                <w:rFonts w:ascii="ＭＳ 明朝" w:hAnsi="ＭＳ 明朝" w:hint="eastAsia"/>
                                <w:b/>
                                <w:szCs w:val="21"/>
                              </w:rPr>
                            </w:pP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C062EF" w:rsidRPr="00F85880" w:rsidRDefault="00C062EF" w:rsidP="00C062EF">
                            <w:pPr>
                              <w:ind w:left="843" w:hangingChars="400" w:hanging="843"/>
                              <w:rPr>
                                <w:rFonts w:ascii="ＭＳ 明朝" w:hAnsi="ＭＳ 明朝" w:hint="eastAsia"/>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C062EF" w:rsidRPr="00F85880" w:rsidRDefault="00C062EF" w:rsidP="00C062EF">
                            <w:pPr>
                              <w:ind w:left="843" w:hangingChars="400" w:hanging="843"/>
                              <w:rPr>
                                <w:rFonts w:ascii="ＭＳ 明朝" w:hAnsi="ＭＳ 明朝" w:hint="eastAsia"/>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80" o:spid="_x0000_s1032" type="#_x0000_t65" style="position:absolute;left:0;text-align:left;margin-left:15.6pt;margin-top:11.2pt;width:423pt;height:12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" fillcolor="#ff9">
                <v:stroke dashstyle="1 1" endcap="round"/>
                <v:textbox inset="5.85pt,.7pt,5.85pt,.7pt">
                  <w:txbxContent>
                    <w:p w:rsidR="00C062EF" w:rsidRPr="00F85880" w:rsidRDefault="00C062EF" w:rsidP="00C062EF">
                      <w:pPr>
                        <w:ind w:left="843" w:hangingChars="400" w:hanging="843"/>
                        <w:rPr>
                          <w:rFonts w:ascii="ＭＳ 明朝" w:hAnsi="ＭＳ 明朝" w:hint="eastAsia"/>
                          <w:b/>
                          <w:szCs w:val="21"/>
                        </w:rPr>
                      </w:pP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C062EF" w:rsidRPr="00F85880" w:rsidRDefault="00C062EF" w:rsidP="00C062EF">
                      <w:pPr>
                        <w:ind w:left="843" w:hangingChars="400" w:hanging="843"/>
                        <w:rPr>
                          <w:rFonts w:ascii="ＭＳ 明朝" w:hAnsi="ＭＳ 明朝" w:hint="eastAsia"/>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C062EF" w:rsidRPr="00F85880" w:rsidRDefault="00C062EF" w:rsidP="00C062EF">
                      <w:pPr>
                        <w:ind w:left="843" w:hangingChars="400" w:hanging="843"/>
                        <w:rPr>
                          <w:rFonts w:ascii="ＭＳ 明朝" w:hAnsi="ＭＳ 明朝" w:hint="eastAsia"/>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txbxContent>
                </v:textbox>
              </v:shape>
            </w:pict>
          </mc:Fallback>
        </mc:AlternateContent>
      </w: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hint="eastAsia"/>
          <w:sz w:val="22"/>
          <w:szCs w:val="22"/>
        </w:rPr>
      </w:pPr>
    </w:p>
    <w:tbl>
      <w:tblPr>
        <w:tblpPr w:leftFromText="142" w:rightFromText="142" w:vertAnchor="text" w:horzAnchor="margin" w:tblpX="137" w:tblpY="374"/>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7200"/>
      </w:tblGrid>
      <w:tr w:rsidR="007E7339" w:rsidRPr="00A13EA6" w:rsidTr="007E7339">
        <w:trPr>
          <w:trHeight w:val="3483"/>
        </w:trPr>
        <w:tc>
          <w:tcPr>
            <w:tcW w:w="1663" w:type="dxa"/>
            <w:tcBorders>
              <w:top w:val="single" w:sz="4" w:space="0" w:color="auto"/>
              <w:left w:val="single" w:sz="4" w:space="0" w:color="auto"/>
              <w:bottom w:val="single" w:sz="4" w:space="0" w:color="auto"/>
              <w:right w:val="single" w:sz="4" w:space="0" w:color="auto"/>
            </w:tcBorders>
            <w:shd w:val="clear" w:color="auto" w:fill="FBD4B4"/>
            <w:tcMar>
              <w:top w:w="85" w:type="dxa"/>
              <w:left w:w="85" w:type="dxa"/>
              <w:bottom w:w="85" w:type="dxa"/>
              <w:right w:w="85" w:type="dxa"/>
            </w:tcMar>
          </w:tcPr>
          <w:p w:rsidR="007E7339" w:rsidRPr="00A13EA6" w:rsidRDefault="007E7339" w:rsidP="007E733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利用者負担額その他の費用の支払い方法について</w:t>
            </w:r>
          </w:p>
          <w:p w:rsidR="007E7339" w:rsidRPr="00A13EA6" w:rsidRDefault="007E7339" w:rsidP="007E7339">
            <w:pPr>
              <w:tabs>
                <w:tab w:val="left" w:pos="8820"/>
              </w:tabs>
              <w:rPr>
                <w:rFonts w:ascii="ＭＳ ゴシック" w:eastAsia="ＭＳ ゴシック" w:hAnsi="ＭＳ ゴシック"/>
                <w:sz w:val="22"/>
                <w:szCs w:val="22"/>
              </w:rPr>
            </w:pPr>
          </w:p>
          <w:p w:rsidR="007E7339" w:rsidRPr="00A13EA6" w:rsidRDefault="007E7339" w:rsidP="007E7339">
            <w:pPr>
              <w:tabs>
                <w:tab w:val="left" w:pos="8820"/>
              </w:tabs>
              <w:rPr>
                <w:rFonts w:ascii="ＭＳ ゴシック" w:eastAsia="ＭＳ ゴシック" w:hAnsi="ＭＳ ゴシック"/>
                <w:sz w:val="22"/>
                <w:szCs w:val="22"/>
              </w:rPr>
            </w:pPr>
          </w:p>
          <w:p w:rsidR="007E7339" w:rsidRPr="00A13EA6" w:rsidRDefault="007E7339" w:rsidP="007E7339">
            <w:pPr>
              <w:tabs>
                <w:tab w:val="left" w:pos="8820"/>
              </w:tabs>
              <w:rPr>
                <w:rFonts w:ascii="ＭＳ ゴシック" w:eastAsia="ＭＳ ゴシック" w:hAnsi="ＭＳ ゴシック"/>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E7339" w:rsidRPr="00A13EA6" w:rsidRDefault="007E7339" w:rsidP="007E733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7E7339" w:rsidRPr="00A13EA6" w:rsidRDefault="007E7339" w:rsidP="007E733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(ア)現金支払い</w:t>
            </w:r>
          </w:p>
          <w:p w:rsidR="007E7339" w:rsidRPr="00A13EA6" w:rsidRDefault="007E7339" w:rsidP="007E733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(イ)利用者指定口座からの自動振替</w:t>
            </w:r>
          </w:p>
          <w:p w:rsidR="007E7339" w:rsidRPr="00A13EA6" w:rsidRDefault="007E7339" w:rsidP="007E733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(ウ)事業者指定口座への振り込み</w:t>
            </w:r>
          </w:p>
          <w:p w:rsidR="007E7339" w:rsidRPr="00A13EA6" w:rsidRDefault="007E7339" w:rsidP="007E733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お支払いを確認しましたら、必ず領収書をお渡ししますので、保管をお願いします。</w:t>
            </w:r>
          </w:p>
          <w:p w:rsidR="007E7339" w:rsidRPr="00A13EA6" w:rsidRDefault="007E7339" w:rsidP="007E733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また、移動支援費</w:t>
            </w:r>
            <w:r w:rsidRPr="00A13EA6">
              <w:rPr>
                <w:rFonts w:ascii="ＭＳ ゴシック" w:eastAsia="ＭＳ ゴシック" w:hAnsi="ＭＳ ゴシック" w:hint="eastAsia"/>
                <w:sz w:val="22"/>
                <w:szCs w:val="22"/>
              </w:rPr>
              <w:t>について市町村より給付を受けた場合は、受領通知をお渡ししますので、必ず保管をお願いします。</w:t>
            </w:r>
          </w:p>
        </w:tc>
      </w:tr>
    </w:tbl>
    <w:p w:rsidR="00D867A2" w:rsidRPr="00A13EA6" w:rsidRDefault="00C532B9"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C26E82" w:rsidRPr="00A13EA6">
        <w:rPr>
          <w:rFonts w:ascii="ＭＳ ゴシック" w:eastAsia="ＭＳ ゴシック" w:hAnsi="ＭＳ ゴシック" w:hint="eastAsia"/>
          <w:sz w:val="22"/>
          <w:szCs w:val="22"/>
        </w:rPr>
        <w:t xml:space="preserve">　利用者負</w:t>
      </w:r>
      <w:r w:rsidR="00D867A2" w:rsidRPr="00D867A2">
        <w:rPr>
          <w:rFonts w:ascii="ＭＳ ゴシック" w:eastAsia="ＭＳ ゴシック" w:hAnsi="ＭＳ ゴシック" w:hint="eastAsia"/>
          <w:sz w:val="22"/>
          <w:szCs w:val="22"/>
        </w:rPr>
        <w:t>担額及びその他の費用の支払い方法について</w:t>
      </w:r>
    </w:p>
    <w:p w:rsidR="00D867A2" w:rsidRDefault="00D867A2" w:rsidP="00D867A2">
      <w:pPr>
        <w:tabs>
          <w:tab w:val="left" w:pos="8820"/>
        </w:tabs>
        <w:ind w:left="220" w:hangingChars="100" w:hanging="220"/>
        <w:rPr>
          <w:rFonts w:ascii="ＭＳ ゴシック" w:eastAsia="ＭＳ ゴシック" w:hAnsi="ＭＳ ゴシック"/>
          <w:color w:val="000000"/>
          <w:sz w:val="22"/>
          <w:szCs w:val="22"/>
        </w:rPr>
      </w:pPr>
      <w:r w:rsidRPr="006A2777">
        <w:rPr>
          <w:rFonts w:ascii="ＭＳ ゴシック" w:eastAsia="ＭＳ ゴシック" w:hAnsi="ＭＳ ゴシック" w:hint="eastAsia"/>
          <w:color w:val="000000"/>
          <w:sz w:val="22"/>
          <w:szCs w:val="22"/>
        </w:rPr>
        <w:t>※　利用料、その他の費用の支払いについて、支払い能力があるにもかかわらず支払い期日から</w:t>
      </w:r>
      <w:r w:rsidRPr="006A2777">
        <w:rPr>
          <w:rFonts w:ascii="ＭＳ ゴシック" w:eastAsia="ＭＳ ゴシック" w:hAnsi="ＭＳ ゴシック"/>
          <w:color w:val="000000"/>
          <w:sz w:val="22"/>
          <w:szCs w:val="22"/>
        </w:rPr>
        <w:t>3</w:t>
      </w:r>
      <w:r w:rsidRPr="006A2777">
        <w:rPr>
          <w:rFonts w:ascii="ＭＳ ゴシック" w:eastAsia="ＭＳ ゴシック" w:hAnsi="ＭＳ ゴシック" w:hint="eastAsia"/>
          <w:color w:val="000000"/>
          <w:sz w:val="22"/>
          <w:szCs w:val="22"/>
        </w:rPr>
        <w:t>月以上遅延し、故意に支払いの督促から14日以内にお支払がない場合には、契約を解約した上で、未払い分をお支払いただくことがあります。</w:t>
      </w:r>
    </w:p>
    <w:p w:rsidR="00C062EF" w:rsidRPr="006A2777" w:rsidRDefault="00C062EF" w:rsidP="00D867A2">
      <w:pPr>
        <w:tabs>
          <w:tab w:val="left" w:pos="8820"/>
        </w:tabs>
        <w:ind w:left="220" w:hangingChars="100" w:hanging="220"/>
        <w:rPr>
          <w:rFonts w:ascii="ＭＳ ゴシック" w:eastAsia="ＭＳ ゴシック" w:hAnsi="ＭＳ ゴシック" w:hint="eastAsia"/>
          <w:color w:val="000000"/>
          <w:sz w:val="22"/>
          <w:szCs w:val="22"/>
        </w:rPr>
      </w:pPr>
    </w:p>
    <w:p w:rsidR="00D867A2" w:rsidRDefault="007E7339"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67968" behindDoc="0" locked="0" layoutInCell="1" allowOverlap="1">
                <wp:simplePos x="0" y="0"/>
                <wp:positionH relativeFrom="column">
                  <wp:posOffset>114300</wp:posOffset>
                </wp:positionH>
                <wp:positionV relativeFrom="paragraph">
                  <wp:posOffset>-1905</wp:posOffset>
                </wp:positionV>
                <wp:extent cx="5372100" cy="929640"/>
                <wp:effectExtent l="0" t="0" r="19050" b="22860"/>
                <wp:wrapNone/>
                <wp:docPr id="13" name="メ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296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3" o:spid="_x0000_s1033" type="#_x0000_t65" style="position:absolute;left:0;text-align:left;margin-left:9pt;margin-top:-.15pt;width:423pt;height:7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" fillcolor="#ff9">
                <v:stroke dashstyle="1 1" endcap="round"/>
                <v:textbox inset="1mm,1mm,1mm,1mm">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r w:rsidR="00D867A2">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977900</wp:posOffset>
                </wp:positionH>
                <wp:positionV relativeFrom="paragraph">
                  <wp:posOffset>8020050</wp:posOffset>
                </wp:positionV>
                <wp:extent cx="5372100" cy="1011555"/>
                <wp:effectExtent l="0" t="0" r="0" b="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0" o:spid="_x0000_s1034" type="#_x0000_t65" style="position:absolute;left:0;text-align:left;margin-left:77pt;margin-top:631.5pt;width:423pt;height:7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" fillcolor="#ff9">
                <v:stroke dashstyle="1 1" endcap="round"/>
                <v:textbo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r w:rsidR="00D867A2">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simplePos x="0" y="0"/>
                <wp:positionH relativeFrom="column">
                  <wp:posOffset>977900</wp:posOffset>
                </wp:positionH>
                <wp:positionV relativeFrom="paragraph">
                  <wp:posOffset>6867525</wp:posOffset>
                </wp:positionV>
                <wp:extent cx="5372100" cy="920750"/>
                <wp:effectExtent l="0" t="0" r="0" b="0"/>
                <wp:wrapNone/>
                <wp:docPr id="7" name="メ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2075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7" o:spid="_x0000_s1035" type="#_x0000_t65" style="position:absolute;left:0;text-align:left;margin-left:77pt;margin-top:540.75pt;width:423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" fillcolor="#ff9">
                <v:stroke dashstyle="1 1" endcap="round"/>
                <v:textbo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r w:rsidR="00D867A2">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977900</wp:posOffset>
                </wp:positionH>
                <wp:positionV relativeFrom="paragraph">
                  <wp:posOffset>6867525</wp:posOffset>
                </wp:positionV>
                <wp:extent cx="5372100" cy="920750"/>
                <wp:effectExtent l="0" t="0" r="0" b="0"/>
                <wp:wrapNone/>
                <wp:docPr id="6" name="メ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2075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6" o:spid="_x0000_s1036" type="#_x0000_t65" style="position:absolute;left:0;text-align:left;margin-left:77pt;margin-top:540.75pt;width:423pt;height: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" fillcolor="#ff9">
                <v:stroke dashstyle="1 1" endcap="round"/>
                <v:textbo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D867A2" w:rsidRDefault="00D867A2"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6944" behindDoc="0" locked="0" layoutInCell="1" allowOverlap="1">
                <wp:simplePos x="0" y="0"/>
                <wp:positionH relativeFrom="column">
                  <wp:posOffset>1090930</wp:posOffset>
                </wp:positionH>
                <wp:positionV relativeFrom="paragraph">
                  <wp:posOffset>4841240</wp:posOffset>
                </wp:positionV>
                <wp:extent cx="5372100" cy="1011555"/>
                <wp:effectExtent l="0" t="0" r="0" b="0"/>
                <wp:wrapNone/>
                <wp:docPr id="12" name="メ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2" o:spid="_x0000_s1037" type="#_x0000_t65" style="position:absolute;left:0;text-align:left;margin-left:85.9pt;margin-top:381.2pt;width:423pt;height:7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" fillcolor="#ff9">
                <v:stroke dashstyle="1 1" endcap="round"/>
                <v:textbo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D867A2" w:rsidRDefault="00D867A2"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920" behindDoc="0" locked="0" layoutInCell="1" allowOverlap="1">
                <wp:simplePos x="0" y="0"/>
                <wp:positionH relativeFrom="column">
                  <wp:posOffset>977900</wp:posOffset>
                </wp:positionH>
                <wp:positionV relativeFrom="paragraph">
                  <wp:posOffset>8020050</wp:posOffset>
                </wp:positionV>
                <wp:extent cx="5372100" cy="1011555"/>
                <wp:effectExtent l="0" t="0" r="0" b="0"/>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1" o:spid="_x0000_s1038" type="#_x0000_t65" style="position:absolute;left:0;text-align:left;margin-left:77pt;margin-top:631.5pt;width:423pt;height:7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" fillcolor="#ff9">
                <v:stroke dashstyle="1 1" endcap="round"/>
                <v:textbox>
                  <w:txbxContent>
                    <w:p w:rsidR="00DE5141" w:rsidRPr="00F85880" w:rsidRDefault="00DE5141" w:rsidP="00D867A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E5141" w:rsidRPr="00F85880" w:rsidRDefault="00DE5141" w:rsidP="00D867A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D867A2" w:rsidRDefault="00D867A2" w:rsidP="00A13CB2">
      <w:pPr>
        <w:tabs>
          <w:tab w:val="left" w:pos="8820"/>
        </w:tabs>
        <w:rPr>
          <w:rFonts w:ascii="ＭＳ ゴシック" w:eastAsia="ＭＳ ゴシック" w:hAnsi="ＭＳ ゴシック"/>
          <w:sz w:val="22"/>
          <w:szCs w:val="22"/>
        </w:rPr>
      </w:pPr>
    </w:p>
    <w:p w:rsidR="00D867A2" w:rsidRDefault="00D867A2" w:rsidP="00A13CB2">
      <w:pPr>
        <w:tabs>
          <w:tab w:val="left" w:pos="8820"/>
        </w:tabs>
        <w:rPr>
          <w:rFonts w:ascii="ＭＳ ゴシック" w:eastAsia="ＭＳ ゴシック" w:hAnsi="ＭＳ ゴシック" w:hint="eastAsia"/>
          <w:sz w:val="22"/>
          <w:szCs w:val="22"/>
        </w:rPr>
      </w:pPr>
    </w:p>
    <w:p w:rsidR="00C062EF" w:rsidRDefault="00C062EF" w:rsidP="00A13CB2">
      <w:pPr>
        <w:tabs>
          <w:tab w:val="left" w:pos="8820"/>
        </w:tabs>
        <w:rPr>
          <w:rFonts w:ascii="ＭＳ ゴシック" w:eastAsia="ＭＳ ゴシック" w:hAnsi="ＭＳ ゴシック"/>
          <w:sz w:val="22"/>
          <w:szCs w:val="22"/>
        </w:rPr>
      </w:pPr>
    </w:p>
    <w:p w:rsidR="00E01FF1" w:rsidRPr="00A13EA6" w:rsidRDefault="00C532B9"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6</w:t>
      </w:r>
      <w:r w:rsidR="00AA7768" w:rsidRPr="00A13EA6">
        <w:rPr>
          <w:rFonts w:ascii="ＭＳ ゴシック" w:eastAsia="ＭＳ ゴシック" w:hAnsi="ＭＳ ゴシック" w:hint="eastAsia"/>
          <w:sz w:val="22"/>
          <w:szCs w:val="22"/>
        </w:rPr>
        <w:t xml:space="preserve">　担当ヘルパーの変更を</w:t>
      </w:r>
      <w:r w:rsidR="00E01FF1" w:rsidRPr="00A13EA6">
        <w:rPr>
          <w:rFonts w:ascii="ＭＳ ゴシック" w:eastAsia="ＭＳ ゴシック" w:hAnsi="ＭＳ ゴシック" w:hint="eastAsia"/>
          <w:sz w:val="22"/>
          <w:szCs w:val="22"/>
        </w:rPr>
        <w:t>希望される場合の相談窓口について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A13EA6" w:rsidTr="00A17904">
        <w:trPr>
          <w:trHeight w:val="719"/>
        </w:trPr>
        <w:tc>
          <w:tcPr>
            <w:tcW w:w="2880" w:type="dxa"/>
            <w:shd w:val="clear" w:color="auto" w:fill="FBD4B4"/>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利用者のご事情により、担当ヘルパーの変更を希望される場合は、右のご相談担当者までご相談ください。</w:t>
            </w:r>
          </w:p>
        </w:tc>
        <w:tc>
          <w:tcPr>
            <w:tcW w:w="612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相談担当者氏名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（氏名）</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イ　連絡先電話番号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（電話番号）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同　ﾌｧｯｸｽ番号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（ﾌｧｯｸｽ番号）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　受付日および受付時間　（受付曜日と時間帯）</w:t>
            </w:r>
          </w:p>
        </w:tc>
      </w:tr>
    </w:tbl>
    <w:p w:rsidR="008F4929" w:rsidRPr="00A13EA6" w:rsidRDefault="00E01FF1" w:rsidP="008F4929">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A8465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担当ヘ</w:t>
      </w:r>
      <w:r w:rsidR="00AA7768" w:rsidRPr="00A13EA6">
        <w:rPr>
          <w:rFonts w:ascii="ＭＳ ゴシック" w:eastAsia="ＭＳ ゴシック" w:hAnsi="ＭＳ ゴシック" w:hint="eastAsia"/>
          <w:sz w:val="22"/>
          <w:szCs w:val="22"/>
        </w:rPr>
        <w:t>ルパーの変更に関しては、</w:t>
      </w:r>
      <w:r w:rsidR="000E576A" w:rsidRPr="00A13EA6">
        <w:rPr>
          <w:rFonts w:ascii="ＭＳ ゴシック" w:eastAsia="ＭＳ ゴシック" w:hAnsi="ＭＳ ゴシック" w:hint="eastAsia"/>
          <w:sz w:val="22"/>
          <w:szCs w:val="22"/>
        </w:rPr>
        <w:t>利用者</w:t>
      </w:r>
      <w:r w:rsidR="00AA7768" w:rsidRPr="00A13EA6">
        <w:rPr>
          <w:rFonts w:ascii="ＭＳ ゴシック" w:eastAsia="ＭＳ ゴシック" w:hAnsi="ＭＳ ゴシック" w:hint="eastAsia"/>
          <w:sz w:val="22"/>
          <w:szCs w:val="22"/>
        </w:rPr>
        <w:t>等の</w:t>
      </w:r>
      <w:r w:rsidR="000E576A" w:rsidRPr="00A13EA6">
        <w:rPr>
          <w:rFonts w:ascii="ＭＳ ゴシック" w:eastAsia="ＭＳ ゴシック" w:hAnsi="ＭＳ ゴシック" w:hint="eastAsia"/>
          <w:sz w:val="22"/>
          <w:szCs w:val="22"/>
        </w:rPr>
        <w:t>希望を尊重して調整を</w:t>
      </w:r>
      <w:r w:rsidRPr="00A13EA6">
        <w:rPr>
          <w:rFonts w:ascii="ＭＳ ゴシック" w:eastAsia="ＭＳ ゴシック" w:hAnsi="ＭＳ ゴシック" w:hint="eastAsia"/>
          <w:sz w:val="22"/>
          <w:szCs w:val="22"/>
        </w:rPr>
        <w:t>行いますが、当事業所の人員体制など</w:t>
      </w:r>
      <w:r w:rsidR="008F4929">
        <w:rPr>
          <w:rFonts w:ascii="ＭＳ ゴシック" w:eastAsia="ＭＳ ゴシック" w:hAnsi="ＭＳ ゴシック" w:hint="eastAsia"/>
          <w:sz w:val="22"/>
          <w:szCs w:val="22"/>
        </w:rPr>
        <w:t>により、ご希望にそえない場合もありますことを予めご了承ください。</w:t>
      </w:r>
    </w:p>
    <w:p w:rsidR="00F87476" w:rsidRDefault="00407D4B"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1" layoutInCell="1" allowOverlap="0">
                <wp:simplePos x="0" y="0"/>
                <wp:positionH relativeFrom="column">
                  <wp:posOffset>914400</wp:posOffset>
                </wp:positionH>
                <wp:positionV relativeFrom="paragraph">
                  <wp:posOffset>9328785</wp:posOffset>
                </wp:positionV>
                <wp:extent cx="5600700" cy="1046480"/>
                <wp:effectExtent l="0" t="0" r="0" b="0"/>
                <wp:wrapNone/>
                <wp:docPr id="5"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DE5141" w:rsidRPr="00F85880" w:rsidRDefault="00DE5141" w:rsidP="00407D4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（メモ）担当</w:t>
                            </w:r>
                            <w:r w:rsidRPr="009361A9">
                              <w:rPr>
                                <w:rFonts w:ascii="ＭＳ 明朝" w:hAnsi="ＭＳ 明朝" w:hint="eastAsia"/>
                                <w:b/>
                                <w:szCs w:val="21"/>
                              </w:rPr>
                              <w:t>者</w:t>
                            </w:r>
                            <w:r w:rsidRPr="00F85880">
                              <w:rPr>
                                <w:rFonts w:ascii="ＭＳ 明朝" w:hAnsi="ＭＳ 明朝" w:hint="eastAsia"/>
                                <w:b/>
                                <w:szCs w:val="21"/>
                              </w:rPr>
                              <w:t>の変更に関する利用者の希望については、利用者の立場を配慮して、</w:t>
                            </w:r>
                          </w:p>
                          <w:p w:rsidR="00DE5141" w:rsidRPr="00F85880" w:rsidRDefault="00DE5141" w:rsidP="00407D4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DE5141" w:rsidRPr="00F85880" w:rsidRDefault="00DE5141" w:rsidP="00407D4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DE5141" w:rsidRPr="00F85880" w:rsidRDefault="00DE5141" w:rsidP="00407D4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5" o:spid="_x0000_s1039" type="#_x0000_t65" style="position:absolute;left:0;text-align:left;margin-left:1in;margin-top:734.55pt;width:441pt;height:8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" o:allowoverlap="f" fillcolor="#ff9" strokeweight="1pt">
                <v:stroke dashstyle="1 1"/>
                <v:textbox inset="1.5mm,1.5mm,1.5mm,1.5mm">
                  <w:txbxContent>
                    <w:p w:rsidR="00DE5141" w:rsidRPr="00F85880" w:rsidRDefault="00DE5141" w:rsidP="00407D4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（メモ）担当</w:t>
                      </w:r>
                      <w:r w:rsidRPr="009361A9">
                        <w:rPr>
                          <w:rFonts w:ascii="ＭＳ 明朝" w:hAnsi="ＭＳ 明朝" w:hint="eastAsia"/>
                          <w:b/>
                          <w:szCs w:val="21"/>
                        </w:rPr>
                        <w:t>者</w:t>
                      </w:r>
                      <w:r w:rsidRPr="00F85880">
                        <w:rPr>
                          <w:rFonts w:ascii="ＭＳ 明朝" w:hAnsi="ＭＳ 明朝" w:hint="eastAsia"/>
                          <w:b/>
                          <w:szCs w:val="21"/>
                        </w:rPr>
                        <w:t>の変更に関する利用者の希望については、利用者の立場を配慮して、</w:t>
                      </w:r>
                    </w:p>
                    <w:p w:rsidR="00DE5141" w:rsidRPr="00F85880" w:rsidRDefault="00DE5141" w:rsidP="00407D4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DE5141" w:rsidRPr="00F85880" w:rsidRDefault="00DE5141" w:rsidP="00407D4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DE5141" w:rsidRPr="00F85880" w:rsidRDefault="00DE5141" w:rsidP="00407D4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v:textbox>
                <w10:anchorlock/>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1" layoutInCell="1" allowOverlap="0">
                <wp:simplePos x="0" y="0"/>
                <wp:positionH relativeFrom="column">
                  <wp:posOffset>144780</wp:posOffset>
                </wp:positionH>
                <wp:positionV relativeFrom="paragraph">
                  <wp:posOffset>102870</wp:posOffset>
                </wp:positionV>
                <wp:extent cx="5600700" cy="1046480"/>
                <wp:effectExtent l="0" t="0" r="19050" b="20320"/>
                <wp:wrapNone/>
                <wp:docPr id="4" name="メ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DE5141" w:rsidRPr="007E7339" w:rsidRDefault="00DE5141" w:rsidP="007E7339">
                            <w:pPr>
                              <w:rPr>
                                <w:rFonts w:ascii="ＭＳ 明朝" w:hAnsi="ＭＳ 明朝" w:hint="eastAsia"/>
                                <w:b/>
                                <w:szCs w:val="21"/>
                              </w:rPr>
                            </w:pPr>
                            <w:r w:rsidRPr="007E7339">
                              <w:rPr>
                                <w:rFonts w:ascii="ＭＳ 明朝" w:hAnsi="ＭＳ 明朝" w:hint="eastAsia"/>
                                <w:b/>
                                <w:szCs w:val="21"/>
                              </w:rPr>
                              <w:t>（メモ）担当ヘルパーの変更に関する利用者の希望については、利用者の立場を配慮して、</w:t>
                            </w:r>
                          </w:p>
                          <w:p w:rsidR="00DE5141" w:rsidRPr="007E7339" w:rsidRDefault="00DE5141" w:rsidP="007E7339">
                            <w:pPr>
                              <w:rPr>
                                <w:rFonts w:ascii="ＭＳ 明朝" w:hAnsi="ＭＳ 明朝" w:hint="eastAsia"/>
                                <w:b/>
                                <w:szCs w:val="21"/>
                              </w:rPr>
                            </w:pPr>
                            <w:r w:rsidRPr="007E7339">
                              <w:rPr>
                                <w:rFonts w:ascii="ＭＳ 明朝" w:hAnsi="ＭＳ 明朝" w:hint="eastAsia"/>
                                <w:b/>
                                <w:szCs w:val="21"/>
                              </w:rPr>
                              <w:t xml:space="preserve">　　　 「変更の可能性の教示」という位置付けで、事業者が積極的に利用者に情報提供すべ</w:t>
                            </w:r>
                          </w:p>
                          <w:p w:rsidR="00DE5141" w:rsidRPr="007E7339" w:rsidRDefault="00DE5141" w:rsidP="007E7339">
                            <w:pPr>
                              <w:rPr>
                                <w:rFonts w:ascii="ＭＳ 明朝" w:hAnsi="ＭＳ 明朝" w:hint="eastAsia"/>
                                <w:b/>
                                <w:szCs w:val="21"/>
                              </w:rPr>
                            </w:pPr>
                            <w:r w:rsidRPr="007E7339">
                              <w:rPr>
                                <w:rFonts w:ascii="ＭＳ 明朝" w:hAnsi="ＭＳ 明朝" w:hint="eastAsia"/>
                                <w:b/>
                                <w:szCs w:val="21"/>
                              </w:rPr>
                              <w:t xml:space="preserve">　　　 き事項として本項目を重要事項説明書に記載することにしています。ただし、事業所</w:t>
                            </w:r>
                          </w:p>
                          <w:p w:rsidR="00DE5141" w:rsidRPr="00F85880" w:rsidRDefault="00DE5141" w:rsidP="007E7339">
                            <w:pPr>
                              <w:rPr>
                                <w:rFonts w:ascii="ＭＳ 明朝" w:hAnsi="ＭＳ 明朝"/>
                                <w:b/>
                              </w:rPr>
                            </w:pPr>
                            <w:r w:rsidRPr="007E7339">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4" o:spid="_x0000_s1040" type="#_x0000_t65" style="position:absolute;left:0;text-align:left;margin-left:11.4pt;margin-top:8.1pt;width:441pt;height:8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" o:allowoverlap="f" fillcolor="#ff9" strokeweight="1pt">
                <v:stroke dashstyle="1 1"/>
                <v:textbox inset="1.5mm,1.5mm,1.5mm,1.5mm">
                  <w:txbxContent>
                    <w:p w:rsidR="00DE5141" w:rsidRPr="007E7339" w:rsidRDefault="00DE5141" w:rsidP="007E7339">
                      <w:pPr>
                        <w:rPr>
                          <w:rFonts w:ascii="ＭＳ 明朝" w:hAnsi="ＭＳ 明朝" w:hint="eastAsia"/>
                          <w:b/>
                          <w:szCs w:val="21"/>
                        </w:rPr>
                      </w:pPr>
                      <w:r w:rsidRPr="007E7339">
                        <w:rPr>
                          <w:rFonts w:ascii="ＭＳ 明朝" w:hAnsi="ＭＳ 明朝" w:hint="eastAsia"/>
                          <w:b/>
                          <w:szCs w:val="21"/>
                        </w:rPr>
                        <w:t>（メモ）担当ヘルパーの変更に関する利用者の希望については、利用者の立場を配慮して、</w:t>
                      </w:r>
                    </w:p>
                    <w:p w:rsidR="00DE5141" w:rsidRPr="007E7339" w:rsidRDefault="00DE5141" w:rsidP="007E7339">
                      <w:pPr>
                        <w:rPr>
                          <w:rFonts w:ascii="ＭＳ 明朝" w:hAnsi="ＭＳ 明朝" w:hint="eastAsia"/>
                          <w:b/>
                          <w:szCs w:val="21"/>
                        </w:rPr>
                      </w:pPr>
                      <w:r w:rsidRPr="007E7339">
                        <w:rPr>
                          <w:rFonts w:ascii="ＭＳ 明朝" w:hAnsi="ＭＳ 明朝" w:hint="eastAsia"/>
                          <w:b/>
                          <w:szCs w:val="21"/>
                        </w:rPr>
                        <w:t xml:space="preserve">　　　 「変更の可能性の教示」という位置付けで、事業者が積極的に利用者に情報提供すべ</w:t>
                      </w:r>
                    </w:p>
                    <w:p w:rsidR="00DE5141" w:rsidRPr="007E7339" w:rsidRDefault="00DE5141" w:rsidP="007E7339">
                      <w:pPr>
                        <w:rPr>
                          <w:rFonts w:ascii="ＭＳ 明朝" w:hAnsi="ＭＳ 明朝" w:hint="eastAsia"/>
                          <w:b/>
                          <w:szCs w:val="21"/>
                        </w:rPr>
                      </w:pPr>
                      <w:r w:rsidRPr="007E7339">
                        <w:rPr>
                          <w:rFonts w:ascii="ＭＳ 明朝" w:hAnsi="ＭＳ 明朝" w:hint="eastAsia"/>
                          <w:b/>
                          <w:szCs w:val="21"/>
                        </w:rPr>
                        <w:t xml:space="preserve">　　　 き事項として本項目を重要事項説明書に記載することにしています。ただし、事業所</w:t>
                      </w:r>
                    </w:p>
                    <w:p w:rsidR="00DE5141" w:rsidRPr="00F85880" w:rsidRDefault="00DE5141" w:rsidP="007E7339">
                      <w:pPr>
                        <w:rPr>
                          <w:rFonts w:ascii="ＭＳ 明朝" w:hAnsi="ＭＳ 明朝"/>
                          <w:b/>
                        </w:rPr>
                      </w:pPr>
                      <w:r w:rsidRPr="007E7339">
                        <w:rPr>
                          <w:rFonts w:ascii="ＭＳ 明朝" w:hAnsi="ＭＳ 明朝" w:hint="eastAsia"/>
                          <w:b/>
                          <w:szCs w:val="21"/>
                        </w:rPr>
                        <w:t xml:space="preserve">　　　 の人員体制などが制約条件となる可能性があるため、注釈部分を付記しています。</w:t>
                      </w:r>
                    </w:p>
                  </w:txbxContent>
                </v:textbox>
                <w10:anchorlock/>
              </v:shape>
            </w:pict>
          </mc:Fallback>
        </mc:AlternateContent>
      </w:r>
    </w:p>
    <w:p w:rsidR="00407D4B" w:rsidRDefault="00407D4B" w:rsidP="00A13CB2">
      <w:pPr>
        <w:tabs>
          <w:tab w:val="left" w:pos="8820"/>
        </w:tabs>
        <w:rPr>
          <w:rFonts w:ascii="ＭＳ ゴシック" w:eastAsia="ＭＳ ゴシック" w:hAnsi="ＭＳ ゴシック"/>
          <w:sz w:val="22"/>
          <w:szCs w:val="22"/>
        </w:rPr>
      </w:pPr>
    </w:p>
    <w:p w:rsidR="00407D4B" w:rsidRDefault="00407D4B"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sz w:val="22"/>
          <w:szCs w:val="22"/>
        </w:rPr>
      </w:pPr>
    </w:p>
    <w:p w:rsidR="00C062EF" w:rsidRDefault="00C062EF" w:rsidP="00A13CB2">
      <w:pPr>
        <w:tabs>
          <w:tab w:val="left" w:pos="8820"/>
        </w:tabs>
        <w:rPr>
          <w:rFonts w:ascii="ＭＳ ゴシック" w:eastAsia="ＭＳ ゴシック" w:hAnsi="ＭＳ ゴシック" w:hint="eastAsia"/>
          <w:sz w:val="22"/>
          <w:szCs w:val="22"/>
        </w:rPr>
      </w:pPr>
    </w:p>
    <w:p w:rsidR="00407D4B" w:rsidRDefault="00407D4B" w:rsidP="00A13CB2">
      <w:pPr>
        <w:tabs>
          <w:tab w:val="left" w:pos="8820"/>
        </w:tabs>
        <w:rPr>
          <w:rFonts w:ascii="ＭＳ ゴシック" w:eastAsia="ＭＳ ゴシック" w:hAnsi="ＭＳ ゴシック"/>
          <w:sz w:val="22"/>
          <w:szCs w:val="22"/>
        </w:rPr>
      </w:pPr>
    </w:p>
    <w:p w:rsidR="00407D4B" w:rsidRDefault="00407D4B" w:rsidP="00A13CB2">
      <w:pPr>
        <w:tabs>
          <w:tab w:val="left" w:pos="8820"/>
        </w:tabs>
        <w:rPr>
          <w:rFonts w:ascii="ＭＳ ゴシック" w:eastAsia="ＭＳ ゴシック" w:hAnsi="ＭＳ ゴシック" w:hint="eastAsia"/>
          <w:sz w:val="22"/>
          <w:szCs w:val="22"/>
        </w:rPr>
      </w:pPr>
    </w:p>
    <w:p w:rsidR="004408CE" w:rsidRPr="00A13EA6" w:rsidRDefault="00C532B9"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7</w:t>
      </w:r>
      <w:r w:rsidR="00686631" w:rsidRPr="00A13EA6">
        <w:rPr>
          <w:rFonts w:ascii="ＭＳ ゴシック" w:eastAsia="ＭＳ ゴシック" w:hAnsi="ＭＳ ゴシック" w:hint="eastAsia"/>
          <w:sz w:val="22"/>
          <w:szCs w:val="22"/>
        </w:rPr>
        <w:t xml:space="preserve">　</w:t>
      </w:r>
      <w:r w:rsidR="004408CE" w:rsidRPr="00A13EA6">
        <w:rPr>
          <w:rFonts w:ascii="ＭＳ ゴシック" w:eastAsia="ＭＳ ゴシック" w:hAnsi="ＭＳ ゴシック" w:hint="eastAsia"/>
          <w:sz w:val="22"/>
          <w:szCs w:val="22"/>
        </w:rPr>
        <w:t>サービスの提供にあたって</w:t>
      </w:r>
      <w:r w:rsidR="00A8465C" w:rsidRPr="00A13EA6">
        <w:rPr>
          <w:rFonts w:ascii="ＭＳ ゴシック" w:eastAsia="ＭＳ ゴシック" w:hAnsi="ＭＳ ゴシック" w:hint="eastAsia"/>
          <w:sz w:val="22"/>
          <w:szCs w:val="22"/>
        </w:rPr>
        <w:t>の留意事項</w:t>
      </w:r>
    </w:p>
    <w:p w:rsidR="00A8465C" w:rsidRPr="00A13EA6" w:rsidRDefault="00A8465C"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(1) </w:t>
      </w:r>
      <w:r w:rsidR="00254E55">
        <w:rPr>
          <w:rFonts w:ascii="ＭＳ ゴシック" w:eastAsia="ＭＳ ゴシック" w:hAnsi="ＭＳ ゴシック" w:hint="eastAsia"/>
          <w:sz w:val="22"/>
          <w:szCs w:val="22"/>
        </w:rPr>
        <w:t>豊中市</w:t>
      </w:r>
      <w:r w:rsidRPr="00A13EA6">
        <w:rPr>
          <w:rFonts w:ascii="ＭＳ ゴシック" w:eastAsia="ＭＳ ゴシック" w:hAnsi="ＭＳ ゴシック" w:hint="eastAsia"/>
          <w:sz w:val="22"/>
          <w:szCs w:val="22"/>
        </w:rPr>
        <w:t>の支給決定内容等の確認</w:t>
      </w:r>
    </w:p>
    <w:p w:rsidR="006F2568"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サービスの提供に先立って、受給者証に記載された支給量</w:t>
      </w:r>
      <w:r w:rsidR="00BA66E1" w:rsidRPr="00A13EA6">
        <w:rPr>
          <w:rFonts w:ascii="ＭＳ ゴシック" w:eastAsia="ＭＳ ゴシック" w:hAnsi="ＭＳ ゴシック" w:hint="eastAsia"/>
          <w:sz w:val="22"/>
          <w:szCs w:val="22"/>
        </w:rPr>
        <w:t>・</w:t>
      </w:r>
      <w:r w:rsidRPr="00A13EA6">
        <w:rPr>
          <w:rFonts w:ascii="ＭＳ ゴシック" w:eastAsia="ＭＳ ゴシック" w:hAnsi="ＭＳ ゴシック" w:hint="eastAsia"/>
          <w:sz w:val="22"/>
          <w:szCs w:val="22"/>
        </w:rPr>
        <w:t>支給内容</w:t>
      </w:r>
      <w:r w:rsidR="00BA66E1" w:rsidRPr="00A13EA6">
        <w:rPr>
          <w:rFonts w:ascii="ＭＳ ゴシック" w:eastAsia="ＭＳ ゴシック" w:hAnsi="ＭＳ ゴシック" w:hint="eastAsia"/>
          <w:sz w:val="22"/>
          <w:szCs w:val="22"/>
        </w:rPr>
        <w:t>・利用者負担上限</w:t>
      </w:r>
      <w:r w:rsidR="001711FB" w:rsidRPr="00A13EA6">
        <w:rPr>
          <w:rFonts w:ascii="ＭＳ ゴシック" w:eastAsia="ＭＳ ゴシック" w:hAnsi="ＭＳ ゴシック" w:hint="eastAsia"/>
          <w:sz w:val="22"/>
          <w:szCs w:val="22"/>
        </w:rPr>
        <w:t>月</w:t>
      </w:r>
      <w:r w:rsidR="00BA66E1" w:rsidRPr="00A13EA6">
        <w:rPr>
          <w:rFonts w:ascii="ＭＳ ゴシック" w:eastAsia="ＭＳ ゴシック" w:hAnsi="ＭＳ ゴシック" w:hint="eastAsia"/>
          <w:sz w:val="22"/>
          <w:szCs w:val="22"/>
        </w:rPr>
        <w:t>額</w:t>
      </w:r>
      <w:r w:rsidRPr="00A13EA6">
        <w:rPr>
          <w:rFonts w:ascii="ＭＳ ゴシック" w:eastAsia="ＭＳ ゴシック" w:hAnsi="ＭＳ ゴシック" w:hint="eastAsia"/>
          <w:sz w:val="22"/>
          <w:szCs w:val="22"/>
        </w:rPr>
        <w:t>を確認させていただき</w:t>
      </w:r>
      <w:r w:rsidR="006F2568" w:rsidRPr="00A13EA6">
        <w:rPr>
          <w:rFonts w:ascii="ＭＳ ゴシック" w:eastAsia="ＭＳ ゴシック" w:hAnsi="ＭＳ ゴシック" w:hint="eastAsia"/>
          <w:sz w:val="22"/>
          <w:szCs w:val="22"/>
        </w:rPr>
        <w:t>ます。受給者証の住所、支給量などに変更があった場合は速やかに事業者にお知らせください。</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A8465C" w:rsidRPr="00A13EA6" w:rsidRDefault="00A8465C"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(2) </w:t>
      </w:r>
      <w:r w:rsidR="00254E5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計画の作成</w:t>
      </w:r>
    </w:p>
    <w:p w:rsidR="006F2568"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確認した支給</w:t>
      </w:r>
      <w:r w:rsidR="00AC1E70" w:rsidRPr="00A13EA6">
        <w:rPr>
          <w:rFonts w:ascii="ＭＳ ゴシック" w:eastAsia="ＭＳ ゴシック" w:hAnsi="ＭＳ ゴシック" w:hint="eastAsia"/>
          <w:sz w:val="22"/>
          <w:szCs w:val="22"/>
        </w:rPr>
        <w:t>決定</w:t>
      </w:r>
      <w:r w:rsidRPr="00A13EA6">
        <w:rPr>
          <w:rFonts w:ascii="ＭＳ ゴシック" w:eastAsia="ＭＳ ゴシック" w:hAnsi="ＭＳ ゴシック" w:hint="eastAsia"/>
          <w:sz w:val="22"/>
          <w:szCs w:val="22"/>
        </w:rPr>
        <w:t>内容に沿って、</w:t>
      </w:r>
      <w:r w:rsidR="00EF3DAD" w:rsidRPr="00A13EA6">
        <w:rPr>
          <w:rFonts w:ascii="ＭＳ ゴシック" w:eastAsia="ＭＳ ゴシック" w:hAnsi="ＭＳ ゴシック" w:hint="eastAsia"/>
          <w:sz w:val="22"/>
          <w:szCs w:val="22"/>
        </w:rPr>
        <w:t>利用者及び家族の意向に配慮しながら｢</w:t>
      </w:r>
      <w:r w:rsidR="00254E55">
        <w:rPr>
          <w:rFonts w:ascii="ＭＳ ゴシック" w:eastAsia="ＭＳ ゴシック" w:hAnsi="ＭＳ ゴシック" w:hint="eastAsia"/>
          <w:sz w:val="22"/>
          <w:szCs w:val="22"/>
        </w:rPr>
        <w:t>移動支援</w:t>
      </w:r>
      <w:r w:rsidR="00EF3DAD" w:rsidRPr="00A13EA6">
        <w:rPr>
          <w:rFonts w:ascii="ＭＳ ゴシック" w:eastAsia="ＭＳ ゴシック" w:hAnsi="ＭＳ ゴシック" w:hint="eastAsia"/>
          <w:sz w:val="22"/>
          <w:szCs w:val="22"/>
        </w:rPr>
        <w:t>計画｣を作成します。作成した「</w:t>
      </w:r>
      <w:r w:rsidR="00254E55">
        <w:rPr>
          <w:rFonts w:ascii="ＭＳ ゴシック" w:eastAsia="ＭＳ ゴシック" w:hAnsi="ＭＳ ゴシック" w:hint="eastAsia"/>
          <w:sz w:val="22"/>
          <w:szCs w:val="22"/>
        </w:rPr>
        <w:t>移動支援</w:t>
      </w:r>
      <w:r w:rsidR="00EF3DAD" w:rsidRPr="00A13EA6">
        <w:rPr>
          <w:rFonts w:ascii="ＭＳ ゴシック" w:eastAsia="ＭＳ ゴシック" w:hAnsi="ＭＳ ゴシック" w:hint="eastAsia"/>
          <w:sz w:val="22"/>
          <w:szCs w:val="22"/>
        </w:rPr>
        <w:t>計画」については、</w:t>
      </w:r>
      <w:r w:rsidR="00162153" w:rsidRPr="00A13EA6">
        <w:rPr>
          <w:rFonts w:ascii="ＭＳ ゴシック" w:eastAsia="ＭＳ ゴシック" w:hAnsi="ＭＳ ゴシック" w:hint="eastAsia"/>
          <w:sz w:val="22"/>
          <w:szCs w:val="22"/>
        </w:rPr>
        <w:t>案の段階で</w:t>
      </w:r>
      <w:r w:rsidR="00EF3DAD" w:rsidRPr="00A13EA6">
        <w:rPr>
          <w:rFonts w:ascii="ＭＳ ゴシック" w:eastAsia="ＭＳ ゴシック" w:hAnsi="ＭＳ ゴシック" w:hint="eastAsia"/>
          <w:sz w:val="22"/>
          <w:szCs w:val="22"/>
        </w:rPr>
        <w:t>利用者又は家族に内容を説明</w:t>
      </w:r>
      <w:r w:rsidR="00162153" w:rsidRPr="00A13EA6">
        <w:rPr>
          <w:rFonts w:ascii="ＭＳ ゴシック" w:eastAsia="ＭＳ ゴシック" w:hAnsi="ＭＳ ゴシック" w:hint="eastAsia"/>
          <w:sz w:val="22"/>
          <w:szCs w:val="22"/>
        </w:rPr>
        <w:t>し、利用者の同意を得た上で成案としますので</w:t>
      </w:r>
      <w:r w:rsidR="00EF3DAD" w:rsidRPr="00A13EA6">
        <w:rPr>
          <w:rFonts w:ascii="ＭＳ ゴシック" w:eastAsia="ＭＳ ゴシック" w:hAnsi="ＭＳ ゴシック" w:hint="eastAsia"/>
          <w:sz w:val="22"/>
          <w:szCs w:val="22"/>
        </w:rPr>
        <w:t>、ご確認いただくようお願いします。</w:t>
      </w:r>
    </w:p>
    <w:p w:rsidR="00162153"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サービスの提供は「</w:t>
      </w:r>
      <w:r w:rsidR="00254E5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計画｣にもとづいて行ないます。実施に関する指示や命令はすべて事業者が行ないますが、実際の提供にあたっては、利用者</w:t>
      </w:r>
      <w:r w:rsidR="00CF0F63" w:rsidRPr="00A13EA6">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の訪問時の状況や意向に充分な配慮を行ないます。</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162153" w:rsidRPr="00A13EA6" w:rsidRDefault="0016215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(3) </w:t>
      </w:r>
      <w:r w:rsidR="00254E5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計画の変更等</w:t>
      </w:r>
    </w:p>
    <w:p w:rsidR="00EF3DAD"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254E5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計画」は</w:t>
      </w:r>
      <w:r w:rsidR="00C03142" w:rsidRPr="00A13EA6">
        <w:rPr>
          <w:rFonts w:ascii="ＭＳ ゴシック" w:eastAsia="ＭＳ ゴシック" w:hAnsi="ＭＳ ゴシック" w:hint="eastAsia"/>
          <w:sz w:val="22"/>
          <w:szCs w:val="22"/>
        </w:rPr>
        <w:t>、利用者</w:t>
      </w:r>
      <w:r w:rsidR="00CF0F63" w:rsidRPr="00A13EA6">
        <w:rPr>
          <w:rFonts w:ascii="ＭＳ ゴシック" w:eastAsia="ＭＳ ゴシック" w:hAnsi="ＭＳ ゴシック" w:hint="eastAsia"/>
          <w:sz w:val="22"/>
          <w:szCs w:val="22"/>
        </w:rPr>
        <w:t>等</w:t>
      </w:r>
      <w:r w:rsidR="00C03142" w:rsidRPr="00A13EA6">
        <w:rPr>
          <w:rFonts w:ascii="ＭＳ ゴシック" w:eastAsia="ＭＳ ゴシック" w:hAnsi="ＭＳ ゴシック" w:hint="eastAsia"/>
          <w:sz w:val="22"/>
          <w:szCs w:val="22"/>
        </w:rPr>
        <w:t>の心身の状況や意向などの変化により、</w:t>
      </w:r>
      <w:r w:rsidRPr="00A13EA6">
        <w:rPr>
          <w:rFonts w:ascii="ＭＳ ゴシック" w:eastAsia="ＭＳ ゴシック" w:hAnsi="ＭＳ ゴシック" w:hint="eastAsia"/>
          <w:sz w:val="22"/>
          <w:szCs w:val="22"/>
        </w:rPr>
        <w:t>必要に応じて変更することができます。</w:t>
      </w:r>
    </w:p>
    <w:p w:rsidR="00162153" w:rsidRPr="00A13EA6" w:rsidRDefault="00162153" w:rsidP="009752C8">
      <w:pPr>
        <w:tabs>
          <w:tab w:val="left" w:pos="8820"/>
        </w:tabs>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また、サービス利用の変更・追加は、ヘルパーの稼働状況により利用者が希望する時間にサービスの提供ができないことがあります。その場合は、他の利用可能日時を利用者に提示するほか、他事業所を紹介するなど必要な調整をいたします。</w:t>
      </w:r>
    </w:p>
    <w:p w:rsidR="00FF63EA" w:rsidRPr="00A13EA6" w:rsidRDefault="00FF63EA" w:rsidP="00FF63EA">
      <w:pPr>
        <w:tabs>
          <w:tab w:val="left" w:pos="8820"/>
        </w:tabs>
        <w:spacing w:line="120" w:lineRule="exact"/>
        <w:ind w:left="440" w:hangingChars="200" w:hanging="440"/>
        <w:rPr>
          <w:rFonts w:ascii="ＭＳ ゴシック" w:eastAsia="ＭＳ ゴシック" w:hAnsi="ＭＳ ゴシック"/>
          <w:sz w:val="22"/>
          <w:szCs w:val="22"/>
        </w:rPr>
      </w:pPr>
    </w:p>
    <w:p w:rsidR="00A35F92" w:rsidRPr="00A13EA6" w:rsidRDefault="00D00007"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(4) 担当ヘルパーの決定等</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サービス提供時に、担当のヘルパーを決定します。ただし、実際のサービス提供にあたっては、複数のヘルパーが交替してサービスを提供します。担当のヘルパーや訪問するヘルパーが交</w:t>
      </w:r>
      <w:r w:rsidR="007E7339" w:rsidRPr="00A13EA6">
        <w:rPr>
          <w:rFonts w:ascii="ＭＳ ゴシック" w:eastAsia="ＭＳ ゴシック" w:hAnsi="ＭＳ ゴシック" w:hint="eastAsia"/>
          <w:sz w:val="22"/>
          <w:szCs w:val="22"/>
        </w:rPr>
        <w:t>替</w:t>
      </w:r>
      <w:r w:rsidRPr="00A13EA6">
        <w:rPr>
          <w:rFonts w:ascii="ＭＳ ゴシック" w:eastAsia="ＭＳ ゴシック" w:hAnsi="ＭＳ ゴシック" w:hint="eastAsia"/>
          <w:sz w:val="22"/>
          <w:szCs w:val="22"/>
        </w:rPr>
        <w:t>する場合は、あらかじめ利用者に説明するとともに、利用者及びその家族等に対してサービス利用上の不利益が生じないよう十分に配慮します。</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利用者から特定のヘルパーを指名することはできませんが、ヘルパーについてお気づきの点やご要望がありましたら、お客様相談窓口等にご遠慮なく相談ください。</w:t>
      </w:r>
    </w:p>
    <w:p w:rsidR="00FF63EA" w:rsidRPr="00A13EA6" w:rsidRDefault="00FF63EA" w:rsidP="00FF63EA">
      <w:pPr>
        <w:spacing w:line="120" w:lineRule="exact"/>
        <w:ind w:left="440" w:hangingChars="200" w:hanging="440"/>
        <w:rPr>
          <w:rFonts w:ascii="ＭＳ ゴシック" w:eastAsia="ＭＳ ゴシック" w:hAnsi="ＭＳ ゴシック"/>
          <w:sz w:val="22"/>
          <w:szCs w:val="22"/>
        </w:rPr>
      </w:pPr>
    </w:p>
    <w:p w:rsidR="00286B59" w:rsidRPr="00A13EA6" w:rsidRDefault="00286B59"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(5) サービス実施のために必要な備品等の使用</w:t>
      </w:r>
    </w:p>
    <w:p w:rsidR="00286B59" w:rsidRPr="00A13EA6" w:rsidRDefault="00286B59"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ヘルパーが事業所に連絡する場合の電話を使用させていただく場合があります。</w:t>
      </w:r>
    </w:p>
    <w:p w:rsidR="00C41BFE" w:rsidRPr="00A13EA6" w:rsidRDefault="00C41BFE" w:rsidP="00C41BFE">
      <w:pPr>
        <w:spacing w:line="120" w:lineRule="exact"/>
        <w:ind w:left="440" w:hangingChars="200" w:hanging="440"/>
        <w:rPr>
          <w:rFonts w:ascii="ＭＳ ゴシック" w:eastAsia="ＭＳ ゴシック" w:hAnsi="ＭＳ ゴシック"/>
          <w:sz w:val="22"/>
          <w:szCs w:val="22"/>
        </w:rPr>
      </w:pPr>
    </w:p>
    <w:p w:rsidR="00DA04F1" w:rsidRPr="004C6AF4" w:rsidRDefault="00C532B9" w:rsidP="00DA04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8</w:t>
      </w:r>
      <w:r w:rsidR="00DA04F1" w:rsidRPr="004C6AF4">
        <w:rPr>
          <w:rFonts w:ascii="ＭＳ ゴシック" w:eastAsia="ＭＳ ゴシック" w:hAnsi="ＭＳ ゴシック" w:hint="eastAsia"/>
          <w:color w:val="000000"/>
          <w:sz w:val="22"/>
          <w:szCs w:val="22"/>
        </w:rPr>
        <w:t xml:space="preserve">　虐待の防止について</w:t>
      </w:r>
    </w:p>
    <w:p w:rsidR="00DA04F1" w:rsidRPr="004C6AF4" w:rsidRDefault="00DA04F1" w:rsidP="00DA04F1">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lastRenderedPageBreak/>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DA04F1" w:rsidRPr="004C6AF4" w:rsidRDefault="00DA04F1" w:rsidP="00DA04F1">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A04F1" w:rsidRPr="004C6AF4" w:rsidTr="00DE5141">
        <w:trPr>
          <w:trHeight w:val="248"/>
        </w:trPr>
        <w:tc>
          <w:tcPr>
            <w:tcW w:w="3060" w:type="dxa"/>
            <w:shd w:val="pct15" w:color="auto" w:fill="auto"/>
            <w:tcMar>
              <w:top w:w="85" w:type="dxa"/>
              <w:left w:w="85" w:type="dxa"/>
              <w:bottom w:w="85" w:type="dxa"/>
              <w:right w:w="85" w:type="dxa"/>
            </w:tcMar>
            <w:vAlign w:val="center"/>
          </w:tcPr>
          <w:p w:rsidR="00DA04F1" w:rsidRPr="004C6AF4" w:rsidRDefault="00DA04F1" w:rsidP="00DE5141">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DA04F1" w:rsidRPr="004C6AF4" w:rsidRDefault="00DA04F1" w:rsidP="00DE5141">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DA04F1" w:rsidRPr="004C6AF4" w:rsidRDefault="00DA04F1" w:rsidP="00DA04F1">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DA04F1" w:rsidRPr="004C6AF4" w:rsidRDefault="00DA04F1" w:rsidP="00DA04F1">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DA04F1" w:rsidRDefault="00DA04F1" w:rsidP="00DA04F1">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DA04F1" w:rsidRPr="00C062EF" w:rsidRDefault="00DA04F1" w:rsidP="00DA04F1">
      <w:pPr>
        <w:numPr>
          <w:ilvl w:val="0"/>
          <w:numId w:val="26"/>
        </w:numPr>
        <w:tabs>
          <w:tab w:val="left" w:pos="8820"/>
        </w:tabs>
        <w:rPr>
          <w:rFonts w:ascii="ＭＳ ゴシック" w:eastAsia="ＭＳ ゴシック" w:hAnsi="ＭＳ ゴシック"/>
          <w:color w:val="000000" w:themeColor="text1"/>
          <w:sz w:val="22"/>
          <w:szCs w:val="22"/>
        </w:rPr>
      </w:pPr>
      <w:r w:rsidRPr="00C062EF">
        <w:rPr>
          <w:rFonts w:ascii="ＭＳ ゴシック" w:eastAsia="ＭＳ ゴシック" w:hAnsi="ＭＳ ゴシック" w:hint="eastAsia"/>
          <w:color w:val="000000" w:themeColor="text1"/>
          <w:sz w:val="22"/>
          <w:szCs w:val="22"/>
        </w:rPr>
        <w:t>虐待の防止のための対策を検討する委員会の設置等を実施しています。</w:t>
      </w:r>
    </w:p>
    <w:p w:rsidR="007E7339" w:rsidRDefault="007E7339" w:rsidP="007E7339">
      <w:pPr>
        <w:tabs>
          <w:tab w:val="left" w:pos="8820"/>
        </w:tabs>
        <w:rPr>
          <w:rFonts w:ascii="ＭＳ ゴシック" w:eastAsia="ＭＳ ゴシック" w:hAnsi="ＭＳ ゴシック"/>
          <w:color w:val="FF0000"/>
          <w:sz w:val="22"/>
          <w:szCs w:val="22"/>
        </w:rPr>
      </w:pPr>
    </w:p>
    <w:p w:rsidR="007E7339" w:rsidRPr="006A2777" w:rsidRDefault="00C532B9" w:rsidP="007E7339">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9</w:t>
      </w:r>
      <w:r w:rsidR="007E7339" w:rsidRPr="006A2777">
        <w:rPr>
          <w:rFonts w:ascii="ＭＳ ゴシック" w:eastAsia="ＭＳ ゴシック" w:hAnsi="ＭＳ ゴシック" w:hint="eastAsia"/>
          <w:color w:val="000000"/>
        </w:rPr>
        <w:t xml:space="preserve">　身体拘束等の禁止</w:t>
      </w:r>
    </w:p>
    <w:p w:rsidR="007E7339" w:rsidRPr="006A2777" w:rsidRDefault="007E7339" w:rsidP="007E7339">
      <w:pPr>
        <w:ind w:leftChars="100" w:left="210" w:firstLineChars="100" w:firstLine="210"/>
        <w:rPr>
          <w:rFonts w:ascii="ＭＳ ゴシック" w:eastAsia="ＭＳ ゴシック" w:hAnsi="ＭＳ ゴシック"/>
          <w:color w:val="000000"/>
        </w:rPr>
      </w:pPr>
      <w:r w:rsidRPr="006A2777">
        <w:rPr>
          <w:rFonts w:ascii="ＭＳ ゴシック" w:eastAsia="ＭＳ ゴシック" w:hAnsi="ＭＳ ゴシック" w:hint="eastAsia"/>
          <w:color w:val="000000"/>
        </w:rPr>
        <w:t>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します。</w:t>
      </w:r>
    </w:p>
    <w:p w:rsidR="007E7339" w:rsidRPr="006A2777" w:rsidRDefault="00C532B9" w:rsidP="007E7339">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2</w:t>
      </w:r>
      <w:r w:rsidR="007E7339" w:rsidRPr="006A2777">
        <w:rPr>
          <w:rFonts w:ascii="ＭＳ ゴシック" w:eastAsia="ＭＳ ゴシック" w:hAnsi="ＭＳ ゴシック" w:hint="eastAsia"/>
          <w:color w:val="000000"/>
        </w:rPr>
        <w:t xml:space="preserve">　事業所は、身体拘束等を行う場合には、その態様及び時間、その際の利用者の心身の状況並びに緊急やむを得ない理由その他必要な事項を記録します。</w:t>
      </w:r>
    </w:p>
    <w:p w:rsidR="007E7339" w:rsidRPr="006A2777" w:rsidRDefault="00C532B9" w:rsidP="007E7339">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3</w:t>
      </w:r>
      <w:r w:rsidR="007E7339" w:rsidRPr="006A2777">
        <w:rPr>
          <w:rFonts w:ascii="ＭＳ ゴシック" w:eastAsia="ＭＳ ゴシック" w:hAnsi="ＭＳ ゴシック" w:hint="eastAsia"/>
          <w:color w:val="000000"/>
        </w:rPr>
        <w:t xml:space="preserve">　事業所は、身体拘束等の適正化を図るため、次に掲げる措置を講じます。</w:t>
      </w:r>
    </w:p>
    <w:p w:rsidR="007E7339" w:rsidRPr="006A2777" w:rsidRDefault="007E7339" w:rsidP="007E7339">
      <w:pPr>
        <w:numPr>
          <w:ilvl w:val="0"/>
          <w:numId w:val="46"/>
        </w:numPr>
        <w:rPr>
          <w:rFonts w:ascii="ＭＳ ゴシック" w:eastAsia="ＭＳ ゴシック" w:hAnsi="ＭＳ ゴシック"/>
          <w:color w:val="000000"/>
        </w:rPr>
      </w:pPr>
      <w:r w:rsidRPr="006A2777">
        <w:rPr>
          <w:rFonts w:ascii="ＭＳ ゴシック" w:eastAsia="ＭＳ ゴシック" w:hAnsi="ＭＳ ゴシック" w:hint="eastAsia"/>
          <w:color w:val="000000"/>
        </w:rPr>
        <w:t>身体拘束等の適正化のための対策を検討する委員会の定期的な開催及びその結果について従業者への周知徹底</w:t>
      </w:r>
    </w:p>
    <w:p w:rsidR="007E7339" w:rsidRPr="006A2777" w:rsidRDefault="007E7339" w:rsidP="007E7339">
      <w:pPr>
        <w:numPr>
          <w:ilvl w:val="0"/>
          <w:numId w:val="46"/>
        </w:numPr>
        <w:rPr>
          <w:rFonts w:ascii="ＭＳ ゴシック" w:eastAsia="ＭＳ ゴシック" w:hAnsi="ＭＳ ゴシック"/>
          <w:color w:val="000000"/>
        </w:rPr>
      </w:pPr>
      <w:r w:rsidRPr="006A2777">
        <w:rPr>
          <w:rFonts w:ascii="ＭＳ ゴシック" w:eastAsia="ＭＳ ゴシック" w:hAnsi="ＭＳ ゴシック" w:hint="eastAsia"/>
          <w:color w:val="000000"/>
        </w:rPr>
        <w:t>身体拘束等の適正化のための指針の整備</w:t>
      </w:r>
    </w:p>
    <w:p w:rsidR="007E7339" w:rsidRPr="006A2777" w:rsidRDefault="007E7339" w:rsidP="007E7339">
      <w:pPr>
        <w:numPr>
          <w:ilvl w:val="0"/>
          <w:numId w:val="46"/>
        </w:numPr>
        <w:rPr>
          <w:rFonts w:ascii="ＭＳ ゴシック" w:eastAsia="ＭＳ ゴシック" w:hAnsi="ＭＳ ゴシック" w:hint="eastAsia"/>
          <w:color w:val="000000"/>
        </w:rPr>
      </w:pPr>
      <w:r w:rsidRPr="006A2777">
        <w:rPr>
          <w:rFonts w:ascii="ＭＳ ゴシック" w:eastAsia="ＭＳ ゴシック" w:hAnsi="ＭＳ ゴシック" w:hint="eastAsia"/>
          <w:color w:val="000000"/>
        </w:rPr>
        <w:t>従業者に対する、身体拘束等の適正化のための研修の定期的な実施</w:t>
      </w:r>
    </w:p>
    <w:p w:rsidR="007E7339" w:rsidRPr="007E7339" w:rsidRDefault="007E7339" w:rsidP="007E7339">
      <w:pPr>
        <w:tabs>
          <w:tab w:val="left" w:pos="8820"/>
        </w:tabs>
        <w:rPr>
          <w:rFonts w:ascii="ＭＳ ゴシック" w:eastAsia="ＭＳ ゴシック" w:hAnsi="ＭＳ ゴシック" w:hint="eastAsia"/>
          <w:color w:val="FF0000"/>
          <w:sz w:val="22"/>
          <w:szCs w:val="22"/>
        </w:rPr>
      </w:pPr>
    </w:p>
    <w:p w:rsidR="00C26E82" w:rsidRPr="00DA04F1" w:rsidRDefault="00C26E82" w:rsidP="0055006E">
      <w:pPr>
        <w:tabs>
          <w:tab w:val="left" w:pos="8820"/>
        </w:tabs>
        <w:spacing w:line="120" w:lineRule="exact"/>
        <w:rPr>
          <w:rFonts w:ascii="ＭＳ ゴシック" w:eastAsia="ＭＳ ゴシック" w:hAnsi="ＭＳ ゴシック"/>
          <w:sz w:val="16"/>
          <w:szCs w:val="16"/>
        </w:rPr>
      </w:pPr>
    </w:p>
    <w:p w:rsidR="00E01FF1" w:rsidRPr="00A13EA6" w:rsidRDefault="00C532B9"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r w:rsidR="00E01FF1" w:rsidRPr="00A13EA6">
        <w:rPr>
          <w:rFonts w:ascii="ＭＳ ゴシック" w:eastAsia="ＭＳ ゴシック" w:hAnsi="ＭＳ ゴシック" w:hint="eastAsia"/>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DA04F1" w:rsidRPr="00A13EA6" w:rsidTr="00A17904">
        <w:trPr>
          <w:trHeight w:val="2318"/>
        </w:trPr>
        <w:tc>
          <w:tcPr>
            <w:tcW w:w="1800" w:type="dxa"/>
            <w:shd w:val="clear" w:color="auto" w:fill="FBD4B4"/>
            <w:tcMar>
              <w:top w:w="85" w:type="dxa"/>
              <w:left w:w="85" w:type="dxa"/>
              <w:bottom w:w="85" w:type="dxa"/>
              <w:right w:w="85" w:type="dxa"/>
            </w:tcMar>
            <w:vAlign w:val="center"/>
          </w:tcPr>
          <w:p w:rsidR="00DA04F1" w:rsidRPr="00A13EA6" w:rsidRDefault="00DA04F1" w:rsidP="00DA04F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①利用者及びその家族に関する秘密の保持について</w:t>
            </w:r>
          </w:p>
          <w:p w:rsidR="00DA04F1" w:rsidRPr="00A13EA6" w:rsidRDefault="00DA04F1" w:rsidP="00DA04F1">
            <w:pPr>
              <w:tabs>
                <w:tab w:val="left" w:pos="8820"/>
              </w:tabs>
              <w:rPr>
                <w:rFonts w:ascii="ＭＳ ゴシック" w:eastAsia="ＭＳ ゴシック" w:hAnsi="ＭＳ ゴシック"/>
                <w:sz w:val="22"/>
                <w:szCs w:val="22"/>
              </w:rPr>
            </w:pPr>
          </w:p>
        </w:tc>
        <w:tc>
          <w:tcPr>
            <w:tcW w:w="7380" w:type="dxa"/>
            <w:tcMar>
              <w:top w:w="85" w:type="dxa"/>
              <w:left w:w="85" w:type="dxa"/>
              <w:bottom w:w="85" w:type="dxa"/>
              <w:right w:w="85" w:type="dxa"/>
            </w:tcMar>
            <w:vAlign w:val="center"/>
          </w:tcPr>
          <w:p w:rsidR="00DA04F1" w:rsidRPr="004C6AF4" w:rsidRDefault="00DA04F1" w:rsidP="00DA04F1">
            <w:pPr>
              <w:tabs>
                <w:tab w:val="left" w:pos="8820"/>
              </w:tabs>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w:t>
            </w:r>
            <w:r>
              <w:rPr>
                <w:rFonts w:ascii="ＭＳ ゴシック" w:eastAsia="ＭＳ ゴシック" w:hAnsi="ＭＳ ゴシック" w:hint="eastAsia"/>
                <w:color w:val="000000"/>
              </w:rPr>
              <w:t>報について「個人情報の保護に関する法律</w:t>
            </w:r>
            <w:r w:rsidR="007E7339" w:rsidRPr="006A2777">
              <w:rPr>
                <w:rFonts w:ascii="ＭＳ ゴシック" w:eastAsia="ＭＳ ゴシック" w:hAnsi="ＭＳ ゴシック" w:hint="eastAsia"/>
                <w:color w:val="000000"/>
              </w:rPr>
              <w:t>（平成15年法律第57号）</w:t>
            </w:r>
            <w:r>
              <w:rPr>
                <w:rFonts w:ascii="ＭＳ ゴシック" w:eastAsia="ＭＳ ゴシック" w:hAnsi="ＭＳ ゴシック" w:hint="eastAsia"/>
                <w:color w:val="000000"/>
              </w:rPr>
              <w:t>」及び</w:t>
            </w:r>
            <w:r w:rsidRPr="00BA3BAF">
              <w:rPr>
                <w:rFonts w:ascii="ＭＳ ゴシック" w:eastAsia="ＭＳ ゴシック" w:hAnsi="ＭＳ ゴシック" w:hint="eastAsia"/>
              </w:rPr>
              <w:t>「個人情報の保護に関する法律についてのガイドライン」を遵</w:t>
            </w:r>
            <w:r w:rsidRPr="004C6AF4">
              <w:rPr>
                <w:rFonts w:ascii="ＭＳ ゴシック" w:eastAsia="ＭＳ ゴシック" w:hAnsi="ＭＳ ゴシック" w:hint="eastAsia"/>
                <w:color w:val="000000"/>
              </w:rPr>
              <w:t>守し、適切な取り扱いに努めるものとします。</w:t>
            </w:r>
          </w:p>
          <w:p w:rsidR="00DA04F1" w:rsidRPr="004C6AF4" w:rsidRDefault="00DA04F1" w:rsidP="00DA04F1">
            <w:pPr>
              <w:numPr>
                <w:ilvl w:val="1"/>
                <w:numId w:val="19"/>
              </w:numPr>
              <w:tabs>
                <w:tab w:val="clear" w:pos="360"/>
                <w:tab w:val="num" w:pos="261"/>
              </w:tabs>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DA04F1" w:rsidRPr="004C6AF4" w:rsidRDefault="00DA04F1" w:rsidP="00DA04F1">
            <w:pPr>
              <w:numPr>
                <w:ilvl w:val="1"/>
                <w:numId w:val="19"/>
              </w:numPr>
              <w:tabs>
                <w:tab w:val="clear" w:pos="360"/>
                <w:tab w:val="num" w:pos="261"/>
              </w:tabs>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DA04F1" w:rsidRPr="004C6AF4" w:rsidRDefault="00DA04F1" w:rsidP="00DA04F1">
            <w:pPr>
              <w:numPr>
                <w:ilvl w:val="1"/>
                <w:numId w:val="19"/>
              </w:numPr>
              <w:tabs>
                <w:tab w:val="clear" w:pos="360"/>
                <w:tab w:val="num" w:pos="261"/>
              </w:tabs>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DA04F1" w:rsidRPr="00A13EA6" w:rsidTr="00A17904">
        <w:trPr>
          <w:trHeight w:val="3398"/>
        </w:trPr>
        <w:tc>
          <w:tcPr>
            <w:tcW w:w="1800" w:type="dxa"/>
            <w:shd w:val="clear" w:color="auto" w:fill="FBD4B4"/>
            <w:tcMar>
              <w:top w:w="85" w:type="dxa"/>
              <w:left w:w="85" w:type="dxa"/>
              <w:bottom w:w="85" w:type="dxa"/>
              <w:right w:w="85" w:type="dxa"/>
            </w:tcMar>
            <w:vAlign w:val="center"/>
          </w:tcPr>
          <w:p w:rsidR="00DA04F1" w:rsidRPr="00A13EA6" w:rsidRDefault="00DA04F1" w:rsidP="00DA04F1">
            <w:pPr>
              <w:tabs>
                <w:tab w:val="left" w:pos="8820"/>
              </w:tabs>
              <w:ind w:left="238" w:hangingChars="108" w:hanging="23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②個人情報の保護について</w:t>
            </w:r>
          </w:p>
        </w:tc>
        <w:tc>
          <w:tcPr>
            <w:tcW w:w="7380" w:type="dxa"/>
            <w:tcMar>
              <w:top w:w="85" w:type="dxa"/>
              <w:left w:w="85" w:type="dxa"/>
              <w:bottom w:w="85" w:type="dxa"/>
              <w:right w:w="85" w:type="dxa"/>
            </w:tcMar>
            <w:vAlign w:val="center"/>
          </w:tcPr>
          <w:p w:rsidR="00DA04F1" w:rsidRPr="00A13EA6" w:rsidRDefault="00DA04F1" w:rsidP="00DA04F1">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事業者は、利用者からあらかじめ文書で同意を得ない限り、サービス担当者会議等で使用する等</w:t>
            </w:r>
            <w:r>
              <w:rPr>
                <w:rFonts w:ascii="ＭＳ ゴシック" w:eastAsia="ＭＳ ゴシック" w:hAnsi="ＭＳ ゴシック" w:hint="eastAsia"/>
              </w:rPr>
              <w:t>、他の障害</w:t>
            </w:r>
            <w:r w:rsidRPr="00A13EA6">
              <w:rPr>
                <w:rFonts w:ascii="ＭＳ ゴシック" w:eastAsia="ＭＳ ゴシック" w:hAnsi="ＭＳ ゴシック" w:hint="eastAsia"/>
              </w:rPr>
              <w:t>福祉サービス事業者等に、利用者の個人情報を提供しません。また利用者の家族の個人情報についても、当該利用者の家族からあらかじめ文書で同意を得ない限り、サービス担当者会議で使用する等、他の</w:t>
            </w:r>
            <w:r w:rsidR="00230AC4">
              <w:rPr>
                <w:rFonts w:ascii="ＭＳ ゴシック" w:eastAsia="ＭＳ ゴシック" w:hAnsi="ＭＳ ゴシック" w:hint="eastAsia"/>
              </w:rPr>
              <w:t>障害</w:t>
            </w:r>
            <w:r w:rsidRPr="00A13EA6">
              <w:rPr>
                <w:rFonts w:ascii="ＭＳ ゴシック" w:eastAsia="ＭＳ ゴシック" w:hAnsi="ＭＳ ゴシック" w:hint="eastAsia"/>
              </w:rPr>
              <w:t>福祉サービス事業者等に利用者の家族の個人情報を提供しません。</w:t>
            </w:r>
          </w:p>
          <w:p w:rsidR="00DA04F1" w:rsidRPr="00A13EA6" w:rsidRDefault="00DA04F1" w:rsidP="00DA04F1">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DA04F1" w:rsidRPr="00A13EA6" w:rsidRDefault="00DA04F1" w:rsidP="00DA04F1">
            <w:pPr>
              <w:ind w:left="145" w:hangingChars="69" w:hanging="145"/>
              <w:rPr>
                <w:rFonts w:ascii="ＭＳ ゴシック" w:eastAsia="ＭＳ ゴシック" w:hAnsi="ＭＳ ゴシック"/>
              </w:rPr>
            </w:pPr>
            <w:r w:rsidRPr="00A13EA6">
              <w:rPr>
                <w:rFonts w:ascii="ＭＳ ゴシック" w:eastAsia="ＭＳ ゴシック" w:hAnsi="ＭＳ ゴシック" w:hint="eastAsia"/>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w:t>
            </w:r>
            <w:r w:rsidRPr="00A13EA6">
              <w:rPr>
                <w:rFonts w:ascii="ＭＳ ゴシック" w:eastAsia="ＭＳ ゴシック" w:hAnsi="ＭＳ ゴシック" w:hint="eastAsia"/>
              </w:rPr>
              <w:lastRenderedPageBreak/>
              <w:t>ます。)</w:t>
            </w:r>
          </w:p>
        </w:tc>
      </w:tr>
    </w:tbl>
    <w:p w:rsidR="00304B6B" w:rsidRPr="00A13EA6" w:rsidRDefault="00304B6B"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E36B32" w:rsidRDefault="00E36B32" w:rsidP="00A13CB2">
      <w:pPr>
        <w:pStyle w:val="a3"/>
        <w:tabs>
          <w:tab w:val="clear" w:pos="4252"/>
          <w:tab w:val="clear" w:pos="8504"/>
          <w:tab w:val="left" w:pos="8820"/>
        </w:tabs>
        <w:snapToGrid/>
        <w:rPr>
          <w:rFonts w:ascii="ＭＳ ゴシック" w:eastAsia="ＭＳ ゴシック" w:hAnsi="ＭＳ ゴシック"/>
          <w:sz w:val="22"/>
          <w:szCs w:val="22"/>
        </w:rPr>
      </w:pPr>
    </w:p>
    <w:p w:rsidR="00E01FF1" w:rsidRPr="00A13EA6" w:rsidRDefault="00230AC4" w:rsidP="00A13CB2">
      <w:pPr>
        <w:pStyle w:val="a3"/>
        <w:tabs>
          <w:tab w:val="clear" w:pos="4252"/>
          <w:tab w:val="clear" w:pos="8504"/>
          <w:tab w:val="left" w:pos="8820"/>
        </w:tabs>
        <w:snapToGrid/>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r w:rsidR="00E01FF1" w:rsidRPr="00A13EA6">
        <w:rPr>
          <w:rFonts w:ascii="ＭＳ ゴシック" w:eastAsia="ＭＳ ゴシック" w:hAnsi="ＭＳ ゴシック" w:hint="eastAsia"/>
          <w:sz w:val="22"/>
          <w:szCs w:val="22"/>
        </w:rPr>
        <w:t xml:space="preserve">　緊急時の対応方法について</w:t>
      </w:r>
    </w:p>
    <w:p w:rsidR="0049085D" w:rsidRPr="00A13EA6" w:rsidRDefault="00B62B84" w:rsidP="00A13CB2">
      <w:pPr>
        <w:pStyle w:val="a6"/>
        <w:tabs>
          <w:tab w:val="left" w:pos="8820"/>
        </w:tabs>
        <w:spacing w:line="240" w:lineRule="auto"/>
        <w:ind w:leftChars="105" w:left="440" w:hangingChars="100" w:hanging="220"/>
        <w:rPr>
          <w:rFonts w:hAnsi="ＭＳ ゴシック"/>
          <w:sz w:val="22"/>
          <w:szCs w:val="22"/>
        </w:rPr>
      </w:pPr>
      <w:r w:rsidRPr="00A13EA6">
        <w:rPr>
          <w:rFonts w:hAnsi="ＭＳ ゴシック" w:hint="eastAsia"/>
          <w:sz w:val="22"/>
          <w:szCs w:val="22"/>
        </w:rPr>
        <w:t xml:space="preserve">①　</w:t>
      </w:r>
      <w:r w:rsidR="000E576A" w:rsidRPr="00A13EA6">
        <w:rPr>
          <w:rFonts w:hAnsi="ＭＳ ゴシック" w:hint="eastAsia"/>
          <w:sz w:val="22"/>
          <w:szCs w:val="22"/>
        </w:rPr>
        <w:t>サービス提供中に、利用者</w:t>
      </w:r>
      <w:r w:rsidR="000E576A" w:rsidRPr="00A13EA6">
        <w:rPr>
          <w:rFonts w:hAnsi="ＭＳ ゴシック"/>
          <w:sz w:val="22"/>
          <w:szCs w:val="22"/>
        </w:rPr>
        <w:t>に病状の急変が生じた場合その他必要な場合は、速やかに主治の医師への連絡を行う等の必要な措置を講じ</w:t>
      </w:r>
      <w:r w:rsidR="000E576A" w:rsidRPr="00A13EA6">
        <w:rPr>
          <w:rFonts w:hAnsi="ＭＳ ゴシック" w:hint="eastAsia"/>
          <w:sz w:val="22"/>
          <w:szCs w:val="22"/>
        </w:rPr>
        <w:t>るとともに、利用者が予め指定する連絡先にも連絡します。</w:t>
      </w:r>
    </w:p>
    <w:p w:rsidR="00E01FF1" w:rsidRPr="00A13EA6" w:rsidRDefault="00B62B84" w:rsidP="00A13CB2">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　</w:t>
      </w:r>
      <w:r w:rsidR="006A3E99" w:rsidRPr="00A13EA6">
        <w:rPr>
          <w:rFonts w:ascii="ＭＳ ゴシック" w:eastAsia="ＭＳ ゴシック" w:hAnsi="ＭＳ ゴシック" w:hint="eastAsia"/>
          <w:sz w:val="22"/>
          <w:szCs w:val="22"/>
        </w:rPr>
        <w:t>上記以外の緊急時に</w:t>
      </w:r>
      <w:r w:rsidR="00504F5F" w:rsidRPr="00A13EA6">
        <w:rPr>
          <w:rFonts w:ascii="ＭＳ ゴシック" w:eastAsia="ＭＳ ゴシック" w:hAnsi="ＭＳ ゴシック" w:hint="eastAsia"/>
          <w:sz w:val="22"/>
          <w:szCs w:val="22"/>
        </w:rPr>
        <w:t>おいて</w:t>
      </w:r>
      <w:r w:rsidR="002942C3" w:rsidRPr="0011702D">
        <w:rPr>
          <w:rFonts w:ascii="ＭＳ ゴシック" w:eastAsia="ＭＳ ゴシック" w:hAnsi="ＭＳ ゴシック" w:hint="eastAsia"/>
          <w:sz w:val="22"/>
          <w:szCs w:val="22"/>
        </w:rPr>
        <w:t>、</w:t>
      </w:r>
      <w:r w:rsidR="00504F5F" w:rsidRPr="0011702D">
        <w:rPr>
          <w:rFonts w:ascii="ＭＳ ゴシック" w:eastAsia="ＭＳ ゴシック" w:hAnsi="ＭＳ ゴシック" w:hint="eastAsia"/>
          <w:sz w:val="22"/>
          <w:szCs w:val="22"/>
        </w:rPr>
        <w:t>利用者</w:t>
      </w:r>
      <w:r w:rsidR="00504F5F" w:rsidRPr="0011702D">
        <w:rPr>
          <w:rFonts w:ascii="ＭＳ ゴシック" w:eastAsia="ＭＳ ゴシック" w:hAnsi="ＭＳ ゴシック"/>
          <w:sz w:val="22"/>
          <w:szCs w:val="22"/>
        </w:rPr>
        <w:t>に病状の急変が生じた場合その他必要な場合</w:t>
      </w:r>
      <w:r w:rsidR="001800D6" w:rsidRPr="0011702D">
        <w:rPr>
          <w:rFonts w:ascii="ＭＳ ゴシック" w:eastAsia="ＭＳ ゴシック" w:hAnsi="ＭＳ ゴシック" w:hint="eastAsia"/>
          <w:sz w:val="22"/>
          <w:szCs w:val="22"/>
        </w:rPr>
        <w:t>に</w:t>
      </w:r>
      <w:r w:rsidR="00504F5F" w:rsidRPr="0011702D">
        <w:rPr>
          <w:rFonts w:ascii="ＭＳ ゴシック" w:eastAsia="ＭＳ ゴシック" w:hAnsi="ＭＳ ゴシック"/>
          <w:sz w:val="22"/>
          <w:szCs w:val="22"/>
        </w:rPr>
        <w:t>、</w:t>
      </w:r>
      <w:r w:rsidR="00504F5F" w:rsidRPr="00A13EA6">
        <w:rPr>
          <w:rFonts w:ascii="ＭＳ ゴシック" w:eastAsia="ＭＳ ゴシック" w:hAnsi="ＭＳ ゴシック" w:hint="eastAsia"/>
          <w:sz w:val="22"/>
          <w:szCs w:val="22"/>
        </w:rPr>
        <w:t>下記の対応可能時間に連絡を受けた際は、利用者の状態に応じて、必要な対応を行います。</w:t>
      </w:r>
    </w:p>
    <w:p w:rsidR="00504F5F" w:rsidRPr="00A13EA6" w:rsidRDefault="00504F5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連絡先：</w:t>
      </w:r>
      <w:r w:rsidR="001800D6" w:rsidRPr="00A13EA6">
        <w:rPr>
          <w:rFonts w:ascii="ＭＳ ゴシック" w:eastAsia="ＭＳ ゴシック" w:hAnsi="ＭＳ ゴシック" w:hint="eastAsia"/>
          <w:sz w:val="22"/>
          <w:szCs w:val="22"/>
        </w:rPr>
        <w:t>電話番号</w:t>
      </w:r>
      <w:r w:rsidR="001800D6" w:rsidRPr="00A13EA6">
        <w:rPr>
          <w:rFonts w:ascii="ＭＳ ゴシック" w:eastAsia="ＭＳ ゴシック" w:hAnsi="ＭＳ ゴシック" w:hint="eastAsia"/>
          <w:sz w:val="22"/>
          <w:szCs w:val="22"/>
          <w:u w:val="single"/>
        </w:rPr>
        <w:t xml:space="preserve">　　　　　　　　　　</w:t>
      </w:r>
      <w:r w:rsidR="001800D6" w:rsidRPr="00A13EA6">
        <w:rPr>
          <w:rFonts w:ascii="ＭＳ ゴシック" w:eastAsia="ＭＳ ゴシック" w:hAnsi="ＭＳ ゴシック" w:hint="eastAsia"/>
          <w:sz w:val="22"/>
          <w:szCs w:val="22"/>
        </w:rPr>
        <w:t xml:space="preserve">　(対応可能時間 ○○：○○～○○:○○)</w:t>
      </w:r>
    </w:p>
    <w:p w:rsidR="006A3E99" w:rsidRPr="00A13EA6" w:rsidRDefault="006A3E99"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745AFA" w:rsidRPr="00A13EA6" w:rsidRDefault="00230AC4" w:rsidP="00A13CB2">
      <w:pPr>
        <w:pStyle w:val="a3"/>
        <w:tabs>
          <w:tab w:val="clear" w:pos="4252"/>
          <w:tab w:val="clear" w:pos="8504"/>
          <w:tab w:val="left" w:pos="8820"/>
        </w:tabs>
        <w:snapToGrid/>
        <w:rPr>
          <w:rFonts w:ascii="ＭＳ ゴシック" w:eastAsia="ＭＳ ゴシック" w:hAnsi="ＭＳ ゴシック"/>
          <w:sz w:val="22"/>
          <w:szCs w:val="22"/>
        </w:rPr>
      </w:pPr>
      <w:r>
        <w:rPr>
          <w:rFonts w:ascii="ＭＳ ゴシック" w:eastAsia="ＭＳ ゴシック" w:hAnsi="ＭＳ ゴシック" w:hint="eastAsia"/>
          <w:sz w:val="22"/>
          <w:szCs w:val="22"/>
        </w:rPr>
        <w:t>12</w:t>
      </w:r>
      <w:r w:rsidR="00745AFA" w:rsidRPr="00A13EA6">
        <w:rPr>
          <w:rFonts w:ascii="ＭＳ ゴシック" w:eastAsia="ＭＳ ゴシック" w:hAnsi="ＭＳ ゴシック" w:hint="eastAsia"/>
          <w:sz w:val="22"/>
          <w:szCs w:val="22"/>
        </w:rPr>
        <w:t xml:space="preserve">　事故発生時の対応方法について</w:t>
      </w:r>
    </w:p>
    <w:p w:rsidR="00745AFA" w:rsidRPr="00A13EA6" w:rsidRDefault="00745AFA" w:rsidP="009752C8">
      <w:pPr>
        <w:pStyle w:val="a3"/>
        <w:tabs>
          <w:tab w:val="clear" w:pos="4252"/>
          <w:tab w:val="clear" w:pos="8504"/>
        </w:tabs>
        <w:snapToGrid/>
        <w:ind w:leftChars="105" w:left="220" w:firstLineChars="95" w:firstLine="209"/>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r w:rsidRPr="00A13EA6">
        <w:rPr>
          <w:rFonts w:ascii="ＭＳ ゴシック" w:eastAsia="ＭＳ ゴシック" w:hAnsi="ＭＳ ゴシック"/>
          <w:sz w:val="22"/>
          <w:szCs w:val="22"/>
        </w:rPr>
        <w:t>に対する</w:t>
      </w:r>
      <w:r w:rsidR="001753A6">
        <w:rPr>
          <w:rFonts w:ascii="ＭＳ ゴシック" w:eastAsia="ＭＳ ゴシック" w:hAnsi="ＭＳ ゴシック" w:hint="eastAsia"/>
          <w:sz w:val="22"/>
          <w:szCs w:val="22"/>
        </w:rPr>
        <w:t>移動支援</w:t>
      </w:r>
      <w:r w:rsidRPr="00A13EA6">
        <w:rPr>
          <w:rFonts w:ascii="ＭＳ ゴシック" w:eastAsia="ＭＳ ゴシック" w:hAnsi="ＭＳ ゴシック"/>
          <w:sz w:val="22"/>
          <w:szCs w:val="22"/>
        </w:rPr>
        <w:t>の提供により事故が発生した場合は、</w:t>
      </w:r>
      <w:r w:rsidR="001753A6">
        <w:rPr>
          <w:rFonts w:ascii="ＭＳ ゴシック" w:eastAsia="ＭＳ ゴシック" w:hAnsi="ＭＳ ゴシック" w:hint="eastAsia"/>
          <w:sz w:val="22"/>
          <w:szCs w:val="22"/>
        </w:rPr>
        <w:t>豊中市</w:t>
      </w:r>
      <w:r w:rsidRPr="00A13EA6">
        <w:rPr>
          <w:rFonts w:ascii="ＭＳ ゴシック" w:eastAsia="ＭＳ ゴシック" w:hAnsi="ＭＳ ゴシック"/>
          <w:sz w:val="22"/>
          <w:szCs w:val="22"/>
        </w:rPr>
        <w:t>、利用者の家族等に連絡を行うとともに、必要な措置を講じ</w:t>
      </w:r>
      <w:r w:rsidRPr="00A13EA6">
        <w:rPr>
          <w:rFonts w:ascii="ＭＳ ゴシック" w:eastAsia="ＭＳ ゴシック" w:hAnsi="ＭＳ ゴシック" w:hint="eastAsia"/>
          <w:sz w:val="22"/>
          <w:szCs w:val="22"/>
        </w:rPr>
        <w:t>ます</w:t>
      </w:r>
      <w:r w:rsidRPr="00A13EA6">
        <w:rPr>
          <w:rFonts w:ascii="ＭＳ ゴシック" w:eastAsia="ＭＳ ゴシック" w:hAnsi="ＭＳ ゴシック"/>
          <w:sz w:val="22"/>
          <w:szCs w:val="22"/>
        </w:rPr>
        <w:t>。</w:t>
      </w:r>
    </w:p>
    <w:p w:rsidR="00745AFA" w:rsidRPr="00A13EA6" w:rsidRDefault="00745AFA" w:rsidP="009752C8">
      <w:pPr>
        <w:pStyle w:val="a3"/>
        <w:tabs>
          <w:tab w:val="clear" w:pos="4252"/>
          <w:tab w:val="clear" w:pos="8504"/>
          <w:tab w:val="left" w:pos="8820"/>
        </w:tabs>
        <w:snapToGrid/>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また、利用者</w:t>
      </w:r>
      <w:r w:rsidRPr="00A13EA6">
        <w:rPr>
          <w:rFonts w:ascii="ＭＳ ゴシック" w:eastAsia="ＭＳ ゴシック" w:hAnsi="ＭＳ ゴシック"/>
          <w:sz w:val="22"/>
          <w:szCs w:val="22"/>
        </w:rPr>
        <w:t>に対する</w:t>
      </w:r>
      <w:r w:rsidR="001753A6">
        <w:rPr>
          <w:rFonts w:ascii="ＭＳ ゴシック" w:eastAsia="ＭＳ ゴシック" w:hAnsi="ＭＳ ゴシック" w:hint="eastAsia"/>
          <w:sz w:val="22"/>
          <w:szCs w:val="22"/>
        </w:rPr>
        <w:t>移動支援</w:t>
      </w:r>
      <w:r w:rsidRPr="00A13EA6">
        <w:rPr>
          <w:rFonts w:ascii="ＭＳ ゴシック" w:eastAsia="ＭＳ ゴシック" w:hAnsi="ＭＳ ゴシック"/>
          <w:sz w:val="22"/>
          <w:szCs w:val="22"/>
        </w:rPr>
        <w:t>の提供により賠償すべき事故が発生した場合は、損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sz w:val="22"/>
          <w:szCs w:val="22"/>
        </w:rPr>
        <w:t>賠償を速やかに行</w:t>
      </w:r>
      <w:r w:rsidRPr="00A13EA6">
        <w:rPr>
          <w:rFonts w:ascii="ＭＳ ゴシック" w:eastAsia="ＭＳ ゴシック" w:hAnsi="ＭＳ ゴシック" w:hint="eastAsia"/>
          <w:sz w:val="22"/>
          <w:szCs w:val="22"/>
        </w:rPr>
        <w:t>います</w:t>
      </w:r>
      <w:r w:rsidRPr="00A13EA6">
        <w:rPr>
          <w:rFonts w:ascii="ＭＳ ゴシック" w:eastAsia="ＭＳ ゴシック" w:hAnsi="ＭＳ ゴシック"/>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3C2EE8" w:rsidRPr="00A13EA6" w:rsidTr="00A17904">
        <w:trPr>
          <w:cantSplit/>
          <w:trHeight w:val="310"/>
        </w:trPr>
        <w:tc>
          <w:tcPr>
            <w:tcW w:w="836" w:type="dxa"/>
            <w:vMerge w:val="restart"/>
            <w:shd w:val="clear" w:color="auto" w:fill="FBD4B4"/>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r w:rsidRPr="00A13EA6">
              <w:rPr>
                <w:rFonts w:ascii="ＭＳ ゴシック" w:eastAsia="ＭＳ ゴシック" w:hAnsi="ＭＳ ゴシック" w:hint="eastAsia"/>
              </w:rPr>
              <w:t>市町村</w:t>
            </w:r>
          </w:p>
        </w:tc>
        <w:tc>
          <w:tcPr>
            <w:tcW w:w="2472" w:type="dxa"/>
            <w:tcBorders>
              <w:bottom w:val="dotted" w:sz="4" w:space="0" w:color="auto"/>
            </w:tcBorders>
            <w:shd w:val="clear" w:color="auto" w:fill="FBD4B4"/>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203"/>
                <w:kern w:val="0"/>
                <w:fitText w:val="2060" w:id="-1520181248"/>
              </w:rPr>
              <w:t>市町村</w:t>
            </w:r>
            <w:r w:rsidRPr="00A13EA6">
              <w:rPr>
                <w:rFonts w:ascii="ＭＳ ゴシック" w:eastAsia="ＭＳ ゴシック" w:hAnsi="ＭＳ ゴシック" w:hint="eastAsia"/>
                <w:spacing w:val="1"/>
                <w:kern w:val="0"/>
                <w:fitText w:val="2060" w:id="-1520181248"/>
              </w:rPr>
              <w:t>名</w:t>
            </w:r>
          </w:p>
        </w:tc>
        <w:tc>
          <w:tcPr>
            <w:tcW w:w="5871" w:type="dxa"/>
            <w:tcBorders>
              <w:bottom w:val="dotted" w:sz="4" w:space="0" w:color="auto"/>
            </w:tcBorders>
            <w:tcMar>
              <w:top w:w="85" w:type="dxa"/>
              <w:left w:w="85" w:type="dxa"/>
              <w:bottom w:w="85" w:type="dxa"/>
              <w:right w:w="85" w:type="dxa"/>
            </w:tcMar>
          </w:tcPr>
          <w:p w:rsidR="003C2EE8" w:rsidRPr="00A13EA6" w:rsidRDefault="001753A6" w:rsidP="00A13CB2">
            <w:pPr>
              <w:rPr>
                <w:rFonts w:ascii="ＭＳ ゴシック" w:eastAsia="ＭＳ ゴシック" w:hAnsi="ＭＳ ゴシック"/>
              </w:rPr>
            </w:pPr>
            <w:r>
              <w:rPr>
                <w:rFonts w:ascii="ＭＳ ゴシック" w:eastAsia="ＭＳ ゴシック" w:hAnsi="ＭＳ ゴシック" w:hint="eastAsia"/>
              </w:rPr>
              <w:t>豊中市</w:t>
            </w:r>
          </w:p>
        </w:tc>
      </w:tr>
      <w:tr w:rsidR="003C2EE8" w:rsidRPr="00A13EA6" w:rsidTr="00A17904">
        <w:trPr>
          <w:cantSplit/>
          <w:trHeight w:val="118"/>
        </w:trPr>
        <w:tc>
          <w:tcPr>
            <w:tcW w:w="836" w:type="dxa"/>
            <w:vMerge/>
            <w:shd w:val="clear" w:color="auto" w:fill="FBD4B4"/>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dotted" w:sz="4" w:space="0" w:color="auto"/>
            </w:tcBorders>
            <w:shd w:val="clear" w:color="auto" w:fill="FBD4B4"/>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80"/>
                <w:kern w:val="0"/>
                <w:fitText w:val="2060" w:id="-1520181247"/>
              </w:rPr>
              <w:t>担当部・課</w:t>
            </w:r>
            <w:r w:rsidRPr="00A13EA6">
              <w:rPr>
                <w:rFonts w:ascii="ＭＳ ゴシック" w:eastAsia="ＭＳ ゴシック" w:hAnsi="ＭＳ ゴシック" w:hint="eastAsia"/>
                <w:kern w:val="0"/>
                <w:fitText w:val="2060" w:id="-1520181247"/>
              </w:rPr>
              <w:t>名</w:t>
            </w:r>
          </w:p>
        </w:tc>
        <w:tc>
          <w:tcPr>
            <w:tcW w:w="5871" w:type="dxa"/>
            <w:tcBorders>
              <w:top w:val="dotted" w:sz="4" w:space="0" w:color="auto"/>
              <w:bottom w:val="dotted" w:sz="4" w:space="0" w:color="auto"/>
            </w:tcBorders>
            <w:tcMar>
              <w:top w:w="85" w:type="dxa"/>
              <w:left w:w="85" w:type="dxa"/>
              <w:bottom w:w="85" w:type="dxa"/>
              <w:right w:w="85" w:type="dxa"/>
            </w:tcMar>
          </w:tcPr>
          <w:p w:rsidR="003C2EE8" w:rsidRPr="00A13EA6" w:rsidRDefault="003C78A3" w:rsidP="00A13CB2">
            <w:pPr>
              <w:rPr>
                <w:rFonts w:ascii="ＭＳ ゴシック" w:eastAsia="ＭＳ ゴシック" w:hAnsi="ＭＳ ゴシック"/>
              </w:rPr>
            </w:pPr>
            <w:r>
              <w:rPr>
                <w:rFonts w:ascii="ＭＳ ゴシック" w:eastAsia="ＭＳ ゴシック" w:hAnsi="ＭＳ ゴシック" w:hint="eastAsia"/>
              </w:rPr>
              <w:t>福祉部</w:t>
            </w:r>
            <w:r w:rsidR="00463B1B">
              <w:rPr>
                <w:rFonts w:ascii="ＭＳ ゴシック" w:eastAsia="ＭＳ ゴシック" w:hAnsi="ＭＳ ゴシック" w:hint="eastAsia"/>
              </w:rPr>
              <w:t>障害</w:t>
            </w:r>
            <w:r w:rsidR="001753A6">
              <w:rPr>
                <w:rFonts w:ascii="ＭＳ ゴシック" w:eastAsia="ＭＳ ゴシック" w:hAnsi="ＭＳ ゴシック" w:hint="eastAsia"/>
              </w:rPr>
              <w:t>福祉課</w:t>
            </w:r>
          </w:p>
        </w:tc>
      </w:tr>
      <w:tr w:rsidR="003C2EE8" w:rsidRPr="00A13EA6" w:rsidTr="00A17904">
        <w:trPr>
          <w:cantSplit/>
          <w:trHeight w:val="82"/>
        </w:trPr>
        <w:tc>
          <w:tcPr>
            <w:tcW w:w="836" w:type="dxa"/>
            <w:vMerge/>
            <w:shd w:val="clear" w:color="auto" w:fill="FBD4B4"/>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single" w:sz="4" w:space="0" w:color="auto"/>
            </w:tcBorders>
            <w:shd w:val="clear" w:color="auto" w:fill="FBD4B4"/>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kern w:val="0"/>
              </w:rPr>
            </w:pPr>
            <w:r w:rsidRPr="00A13EA6">
              <w:rPr>
                <w:rFonts w:ascii="ＭＳ ゴシック" w:eastAsia="ＭＳ ゴシック" w:hAnsi="ＭＳ ゴシック" w:hint="eastAsia"/>
                <w:spacing w:val="203"/>
                <w:kern w:val="0"/>
                <w:fitText w:val="2060" w:id="-1520181246"/>
              </w:rPr>
              <w:t>電話番</w:t>
            </w:r>
            <w:r w:rsidRPr="00A13EA6">
              <w:rPr>
                <w:rFonts w:ascii="ＭＳ ゴシック" w:eastAsia="ＭＳ ゴシック" w:hAnsi="ＭＳ ゴシック" w:hint="eastAsia"/>
                <w:spacing w:val="1"/>
                <w:kern w:val="0"/>
                <w:fitText w:val="2060" w:id="-1520181246"/>
              </w:rPr>
              <w:t>号</w:t>
            </w:r>
          </w:p>
        </w:tc>
        <w:tc>
          <w:tcPr>
            <w:tcW w:w="5871" w:type="dxa"/>
            <w:tcBorders>
              <w:top w:val="dotted" w:sz="4" w:space="0" w:color="auto"/>
              <w:bottom w:val="single" w:sz="4" w:space="0" w:color="auto"/>
            </w:tcBorders>
            <w:tcMar>
              <w:top w:w="85" w:type="dxa"/>
              <w:left w:w="85" w:type="dxa"/>
              <w:bottom w:w="85" w:type="dxa"/>
              <w:right w:w="85" w:type="dxa"/>
            </w:tcMar>
          </w:tcPr>
          <w:p w:rsidR="003C2EE8" w:rsidRPr="00A13EA6" w:rsidRDefault="001753A6" w:rsidP="00A13CB2">
            <w:pPr>
              <w:rPr>
                <w:rFonts w:ascii="ＭＳ ゴシック" w:eastAsia="ＭＳ ゴシック" w:hAnsi="ＭＳ ゴシック"/>
              </w:rPr>
            </w:pPr>
            <w:r>
              <w:rPr>
                <w:rFonts w:ascii="ＭＳ ゴシック" w:eastAsia="ＭＳ ゴシック" w:hAnsi="ＭＳ ゴシック" w:hint="eastAsia"/>
              </w:rPr>
              <w:t>０６－６８５８－２２２９</w:t>
            </w:r>
          </w:p>
        </w:tc>
      </w:tr>
    </w:tbl>
    <w:p w:rsidR="003E650F" w:rsidRPr="00A13EA6" w:rsidRDefault="006F2568" w:rsidP="00C3298A">
      <w:pPr>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本事業者は、下記の損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hint="eastAsia"/>
          <w:sz w:val="22"/>
          <w:szCs w:val="22"/>
        </w:rPr>
        <w:t>賠償保険に加入しています。</w:t>
      </w:r>
    </w:p>
    <w:p w:rsidR="006F2568" w:rsidRPr="00A13EA6" w:rsidRDefault="00DE5141" w:rsidP="00A13CB2">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8208" behindDoc="0" locked="0" layoutInCell="1" allowOverlap="1">
                <wp:simplePos x="0" y="0"/>
                <wp:positionH relativeFrom="column">
                  <wp:posOffset>1028700</wp:posOffset>
                </wp:positionH>
                <wp:positionV relativeFrom="paragraph">
                  <wp:posOffset>9380855</wp:posOffset>
                </wp:positionV>
                <wp:extent cx="5600700" cy="434340"/>
                <wp:effectExtent l="0" t="0" r="19050" b="22860"/>
                <wp:wrapNone/>
                <wp:docPr id="26" name="メ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26" o:spid="_x0000_s1041" type="#_x0000_t65" style="position:absolute;left:0;text-align:left;margin-left:81pt;margin-top:738.65pt;width:441pt;height:3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GwZaol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sidR="006F2568" w:rsidRPr="00A13EA6">
        <w:rPr>
          <w:rFonts w:ascii="ＭＳ ゴシック" w:eastAsia="ＭＳ ゴシック" w:hAnsi="ＭＳ ゴシック" w:hint="eastAsia"/>
          <w:sz w:val="22"/>
          <w:szCs w:val="22"/>
        </w:rPr>
        <w:t xml:space="preserve">　　保険会社名</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保険名</w:t>
      </w:r>
    </w:p>
    <w:p w:rsidR="004B7374" w:rsidRPr="00A13EA6" w:rsidRDefault="00230AC4" w:rsidP="00A13CB2">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補償</w:t>
      </w:r>
      <w:r w:rsidR="006F2568" w:rsidRPr="00A13EA6">
        <w:rPr>
          <w:rFonts w:ascii="ＭＳ ゴシック" w:eastAsia="ＭＳ ゴシック" w:hAnsi="ＭＳ ゴシック" w:hint="eastAsia"/>
          <w:sz w:val="22"/>
          <w:szCs w:val="22"/>
        </w:rPr>
        <w:t>の概要</w:t>
      </w:r>
    </w:p>
    <w:p w:rsidR="009752C8" w:rsidRPr="00A13EA6" w:rsidRDefault="009752C8" w:rsidP="0055006E">
      <w:pPr>
        <w:spacing w:line="120" w:lineRule="exact"/>
        <w:rPr>
          <w:rFonts w:ascii="ＭＳ ゴシック" w:eastAsia="ＭＳ ゴシック" w:hAnsi="ＭＳ ゴシック"/>
          <w:sz w:val="22"/>
          <w:szCs w:val="22"/>
        </w:rPr>
      </w:pPr>
    </w:p>
    <w:p w:rsidR="003C2EE8" w:rsidRPr="00A13EA6" w:rsidRDefault="00230AC4"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13</w:t>
      </w:r>
      <w:r w:rsidR="003D57B2" w:rsidRPr="00A13EA6">
        <w:rPr>
          <w:rFonts w:ascii="ＭＳ ゴシック" w:eastAsia="ＭＳ ゴシック" w:hAnsi="ＭＳ ゴシック" w:hint="eastAsia"/>
          <w:sz w:val="22"/>
          <w:szCs w:val="22"/>
        </w:rPr>
        <w:t xml:space="preserve">　</w:t>
      </w:r>
      <w:r w:rsidR="003C2EE8" w:rsidRPr="00A13EA6">
        <w:rPr>
          <w:rFonts w:ascii="ＭＳ ゴシック" w:eastAsia="ＭＳ ゴシック" w:hAnsi="ＭＳ ゴシック" w:hint="eastAsia"/>
          <w:sz w:val="22"/>
          <w:szCs w:val="22"/>
        </w:rPr>
        <w:t>身分証携行義務</w:t>
      </w:r>
    </w:p>
    <w:p w:rsidR="00A15A52" w:rsidRDefault="001753A6" w:rsidP="001753A6">
      <w:pPr>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D57B2" w:rsidRPr="00A13EA6">
        <w:rPr>
          <w:rFonts w:ascii="ＭＳ ゴシック" w:eastAsia="ＭＳ ゴシック" w:hAnsi="ＭＳ ゴシック" w:hint="eastAsia"/>
          <w:sz w:val="22"/>
          <w:szCs w:val="22"/>
        </w:rPr>
        <w:t>従業者</w:t>
      </w:r>
      <w:r w:rsidR="003C2EE8" w:rsidRPr="00A13EA6">
        <w:rPr>
          <w:rFonts w:ascii="ＭＳ ゴシック" w:eastAsia="ＭＳ ゴシック" w:hAnsi="ＭＳ ゴシック" w:hint="eastAsia"/>
          <w:sz w:val="22"/>
          <w:szCs w:val="22"/>
        </w:rPr>
        <w:t>は、常に身分証を携行し、初回訪問時及び利用者または利用者の家族から提示を求められた時は、いつでも身分証を提示します。</w:t>
      </w:r>
    </w:p>
    <w:p w:rsidR="00DE5141" w:rsidRDefault="00DE5141" w:rsidP="00DE5141">
      <w:pPr>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1040" behindDoc="0" locked="0" layoutInCell="1" allowOverlap="1">
                <wp:simplePos x="0" y="0"/>
                <wp:positionH relativeFrom="column">
                  <wp:posOffset>137795</wp:posOffset>
                </wp:positionH>
                <wp:positionV relativeFrom="paragraph">
                  <wp:posOffset>71755</wp:posOffset>
                </wp:positionV>
                <wp:extent cx="5715000" cy="534670"/>
                <wp:effectExtent l="0" t="0" r="19050" b="17780"/>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6" o:spid="_x0000_s1042" type="#_x0000_t65" style="position:absolute;left:0;text-align:left;margin-left:10.85pt;margin-top:5.65pt;width:450pt;height:4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" fillcolor="#ff9">
                <v:stroke dashstyle="1 1" endcap="round"/>
                <v:textbox inset="5.85pt,.7pt,5.85pt,.7pt">
                  <w:txbxContent>
                    <w:p w:rsidR="00DE5141" w:rsidRPr="00F85880" w:rsidRDefault="00DE5141" w:rsidP="00DE5141">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0016" behindDoc="0" locked="0" layoutInCell="1" allowOverlap="1">
                <wp:simplePos x="0" y="0"/>
                <wp:positionH relativeFrom="column">
                  <wp:posOffset>1019175</wp:posOffset>
                </wp:positionH>
                <wp:positionV relativeFrom="paragraph">
                  <wp:posOffset>8180705</wp:posOffset>
                </wp:positionV>
                <wp:extent cx="5715000" cy="534670"/>
                <wp:effectExtent l="0" t="0" r="0" b="0"/>
                <wp:wrapNone/>
                <wp:docPr id="15" name="メ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5" o:spid="_x0000_s1043" type="#_x0000_t65" style="position:absolute;left:0;text-align:left;margin-left:80.25pt;margin-top:644.15pt;width:450pt;height:4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" fillcolor="#ff9">
                <v:stroke dashstyle="1 1" endcap="round"/>
                <v:textbox inset="5.85pt,.7pt,5.85pt,.7pt">
                  <w:txbxContent>
                    <w:p w:rsidR="00DE5141" w:rsidRPr="00F85880" w:rsidRDefault="00DE5141" w:rsidP="00DE5141">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68992" behindDoc="0" locked="0" layoutInCell="1" allowOverlap="1">
                <wp:simplePos x="0" y="0"/>
                <wp:positionH relativeFrom="column">
                  <wp:posOffset>1019175</wp:posOffset>
                </wp:positionH>
                <wp:positionV relativeFrom="paragraph">
                  <wp:posOffset>8180705</wp:posOffset>
                </wp:positionV>
                <wp:extent cx="5715000" cy="534670"/>
                <wp:effectExtent l="0" t="0" r="0" b="0"/>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4" o:spid="_x0000_s1044" type="#_x0000_t65" style="position:absolute;left:0;text-align:left;margin-left:80.25pt;margin-top:644.15pt;width:450pt;height:4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" fillcolor="#ff9">
                <v:stroke dashstyle="1 1" endcap="round"/>
                <v:textbox inset="5.85pt,.7pt,5.85pt,.7pt">
                  <w:txbxContent>
                    <w:p w:rsidR="00DE5141" w:rsidRPr="00F85880" w:rsidRDefault="00DE5141" w:rsidP="00DE5141">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p>
    <w:p w:rsidR="00DE5141" w:rsidRDefault="00DE5141" w:rsidP="001753A6">
      <w:pPr>
        <w:ind w:leftChars="100" w:left="210" w:firstLineChars="100" w:firstLine="220"/>
        <w:rPr>
          <w:rFonts w:ascii="ＭＳ ゴシック" w:eastAsia="ＭＳ ゴシック" w:hAnsi="ＭＳ ゴシック"/>
          <w:sz w:val="22"/>
          <w:szCs w:val="22"/>
        </w:rPr>
      </w:pPr>
    </w:p>
    <w:p w:rsidR="00DE5141" w:rsidRDefault="00DE5141" w:rsidP="001753A6">
      <w:pPr>
        <w:ind w:leftChars="100" w:left="210" w:firstLineChars="100" w:firstLine="220"/>
        <w:rPr>
          <w:rFonts w:ascii="ＭＳ ゴシック" w:eastAsia="ＭＳ ゴシック" w:hAnsi="ＭＳ ゴシック"/>
          <w:sz w:val="22"/>
          <w:szCs w:val="22"/>
        </w:rPr>
      </w:pPr>
    </w:p>
    <w:p w:rsidR="003C2EE8" w:rsidRPr="00A13EA6" w:rsidRDefault="003C2EE8" w:rsidP="0055006E">
      <w:pPr>
        <w:spacing w:line="120" w:lineRule="exact"/>
        <w:rPr>
          <w:rFonts w:ascii="ＭＳ ゴシック" w:eastAsia="ＭＳ ゴシック" w:hAnsi="ＭＳ ゴシック" w:hint="eastAsia"/>
          <w:sz w:val="22"/>
          <w:szCs w:val="22"/>
        </w:rPr>
      </w:pPr>
    </w:p>
    <w:p w:rsidR="003C2EE8" w:rsidRPr="00A13EA6" w:rsidRDefault="00230AC4"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14</w:t>
      </w:r>
      <w:r w:rsidR="003C2EE8" w:rsidRPr="00A13EA6">
        <w:rPr>
          <w:rFonts w:ascii="ＭＳ ゴシック" w:eastAsia="ＭＳ ゴシック" w:hAnsi="ＭＳ ゴシック" w:hint="eastAsia"/>
          <w:sz w:val="22"/>
          <w:szCs w:val="22"/>
        </w:rPr>
        <w:t xml:space="preserve">　心身の状況の把握</w:t>
      </w:r>
    </w:p>
    <w:p w:rsidR="003C2EE8" w:rsidRDefault="00DE5141" w:rsidP="00A13CB2">
      <w:pPr>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7184"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24" o:spid="_x0000_s1045" type="#_x0000_t65" style="position:absolute;left:0;text-align:left;margin-left:81pt;margin-top:738.65pt;width:441pt;height:3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Cmz5kx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sidR="001753A6">
        <w:rPr>
          <w:rFonts w:ascii="ＭＳ ゴシック" w:eastAsia="ＭＳ ゴシック" w:hAnsi="ＭＳ ゴシック" w:hint="eastAsia"/>
          <w:sz w:val="22"/>
          <w:szCs w:val="22"/>
        </w:rPr>
        <w:t>移動支援</w:t>
      </w:r>
      <w:r w:rsidR="003C2EE8" w:rsidRPr="00A13EA6">
        <w:rPr>
          <w:rFonts w:ascii="ＭＳ ゴシック" w:eastAsia="ＭＳ ゴシック" w:hAnsi="ＭＳ ゴシック"/>
          <w:sz w:val="22"/>
          <w:szCs w:val="22"/>
        </w:rPr>
        <w:t>の提供に当たっては、利用者の心身の状況、その置かれている環境、他の保健医療サービス又は福祉サービスの利用状況等の把握に努め</w:t>
      </w:r>
      <w:r w:rsidR="003C2EE8" w:rsidRPr="00A13EA6">
        <w:rPr>
          <w:rFonts w:ascii="ＭＳ ゴシック" w:eastAsia="ＭＳ ゴシック" w:hAnsi="ＭＳ ゴシック" w:hint="eastAsia"/>
          <w:sz w:val="22"/>
          <w:szCs w:val="22"/>
        </w:rPr>
        <w:t>るものとします</w:t>
      </w:r>
      <w:r w:rsidR="003C2EE8" w:rsidRPr="00A13EA6">
        <w:rPr>
          <w:rFonts w:ascii="ＭＳ ゴシック" w:eastAsia="ＭＳ ゴシック" w:hAnsi="ＭＳ ゴシック"/>
          <w:sz w:val="22"/>
          <w:szCs w:val="22"/>
        </w:rPr>
        <w:t>。</w:t>
      </w:r>
    </w:p>
    <w:p w:rsidR="00DE5141" w:rsidRDefault="00DE5141" w:rsidP="00C062EF">
      <w:pPr>
        <w:ind w:leftChars="100" w:left="210" w:firstLineChars="100" w:firstLine="220"/>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93568" behindDoc="0" locked="0" layoutInCell="1" allowOverlap="1">
                <wp:simplePos x="0" y="0"/>
                <wp:positionH relativeFrom="column">
                  <wp:posOffset>136525</wp:posOffset>
                </wp:positionH>
                <wp:positionV relativeFrom="paragraph">
                  <wp:posOffset>67945</wp:posOffset>
                </wp:positionV>
                <wp:extent cx="5600700" cy="434340"/>
                <wp:effectExtent l="0" t="0" r="19050" b="22860"/>
                <wp:wrapNone/>
                <wp:docPr id="56" name="メ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56" o:spid="_x0000_s1046" type="#_x0000_t65" style="position:absolute;left:0;text-align:left;margin-left:10.75pt;margin-top:5.35pt;width:441pt;height:34.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7424"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44" name="メ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44" o:spid="_x0000_s1047" type="#_x0000_t65" style="position:absolute;left:0;text-align:left;margin-left:81pt;margin-top:738.65pt;width:441pt;height:34.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LhLB2V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6400"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42" name="メ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42" o:spid="_x0000_s1048" type="#_x0000_t65" style="position:absolute;left:0;text-align:left;margin-left:81pt;margin-top:738.65pt;width:441pt;height:34.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5376"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40" name="メ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40" o:spid="_x0000_s1049" type="#_x0000_t65" style="position:absolute;left:0;text-align:left;margin-left:81pt;margin-top:738.65pt;width:441pt;height:34.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F49XKR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1280"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32" name="メ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32" o:spid="_x0000_s1050" type="#_x0000_t65" style="position:absolute;left:0;text-align:left;margin-left:81pt;margin-top:738.65pt;width:441pt;height:3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OkwbgN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0256"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30" name="メ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30" o:spid="_x0000_s1051" type="#_x0000_t65" style="position:absolute;left:0;text-align:left;margin-left:81pt;margin-top:738.65pt;width:441pt;height:3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JqLw2N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9232"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28" name="メ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28" o:spid="_x0000_s1052" type="#_x0000_t65" style="position:absolute;left:0;text-align:left;margin-left:81pt;margin-top:738.65pt;width:441pt;height:3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6160" behindDoc="0" locked="0" layoutInCell="1" allowOverlap="1">
                <wp:simplePos x="0" y="0"/>
                <wp:positionH relativeFrom="column">
                  <wp:posOffset>1028700</wp:posOffset>
                </wp:positionH>
                <wp:positionV relativeFrom="paragraph">
                  <wp:posOffset>9380855</wp:posOffset>
                </wp:positionV>
                <wp:extent cx="5600700" cy="434340"/>
                <wp:effectExtent l="0" t="0" r="19050" b="22860"/>
                <wp:wrapNone/>
                <wp:docPr id="21" name="メ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DE5141">
                              <w:rPr>
                                <w:rFonts w:ascii="ＭＳ 明朝" w:hAnsi="ＭＳ 明朝" w:hint="eastAsia"/>
                                <w:b/>
                                <w:noProof/>
                              </w:rPr>
                              <w:drawing>
                                <wp:inline distT="0" distB="0" distL="0" distR="0">
                                  <wp:extent cx="5443220" cy="435163"/>
                                  <wp:effectExtent l="0" t="0" r="5080" b="317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220" cy="435163"/>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21" o:spid="_x0000_s1053" type="#_x0000_t65" style="position:absolute;left:0;text-align:left;margin-left:81pt;margin-top:738.65pt;width:441pt;height:3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DE5141">
                        <w:rPr>
                          <w:rFonts w:ascii="ＭＳ 明朝" w:hAnsi="ＭＳ 明朝" w:hint="eastAsia"/>
                          <w:b/>
                          <w:noProof/>
                        </w:rPr>
                        <w:drawing>
                          <wp:inline distT="0" distB="0" distL="0" distR="0">
                            <wp:extent cx="5443220" cy="435163"/>
                            <wp:effectExtent l="0" t="0" r="5080" b="317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220" cy="435163"/>
                                    </a:xfrm>
                                    <a:prstGeom prst="rect">
                                      <a:avLst/>
                                    </a:prstGeom>
                                    <a:noFill/>
                                    <a:ln>
                                      <a:noFill/>
                                    </a:ln>
                                  </pic:spPr>
                                </pic:pic>
                              </a:graphicData>
                            </a:graphic>
                          </wp:inline>
                        </w:drawing>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5136" behindDoc="0" locked="0" layoutInCell="1" allowOverlap="1">
                <wp:simplePos x="0" y="0"/>
                <wp:positionH relativeFrom="column">
                  <wp:posOffset>1028700</wp:posOffset>
                </wp:positionH>
                <wp:positionV relativeFrom="paragraph">
                  <wp:posOffset>9380855</wp:posOffset>
                </wp:positionV>
                <wp:extent cx="5600700" cy="434340"/>
                <wp:effectExtent l="0" t="0" r="19050" b="22860"/>
                <wp:wrapNone/>
                <wp:docPr id="20" name="メ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20" o:spid="_x0000_s1054" type="#_x0000_t65" style="position:absolute;left:0;text-align:left;margin-left:81pt;margin-top:738.65pt;width:441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4112"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19" name="メ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9" o:spid="_x0000_s1055" type="#_x0000_t65" style="position:absolute;left:0;text-align:left;margin-left:81pt;margin-top:738.65pt;width:441pt;height:3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EB7iEt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3088" behindDoc="0" locked="0" layoutInCell="1" allowOverlap="1">
                <wp:simplePos x="0" y="0"/>
                <wp:positionH relativeFrom="column">
                  <wp:posOffset>1028700</wp:posOffset>
                </wp:positionH>
                <wp:positionV relativeFrom="paragraph">
                  <wp:posOffset>9380855</wp:posOffset>
                </wp:positionV>
                <wp:extent cx="5600700" cy="434340"/>
                <wp:effectExtent l="0" t="0" r="19050" b="22860"/>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8" o:spid="_x0000_s1056" type="#_x0000_t65" style="position:absolute;left:0;text-align:left;margin-left:81pt;margin-top:738.65pt;width:441pt;height:3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GCiRkZ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2064"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17" name="メ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7" o:spid="_x0000_s1057" type="#_x0000_t65" style="position:absolute;left:0;text-align:left;margin-left:81pt;margin-top:738.65pt;width:441pt;height:3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HpSCTF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p>
    <w:p w:rsidR="001C3AFA" w:rsidRPr="00A13EA6" w:rsidRDefault="00230AC4"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15</w:t>
      </w:r>
      <w:r w:rsidR="002C12D6" w:rsidRPr="00A13EA6">
        <w:rPr>
          <w:rFonts w:ascii="ＭＳ ゴシック" w:eastAsia="ＭＳ ゴシック" w:hAnsi="ＭＳ ゴシック" w:hint="eastAsia"/>
          <w:sz w:val="22"/>
          <w:szCs w:val="22"/>
        </w:rPr>
        <w:t xml:space="preserve">　</w:t>
      </w:r>
      <w:r w:rsidR="001C21B3" w:rsidRPr="00A13EA6">
        <w:rPr>
          <w:rFonts w:ascii="ＭＳ ゴシック" w:eastAsia="ＭＳ ゴシック" w:hAnsi="ＭＳ ゴシック" w:hint="eastAsia"/>
          <w:sz w:val="22"/>
          <w:szCs w:val="22"/>
        </w:rPr>
        <w:t>連絡調整に対する協力</w:t>
      </w:r>
    </w:p>
    <w:p w:rsidR="001C21B3" w:rsidRPr="00A13EA6" w:rsidRDefault="001C21B3"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1753A6">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事業者は、</w:t>
      </w:r>
      <w:r w:rsidR="001753A6">
        <w:rPr>
          <w:rFonts w:ascii="ＭＳ ゴシック" w:eastAsia="ＭＳ ゴシック" w:hAnsi="ＭＳ ゴシック" w:hint="eastAsia"/>
          <w:sz w:val="22"/>
          <w:szCs w:val="22"/>
        </w:rPr>
        <w:t>移動支援の利用について豊中市</w:t>
      </w:r>
      <w:r w:rsidRPr="00A13EA6">
        <w:rPr>
          <w:rFonts w:ascii="ＭＳ ゴシック" w:eastAsia="ＭＳ ゴシック" w:hAnsi="ＭＳ ゴシック" w:hint="eastAsia"/>
          <w:sz w:val="22"/>
          <w:szCs w:val="22"/>
        </w:rPr>
        <w:t>又は相談支援事業を行うものが行う連絡調整にできる限り協力します。</w:t>
      </w:r>
    </w:p>
    <w:p w:rsidR="004B7374" w:rsidRPr="00A13EA6" w:rsidRDefault="004B7374" w:rsidP="0055006E">
      <w:pPr>
        <w:spacing w:line="120" w:lineRule="exact"/>
        <w:ind w:left="220" w:hangingChars="100" w:hanging="220"/>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230AC4">
        <w:rPr>
          <w:rFonts w:ascii="ＭＳ ゴシック" w:eastAsia="ＭＳ ゴシック" w:hAnsi="ＭＳ ゴシック" w:hint="eastAsia"/>
          <w:sz w:val="22"/>
          <w:szCs w:val="22"/>
        </w:rPr>
        <w:t>6</w:t>
      </w:r>
      <w:r w:rsidRPr="00A13EA6">
        <w:rPr>
          <w:rFonts w:ascii="ＭＳ ゴシック" w:eastAsia="ＭＳ ゴシック" w:hAnsi="ＭＳ ゴシック" w:hint="eastAsia"/>
          <w:sz w:val="22"/>
          <w:szCs w:val="22"/>
        </w:rPr>
        <w:t xml:space="preserve">　</w:t>
      </w:r>
      <w:r w:rsidR="001753A6">
        <w:rPr>
          <w:rFonts w:ascii="ＭＳ ゴシック" w:eastAsia="ＭＳ ゴシック" w:hAnsi="ＭＳ ゴシック" w:hint="eastAsia"/>
          <w:sz w:val="22"/>
          <w:szCs w:val="22"/>
        </w:rPr>
        <w:t>他の指定障害</w:t>
      </w:r>
      <w:r w:rsidR="0038311F" w:rsidRPr="00A13EA6">
        <w:rPr>
          <w:rFonts w:ascii="ＭＳ ゴシック" w:eastAsia="ＭＳ ゴシック" w:hAnsi="ＭＳ ゴシック" w:hint="eastAsia"/>
          <w:sz w:val="22"/>
          <w:szCs w:val="22"/>
        </w:rPr>
        <w:t>福祉サービス</w:t>
      </w:r>
      <w:r w:rsidRPr="00A13EA6">
        <w:rPr>
          <w:rFonts w:ascii="ＭＳ ゴシック" w:eastAsia="ＭＳ ゴシック" w:hAnsi="ＭＳ ゴシック" w:hint="eastAsia"/>
          <w:sz w:val="22"/>
          <w:szCs w:val="22"/>
        </w:rPr>
        <w:t>事業者等との連携</w:t>
      </w:r>
    </w:p>
    <w:p w:rsidR="003C2EE8" w:rsidRPr="00A13EA6" w:rsidRDefault="001753A6" w:rsidP="00A13CB2">
      <w:pPr>
        <w:ind w:leftChars="98" w:left="20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A3874">
        <w:rPr>
          <w:rFonts w:ascii="ＭＳ ゴシック" w:eastAsia="ＭＳ ゴシック" w:hAnsi="ＭＳ ゴシック" w:hint="eastAsia"/>
          <w:sz w:val="22"/>
          <w:szCs w:val="22"/>
        </w:rPr>
        <w:t>の</w:t>
      </w:r>
      <w:r w:rsidR="003C2EE8" w:rsidRPr="00A13EA6">
        <w:rPr>
          <w:rFonts w:ascii="ＭＳ ゴシック" w:eastAsia="ＭＳ ゴシック" w:hAnsi="ＭＳ ゴシック" w:hint="eastAsia"/>
          <w:sz w:val="22"/>
          <w:szCs w:val="22"/>
        </w:rPr>
        <w:t>提供に当</w:t>
      </w:r>
      <w:r w:rsidR="003A3874">
        <w:rPr>
          <w:rFonts w:ascii="ＭＳ ゴシック" w:eastAsia="ＭＳ ゴシック" w:hAnsi="ＭＳ ゴシック" w:hint="eastAsia"/>
          <w:sz w:val="22"/>
          <w:szCs w:val="22"/>
        </w:rPr>
        <w:t>た</w:t>
      </w:r>
      <w:r w:rsidR="003C2EE8" w:rsidRPr="00A13EA6">
        <w:rPr>
          <w:rFonts w:ascii="ＭＳ ゴシック" w:eastAsia="ＭＳ ゴシック" w:hAnsi="ＭＳ ゴシック" w:hint="eastAsia"/>
          <w:sz w:val="22"/>
          <w:szCs w:val="22"/>
        </w:rPr>
        <w:t>り、</w:t>
      </w:r>
      <w:r>
        <w:rPr>
          <w:rFonts w:ascii="ＭＳ ゴシック" w:eastAsia="ＭＳ ゴシック" w:hAnsi="ＭＳ ゴシック" w:hint="eastAsia"/>
          <w:sz w:val="22"/>
          <w:szCs w:val="22"/>
        </w:rPr>
        <w:t>豊中市</w:t>
      </w:r>
      <w:r w:rsidR="001C3AFA" w:rsidRPr="00A13E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他の指定障害</w:t>
      </w:r>
      <w:r w:rsidR="0038311F" w:rsidRPr="00A13EA6">
        <w:rPr>
          <w:rFonts w:ascii="ＭＳ ゴシック" w:eastAsia="ＭＳ ゴシック" w:hAnsi="ＭＳ ゴシック" w:hint="eastAsia"/>
          <w:sz w:val="22"/>
          <w:szCs w:val="22"/>
        </w:rPr>
        <w:t>福祉サービス事業者</w:t>
      </w:r>
      <w:r w:rsidR="003C2EE8" w:rsidRPr="00A13EA6">
        <w:rPr>
          <w:rFonts w:ascii="ＭＳ ゴシック" w:eastAsia="ＭＳ ゴシック" w:hAnsi="ＭＳ ゴシック" w:hint="eastAsia"/>
          <w:sz w:val="22"/>
          <w:szCs w:val="22"/>
        </w:rPr>
        <w:t>及び保健医療サービスまたは福祉サービスの提供者と密接な連携に努めます。</w:t>
      </w:r>
    </w:p>
    <w:p w:rsidR="003C2EE8" w:rsidRPr="00A13EA6" w:rsidRDefault="003C2EE8" w:rsidP="0055006E">
      <w:pPr>
        <w:spacing w:line="120" w:lineRule="exact"/>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230AC4">
        <w:rPr>
          <w:rFonts w:ascii="ＭＳ ゴシック" w:eastAsia="ＭＳ ゴシック" w:hAnsi="ＭＳ ゴシック" w:hint="eastAsia"/>
          <w:sz w:val="22"/>
          <w:szCs w:val="22"/>
        </w:rPr>
        <w:t>7</w:t>
      </w:r>
      <w:r w:rsidRPr="00A13EA6">
        <w:rPr>
          <w:rFonts w:ascii="ＭＳ ゴシック" w:eastAsia="ＭＳ ゴシック" w:hAnsi="ＭＳ ゴシック" w:hint="eastAsia"/>
          <w:sz w:val="22"/>
          <w:szCs w:val="22"/>
        </w:rPr>
        <w:t xml:space="preserve">　サービス提供の記録</w:t>
      </w:r>
    </w:p>
    <w:p w:rsidR="003C2EE8" w:rsidRPr="00A13EA6" w:rsidRDefault="001753A6" w:rsidP="00A13CB2">
      <w:pPr>
        <w:numPr>
          <w:ilvl w:val="0"/>
          <w:numId w:val="21"/>
        </w:numPr>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C2EE8" w:rsidRPr="00A13EA6">
        <w:rPr>
          <w:rFonts w:ascii="ＭＳ ゴシック" w:eastAsia="ＭＳ ゴシック" w:hAnsi="ＭＳ ゴシック" w:hint="eastAsia"/>
          <w:sz w:val="22"/>
          <w:szCs w:val="22"/>
        </w:rPr>
        <w:t>の実施ごとに、そのサービスの提供日、内容</w:t>
      </w:r>
      <w:r w:rsidR="001C21B3" w:rsidRPr="00A13EA6">
        <w:rPr>
          <w:rFonts w:ascii="ＭＳ ゴシック" w:eastAsia="ＭＳ ゴシック" w:hAnsi="ＭＳ ゴシック" w:hint="eastAsia"/>
          <w:sz w:val="22"/>
          <w:szCs w:val="22"/>
        </w:rPr>
        <w:t>、実績時間数</w:t>
      </w:r>
      <w:r w:rsidR="003C2EE8" w:rsidRPr="00A13EA6">
        <w:rPr>
          <w:rFonts w:ascii="ＭＳ ゴシック" w:eastAsia="ＭＳ ゴシック" w:hAnsi="ＭＳ ゴシック" w:hint="eastAsia"/>
          <w:sz w:val="22"/>
          <w:szCs w:val="22"/>
        </w:rPr>
        <w:t>及び</w:t>
      </w:r>
      <w:r w:rsidR="00C55C6D" w:rsidRPr="00A13EA6">
        <w:rPr>
          <w:rFonts w:ascii="ＭＳ ゴシック" w:eastAsia="ＭＳ ゴシック" w:hAnsi="ＭＳ ゴシック" w:hint="eastAsia"/>
          <w:sz w:val="22"/>
          <w:szCs w:val="22"/>
        </w:rPr>
        <w:t>利用者負担額</w:t>
      </w:r>
      <w:r w:rsidR="003C2EE8" w:rsidRPr="00A13EA6">
        <w:rPr>
          <w:rFonts w:ascii="ＭＳ ゴシック" w:eastAsia="ＭＳ ゴシック" w:hAnsi="ＭＳ ゴシック" w:hint="eastAsia"/>
          <w:sz w:val="22"/>
          <w:szCs w:val="22"/>
        </w:rPr>
        <w:t>等を、サービス提供の終了時に利用者の確認を受けることとします。また利用者の確認を受けた後は、その控えを利用者に交付します。</w:t>
      </w:r>
    </w:p>
    <w:p w:rsidR="003C2EE8" w:rsidRPr="00A13EA6" w:rsidRDefault="001753A6" w:rsidP="00A13CB2">
      <w:pPr>
        <w:numPr>
          <w:ilvl w:val="0"/>
          <w:numId w:val="21"/>
        </w:numPr>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C2EE8" w:rsidRPr="00A13EA6">
        <w:rPr>
          <w:rFonts w:ascii="ＭＳ ゴシック" w:eastAsia="ＭＳ ゴシック" w:hAnsi="ＭＳ ゴシック" w:hint="eastAsia"/>
          <w:sz w:val="22"/>
          <w:szCs w:val="22"/>
        </w:rPr>
        <w:t>の実施ごとに、サービス提供</w:t>
      </w:r>
      <w:r w:rsidR="00220D10" w:rsidRPr="00A13EA6">
        <w:rPr>
          <w:rFonts w:ascii="ＭＳ ゴシック" w:eastAsia="ＭＳ ゴシック" w:hAnsi="ＭＳ ゴシック" w:hint="eastAsia"/>
          <w:sz w:val="22"/>
          <w:szCs w:val="22"/>
        </w:rPr>
        <w:t>実績記録票に</w:t>
      </w:r>
      <w:r w:rsidR="003C2EE8" w:rsidRPr="00A13EA6">
        <w:rPr>
          <w:rFonts w:ascii="ＭＳ ゴシック" w:eastAsia="ＭＳ ゴシック" w:hAnsi="ＭＳ ゴシック" w:hint="eastAsia"/>
          <w:sz w:val="22"/>
          <w:szCs w:val="22"/>
        </w:rPr>
        <w:t>記録を行</w:t>
      </w:r>
      <w:r w:rsidR="00220D10" w:rsidRPr="00A13EA6">
        <w:rPr>
          <w:rFonts w:ascii="ＭＳ ゴシック" w:eastAsia="ＭＳ ゴシック" w:hAnsi="ＭＳ ゴシック" w:hint="eastAsia"/>
          <w:sz w:val="22"/>
          <w:szCs w:val="22"/>
        </w:rPr>
        <w:t>い、利用者の確認を受けます。</w:t>
      </w:r>
    </w:p>
    <w:p w:rsidR="003C2EE8" w:rsidRPr="00A13EA6" w:rsidRDefault="00220D10"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これらの記録はサービス</w:t>
      </w:r>
      <w:r w:rsidR="001C21B3" w:rsidRPr="00A13EA6">
        <w:rPr>
          <w:rFonts w:ascii="ＭＳ ゴシック" w:eastAsia="ＭＳ ゴシック" w:hAnsi="ＭＳ ゴシック" w:hint="eastAsia"/>
          <w:sz w:val="22"/>
          <w:szCs w:val="22"/>
        </w:rPr>
        <w:t>完結</w:t>
      </w:r>
      <w:r w:rsidRPr="00A13EA6">
        <w:rPr>
          <w:rFonts w:ascii="ＭＳ ゴシック" w:eastAsia="ＭＳ ゴシック" w:hAnsi="ＭＳ ゴシック" w:hint="eastAsia"/>
          <w:sz w:val="22"/>
          <w:szCs w:val="22"/>
        </w:rPr>
        <w:t>の日から５年間保存し、</w:t>
      </w:r>
      <w:r w:rsidR="003C2EE8" w:rsidRPr="00A13EA6">
        <w:rPr>
          <w:rFonts w:ascii="ＭＳ ゴシック" w:eastAsia="ＭＳ ゴシック" w:hAnsi="ＭＳ ゴシック" w:hint="eastAsia"/>
          <w:sz w:val="22"/>
          <w:szCs w:val="22"/>
        </w:rPr>
        <w:t>利用者は、事業者に対して保存されるサービス提供記録の閲覧及び複写物の交付を請求することができます。</w:t>
      </w:r>
    </w:p>
    <w:p w:rsidR="0055006E" w:rsidRPr="00A13EA6" w:rsidRDefault="0055006E"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230AC4">
        <w:rPr>
          <w:rFonts w:ascii="ＭＳ ゴシック" w:eastAsia="ＭＳ ゴシック" w:hAnsi="ＭＳ ゴシック" w:hint="eastAsia"/>
          <w:sz w:val="22"/>
          <w:szCs w:val="22"/>
        </w:rPr>
        <w:t>8</w:t>
      </w:r>
      <w:r w:rsidRPr="00A13EA6">
        <w:rPr>
          <w:rFonts w:ascii="ＭＳ ゴシック" w:eastAsia="ＭＳ ゴシック" w:hAnsi="ＭＳ ゴシック" w:hint="eastAsia"/>
          <w:sz w:val="22"/>
          <w:szCs w:val="22"/>
        </w:rPr>
        <w:t xml:space="preserve">　</w:t>
      </w:r>
      <w:r w:rsidR="001753A6">
        <w:rPr>
          <w:rFonts w:ascii="ＭＳ ゴシック" w:eastAsia="ＭＳ ゴシック" w:hAnsi="ＭＳ ゴシック" w:hint="eastAsia"/>
          <w:sz w:val="22"/>
          <w:szCs w:val="22"/>
        </w:rPr>
        <w:t>移動支援</w:t>
      </w:r>
      <w:r w:rsidR="00E01FF1" w:rsidRPr="00A13EA6">
        <w:rPr>
          <w:rFonts w:ascii="ＭＳ ゴシック" w:eastAsia="ＭＳ ゴシック" w:hAnsi="ＭＳ ゴシック" w:hint="eastAsia"/>
          <w:sz w:val="22"/>
          <w:szCs w:val="22"/>
        </w:rPr>
        <w:t>サービス内容の見積もりについて</w:t>
      </w:r>
    </w:p>
    <w:p w:rsidR="00E01FF1" w:rsidRPr="00A13EA6" w:rsidRDefault="001E282A"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契約に際して、利用者のサービス内容に応じた見積もり(契約書別紙)を作成します。</w:t>
      </w:r>
    </w:p>
    <w:p w:rsidR="00A77952" w:rsidRPr="00A13EA6" w:rsidRDefault="00A77952" w:rsidP="0055006E">
      <w:pPr>
        <w:tabs>
          <w:tab w:val="left" w:pos="8820"/>
        </w:tabs>
        <w:spacing w:line="120" w:lineRule="exact"/>
        <w:rPr>
          <w:rFonts w:ascii="ＭＳ ゴシック" w:eastAsia="ＭＳ ゴシック" w:hAnsi="ＭＳ ゴシック"/>
          <w:sz w:val="22"/>
          <w:szCs w:val="22"/>
        </w:rPr>
      </w:pPr>
    </w:p>
    <w:p w:rsidR="00854605" w:rsidRPr="00A13EA6" w:rsidRDefault="00230AC4"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19</w:t>
      </w:r>
      <w:r w:rsidR="00854605" w:rsidRPr="00A13EA6">
        <w:rPr>
          <w:rFonts w:ascii="ＭＳ ゴシック" w:eastAsia="ＭＳ ゴシック" w:hAnsi="ＭＳ ゴシック" w:hint="eastAsia"/>
          <w:sz w:val="22"/>
          <w:szCs w:val="22"/>
        </w:rPr>
        <w:t xml:space="preserve">　苦情</w:t>
      </w:r>
      <w:r w:rsidR="001E282A" w:rsidRPr="00A13EA6">
        <w:rPr>
          <w:rFonts w:ascii="ＭＳ ゴシック" w:eastAsia="ＭＳ ゴシック" w:hAnsi="ＭＳ ゴシック" w:hint="eastAsia"/>
          <w:sz w:val="22"/>
          <w:szCs w:val="22"/>
        </w:rPr>
        <w:t>解決</w:t>
      </w:r>
      <w:r w:rsidR="00854605" w:rsidRPr="00A13EA6">
        <w:rPr>
          <w:rFonts w:ascii="ＭＳ ゴシック" w:eastAsia="ＭＳ ゴシック" w:hAnsi="ＭＳ ゴシック" w:hint="eastAsia"/>
          <w:sz w:val="22"/>
          <w:szCs w:val="22"/>
        </w:rPr>
        <w:t>の体制及び手順</w:t>
      </w:r>
    </w:p>
    <w:p w:rsidR="00854605" w:rsidRPr="00A13EA6" w:rsidRDefault="00854605"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w:t>
      </w:r>
      <w:r w:rsidRPr="00A13EA6">
        <w:rPr>
          <w:rFonts w:ascii="ＭＳ ゴシック" w:eastAsia="ＭＳ ゴシック" w:hAnsi="ＭＳ ゴシック"/>
          <w:sz w:val="22"/>
          <w:szCs w:val="22"/>
        </w:rPr>
        <w:t>提供した</w:t>
      </w:r>
      <w:r w:rsidR="001753A6">
        <w:rPr>
          <w:rFonts w:ascii="ＭＳ ゴシック" w:eastAsia="ＭＳ ゴシック" w:hAnsi="ＭＳ ゴシック" w:hint="eastAsia"/>
          <w:sz w:val="22"/>
          <w:szCs w:val="22"/>
        </w:rPr>
        <w:t>移動支援</w:t>
      </w:r>
      <w:r w:rsidRPr="00A13EA6">
        <w:rPr>
          <w:rFonts w:ascii="ＭＳ ゴシック" w:eastAsia="ＭＳ ゴシック" w:hAnsi="ＭＳ ゴシック"/>
          <w:sz w:val="22"/>
          <w:szCs w:val="22"/>
        </w:rPr>
        <w:t>に係る利用者及びその家族からの</w:t>
      </w: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苦情を受け付けるための窓口を設置</w:t>
      </w:r>
      <w:r w:rsidRPr="00A13EA6">
        <w:rPr>
          <w:rFonts w:ascii="ＭＳ ゴシック" w:eastAsia="ＭＳ ゴシック" w:hAnsi="ＭＳ ゴシック" w:hint="eastAsia"/>
          <w:sz w:val="22"/>
          <w:szCs w:val="22"/>
        </w:rPr>
        <w:t>します。（下表に記す【事業者の窓口】のとおり）</w:t>
      </w:r>
    </w:p>
    <w:p w:rsidR="007C2D7C" w:rsidRDefault="001E282A" w:rsidP="008F4929">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C532B9" w:rsidRDefault="00C532B9" w:rsidP="008F4929">
      <w:pPr>
        <w:ind w:leftChars="122" w:left="696" w:hangingChars="200" w:hanging="44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98688" behindDoc="0" locked="0" layoutInCell="1" allowOverlap="1">
                <wp:simplePos x="0" y="0"/>
                <wp:positionH relativeFrom="column">
                  <wp:posOffset>274320</wp:posOffset>
                </wp:positionH>
                <wp:positionV relativeFrom="paragraph">
                  <wp:posOffset>90805</wp:posOffset>
                </wp:positionV>
                <wp:extent cx="5257800" cy="647700"/>
                <wp:effectExtent l="0" t="0" r="19050" b="19050"/>
                <wp:wrapNone/>
                <wp:docPr id="66" name="メ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47700"/>
                        </a:xfrm>
                        <a:prstGeom prst="foldedCorner">
                          <a:avLst>
                            <a:gd name="adj" fmla="val 12500"/>
                          </a:avLst>
                        </a:prstGeom>
                        <a:solidFill>
                          <a:srgbClr val="FFFF99"/>
                        </a:solidFill>
                        <a:ln w="9525" cap="rnd">
                          <a:solidFill>
                            <a:srgbClr val="000000"/>
                          </a:solidFill>
                          <a:prstDash val="sysDot"/>
                          <a:round/>
                          <a:headEnd/>
                          <a:tailEnd/>
                        </a:ln>
                      </wps:spPr>
                      <wps:txbx>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66" o:spid="_x0000_s1058" type="#_x0000_t65" style="position:absolute;left:0;text-align:left;margin-left:21.6pt;margin-top:7.15pt;width:414pt;height:5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" fillcolor="#ff9">
                <v:stroke dashstyle="1 1" endcap="round"/>
                <v:textbox inset="5.85pt,.7pt,5.85pt,0">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532B9" w:rsidRDefault="00C532B9" w:rsidP="008F4929">
      <w:pPr>
        <w:ind w:leftChars="122" w:left="696" w:hangingChars="200" w:hanging="440"/>
        <w:rPr>
          <w:rFonts w:ascii="ＭＳ ゴシック" w:eastAsia="ＭＳ ゴシック" w:hAnsi="ＭＳ ゴシック"/>
          <w:sz w:val="22"/>
          <w:szCs w:val="22"/>
        </w:rPr>
      </w:pPr>
    </w:p>
    <w:p w:rsidR="00C532B9" w:rsidRDefault="00C532B9" w:rsidP="008F4929">
      <w:pPr>
        <w:ind w:leftChars="122" w:left="696" w:hangingChars="200" w:hanging="440"/>
        <w:rPr>
          <w:rFonts w:ascii="ＭＳ ゴシック" w:eastAsia="ＭＳ ゴシック" w:hAnsi="ＭＳ ゴシック" w:hint="eastAsia"/>
          <w:sz w:val="22"/>
          <w:szCs w:val="22"/>
        </w:rPr>
      </w:pPr>
    </w:p>
    <w:p w:rsidR="00C062EF" w:rsidRPr="00A13EA6" w:rsidRDefault="00C062EF" w:rsidP="00C062EF">
      <w:pPr>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97664" behindDoc="0" locked="0" layoutInCell="1" allowOverlap="1">
                <wp:simplePos x="0" y="0"/>
                <wp:positionH relativeFrom="column">
                  <wp:posOffset>1149350</wp:posOffset>
                </wp:positionH>
                <wp:positionV relativeFrom="paragraph">
                  <wp:posOffset>4969510</wp:posOffset>
                </wp:positionV>
                <wp:extent cx="5257800" cy="757555"/>
                <wp:effectExtent l="0" t="0" r="0" b="0"/>
                <wp:wrapNone/>
                <wp:docPr id="64" name="メ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64" o:spid="_x0000_s1059" type="#_x0000_t65" style="position:absolute;left:0;text-align:left;margin-left:90.5pt;margin-top:391.3pt;width:414pt;height:59.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" fillcolor="#ff9">
                <v:stroke dashstyle="1 1" endcap="round"/>
                <v:textbox inset="5.85pt,.7pt,5.85pt,.7pt">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5616" behindDoc="0" locked="0" layoutInCell="1" allowOverlap="1">
                <wp:simplePos x="0" y="0"/>
                <wp:positionH relativeFrom="column">
                  <wp:posOffset>1141095</wp:posOffset>
                </wp:positionH>
                <wp:positionV relativeFrom="paragraph">
                  <wp:posOffset>5890895</wp:posOffset>
                </wp:positionV>
                <wp:extent cx="5257800" cy="757555"/>
                <wp:effectExtent l="0" t="0" r="0" b="0"/>
                <wp:wrapNone/>
                <wp:docPr id="60" name="メ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60" o:spid="_x0000_s1060" type="#_x0000_t65" style="position:absolute;left:0;text-align:left;margin-left:89.85pt;margin-top:463.85pt;width:414pt;height:59.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" fillcolor="#ff9">
                <v:stroke dashstyle="1 1" endcap="round"/>
                <v:textbox inset="5.85pt,.7pt,5.85pt,.7pt">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4592" behindDoc="0" locked="0" layoutInCell="1" allowOverlap="1">
                <wp:simplePos x="0" y="0"/>
                <wp:positionH relativeFrom="column">
                  <wp:posOffset>1141095</wp:posOffset>
                </wp:positionH>
                <wp:positionV relativeFrom="paragraph">
                  <wp:posOffset>5890895</wp:posOffset>
                </wp:positionV>
                <wp:extent cx="5257800" cy="757555"/>
                <wp:effectExtent l="0" t="0" r="0" b="0"/>
                <wp:wrapNone/>
                <wp:docPr id="58" name="メ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58" o:spid="_x0000_s1061" type="#_x0000_t65" style="position:absolute;left:0;text-align:left;margin-left:89.85pt;margin-top:463.85pt;width:414pt;height:59.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" fillcolor="#ff9">
                <v:stroke dashstyle="1 1" endcap="round"/>
                <v:textbox inset="5.85pt,.7pt,5.85pt,.7pt">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7C2D7C" w:rsidRPr="00A13EA6" w:rsidRDefault="00C062EF" w:rsidP="00C3298A">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96640" behindDoc="0" locked="0" layoutInCell="1" allowOverlap="1">
                <wp:simplePos x="0" y="0"/>
                <wp:positionH relativeFrom="column">
                  <wp:posOffset>1149350</wp:posOffset>
                </wp:positionH>
                <wp:positionV relativeFrom="paragraph">
                  <wp:posOffset>4969510</wp:posOffset>
                </wp:positionV>
                <wp:extent cx="5257800" cy="757555"/>
                <wp:effectExtent l="0" t="0" r="0" b="0"/>
                <wp:wrapNone/>
                <wp:docPr id="62" name="メ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62" o:spid="_x0000_s1062" type="#_x0000_t65" style="position:absolute;left:0;text-align:left;margin-left:90.5pt;margin-top:391.3pt;width:414pt;height:59.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" fillcolor="#ff9">
                <v:stroke dashstyle="1 1" endcap="round"/>
                <v:textbox inset="5.85pt,.7pt,5.85pt,.7pt">
                  <w:txbxContent>
                    <w:p w:rsidR="00C062EF" w:rsidRPr="00F85880" w:rsidRDefault="00C062EF" w:rsidP="00C062EF">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1E282A" w:rsidRPr="00A13EA6" w:rsidRDefault="001E282A" w:rsidP="00A13CB2">
      <w:pPr>
        <w:ind w:leftChars="122" w:left="696" w:hangingChars="200" w:hanging="440"/>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u w:val="single"/>
        </w:rPr>
        <w:t xml:space="preserve">第三者委員氏名・連絡先　　　　　　　　　　　　　　　　　　　　　　　　　　</w:t>
      </w:r>
    </w:p>
    <w:p w:rsidR="00CF67EB" w:rsidRPr="00A13EA6" w:rsidRDefault="00CF67EB" w:rsidP="0055006E">
      <w:pPr>
        <w:rPr>
          <w:rFonts w:ascii="ＭＳ ゴシック" w:eastAsia="ＭＳ ゴシック" w:hAnsi="ＭＳ ゴシック"/>
          <w:sz w:val="22"/>
          <w:szCs w:val="22"/>
          <w:u w:val="single"/>
        </w:rPr>
      </w:pPr>
    </w:p>
    <w:p w:rsidR="00CF67EB" w:rsidRPr="00A13EA6" w:rsidRDefault="00854605" w:rsidP="00210777">
      <w:pPr>
        <w:numPr>
          <w:ilvl w:val="0"/>
          <w:numId w:val="36"/>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苦情に</w:t>
      </w:r>
      <w:r w:rsidRPr="00A13EA6">
        <w:rPr>
          <w:rFonts w:ascii="ＭＳ ゴシック" w:eastAsia="ＭＳ ゴシック" w:hAnsi="ＭＳ ゴシック" w:hint="eastAsia"/>
          <w:sz w:val="22"/>
          <w:szCs w:val="22"/>
        </w:rPr>
        <w:t>円滑</w:t>
      </w:r>
      <w:r w:rsidRPr="00A13EA6">
        <w:rPr>
          <w:rFonts w:ascii="ＭＳ ゴシック" w:eastAsia="ＭＳ ゴシック" w:hAnsi="ＭＳ ゴシック"/>
          <w:sz w:val="22"/>
          <w:szCs w:val="22"/>
        </w:rPr>
        <w:t>かつ適切に対応するため</w:t>
      </w:r>
      <w:r w:rsidRPr="00A13EA6">
        <w:rPr>
          <w:rFonts w:ascii="ＭＳ ゴシック" w:eastAsia="ＭＳ ゴシック" w:hAnsi="ＭＳ ゴシック" w:hint="eastAsia"/>
          <w:sz w:val="22"/>
          <w:szCs w:val="22"/>
        </w:rPr>
        <w:t>の体制及び手順は以下のとおりとします。</w:t>
      </w:r>
    </w:p>
    <w:p w:rsidR="00210777" w:rsidRPr="00A13EA6" w:rsidRDefault="00210777" w:rsidP="00210777">
      <w:pPr>
        <w:numPr>
          <w:ilvl w:val="0"/>
          <w:numId w:val="36"/>
        </w:numPr>
        <w:rPr>
          <w:rFonts w:ascii="ＭＳ ゴシック" w:eastAsia="ＭＳ ゴシック" w:hAnsi="ＭＳ ゴシック"/>
          <w:sz w:val="22"/>
          <w:szCs w:val="22"/>
        </w:rPr>
      </w:pPr>
    </w:p>
    <w:p w:rsidR="00854605" w:rsidRPr="00A13EA6" w:rsidRDefault="00C71227"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BF8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63pt;margin-top:.25pt;width:8.95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CpsDr2FAgAALAUAAA4AAAAAAAAAAAAAAAAALgIAAGRycy9lMm9Eb2MueG1sUEsBAi0AFAAGAAgA&#10;AAAhAMR2n4HgAAAACAEAAA8AAAAAAAAAAAAAAAAA3wQAAGRycy9kb3ducmV2LnhtbFBLBQYAAAAA&#10;BAAEAPMAAADsBQAAAAA=&#10;">
                <v:textbox inset="5.85pt,.7pt,5.85pt,.7pt"/>
              </v:shape>
            </w:pict>
          </mc:Fallback>
        </mc:AlternateContent>
      </w:r>
      <w:r w:rsidR="009B549A" w:rsidRPr="00A13EA6">
        <w:rPr>
          <w:rFonts w:ascii="ＭＳ ゴシック" w:eastAsia="ＭＳ ゴシック" w:hAnsi="ＭＳ ゴシック" w:hint="eastAsia"/>
          <w:sz w:val="22"/>
          <w:szCs w:val="22"/>
        </w:rPr>
        <w:t xml:space="preserve">　　　　①</w:t>
      </w:r>
    </w:p>
    <w:p w:rsidR="0000075B" w:rsidRPr="00A13EA6" w:rsidRDefault="00C71227"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141" w:rsidRPr="00060ED6" w:rsidRDefault="00DE5141" w:rsidP="00854605">
                            <w:pPr>
                              <w:rPr>
                                <w:rFonts w:eastAsia="ＭＳ ゴシック"/>
                                <w:color w:val="0070C0"/>
                                <w:sz w:val="22"/>
                                <w:szCs w:val="22"/>
                              </w:rPr>
                            </w:pPr>
                            <w:r w:rsidRPr="00060ED6">
                              <w:rPr>
                                <w:rFonts w:eastAsia="ＭＳ ゴシック" w:hint="eastAsia"/>
                                <w:color w:val="0070C0"/>
                                <w:sz w:val="22"/>
                                <w:szCs w:val="22"/>
                              </w:rPr>
                              <w:t>指定申請時に提出された「利用者からの苦情を解決するために講ずる措置の概要」に基づき記載してください。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3" type="#_x0000_t202" style="position:absolute;left:0;text-align:left;margin-left:81pt;margin-top:0;width:381.1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" stroked="f">
                <v:textbox inset="5.85pt,.7pt,5.85pt,.7pt">
                  <w:txbxContent>
                    <w:p w:rsidR="00DE5141" w:rsidRPr="00060ED6" w:rsidRDefault="00DE5141" w:rsidP="00854605">
                      <w:pPr>
                        <w:rPr>
                          <w:rFonts w:eastAsia="ＭＳ ゴシック"/>
                          <w:color w:val="0070C0"/>
                          <w:sz w:val="22"/>
                          <w:szCs w:val="22"/>
                        </w:rPr>
                      </w:pPr>
                      <w:r w:rsidRPr="00060ED6">
                        <w:rPr>
                          <w:rFonts w:eastAsia="ＭＳ ゴシック" w:hint="eastAsia"/>
                          <w:color w:val="0070C0"/>
                          <w:sz w:val="22"/>
                          <w:szCs w:val="22"/>
                        </w:rPr>
                        <w:t>指定申請時に提出された「利用者からの苦情を解決するために講ずる措置の概要」に基づき記載してください。</w:t>
                      </w:r>
                    </w:p>
                  </w:txbxContent>
                </v:textbox>
              </v:shape>
            </w:pict>
          </mc:Fallback>
        </mc:AlternateContent>
      </w:r>
    </w:p>
    <w:p w:rsidR="00854605" w:rsidRPr="00A13EA6" w:rsidRDefault="009B549A" w:rsidP="00210777">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w:t>
      </w:r>
    </w:p>
    <w:p w:rsidR="0000075B" w:rsidRPr="00A13EA6" w:rsidRDefault="0000075B" w:rsidP="00210777">
      <w:pPr>
        <w:rPr>
          <w:rFonts w:ascii="ＭＳ ゴシック" w:eastAsia="ＭＳ ゴシック" w:hAnsi="ＭＳ ゴシック"/>
          <w:sz w:val="22"/>
          <w:szCs w:val="22"/>
        </w:rPr>
      </w:pPr>
    </w:p>
    <w:p w:rsidR="00210777" w:rsidRPr="00A13EA6" w:rsidRDefault="00DE5141" w:rsidP="009B549A">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2304"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34" name="メ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34" o:spid="_x0000_s1064" type="#_x0000_t65" style="position:absolute;left:0;text-align:left;margin-left:81pt;margin-top:738.65pt;width:441pt;height:34.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F7yKCB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sidR="009B549A" w:rsidRPr="00A13EA6">
        <w:rPr>
          <w:rFonts w:ascii="ＭＳ ゴシック" w:eastAsia="ＭＳ ゴシック" w:hAnsi="ＭＳ ゴシック" w:hint="eastAsia"/>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F7A9C" w:rsidRPr="00A13EA6" w:rsidTr="00A17904">
        <w:trPr>
          <w:trHeight w:val="611"/>
        </w:trPr>
        <w:tc>
          <w:tcPr>
            <w:tcW w:w="4072" w:type="dxa"/>
            <w:shd w:val="clear" w:color="auto" w:fill="FBD4B4"/>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【事業者の窓口】</w:t>
            </w:r>
          </w:p>
          <w:p w:rsidR="00AF7A9C" w:rsidRPr="00A13EA6" w:rsidRDefault="00AF7A9C" w:rsidP="007C2D7C">
            <w:pPr>
              <w:ind w:leftChars="200" w:left="4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（事業者の担当部署・窓口の名称）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B3301B"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電話番号　　　　　　　</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p>
          <w:p w:rsidR="00AF7A9C"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p w:rsidR="0011702D" w:rsidRPr="00A13EA6" w:rsidRDefault="0011702D" w:rsidP="007C2D7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AF7A9C" w:rsidRPr="00A13EA6" w:rsidTr="00A17904">
        <w:trPr>
          <w:trHeight w:val="813"/>
        </w:trPr>
        <w:tc>
          <w:tcPr>
            <w:tcW w:w="4072" w:type="dxa"/>
            <w:shd w:val="clear" w:color="auto" w:fill="FBD4B4"/>
            <w:tcMar>
              <w:top w:w="85" w:type="dxa"/>
              <w:left w:w="85" w:type="dxa"/>
              <w:bottom w:w="85" w:type="dxa"/>
              <w:right w:w="85" w:type="dxa"/>
            </w:tcMar>
            <w:vAlign w:val="center"/>
          </w:tcPr>
          <w:p w:rsidR="00AF7A9C" w:rsidRDefault="00AF7A9C" w:rsidP="008F4929">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【市町村の窓口】</w:t>
            </w:r>
          </w:p>
          <w:p w:rsidR="008F4929" w:rsidRPr="00A13EA6" w:rsidRDefault="00E36B32" w:rsidP="008F492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豊中市</w:t>
            </w:r>
            <w:r w:rsidR="003C78A3">
              <w:rPr>
                <w:rFonts w:ascii="ＭＳ ゴシック" w:eastAsia="ＭＳ ゴシック" w:hAnsi="ＭＳ ゴシック" w:hint="eastAsia"/>
                <w:sz w:val="22"/>
                <w:szCs w:val="22"/>
              </w:rPr>
              <w:t>福祉部</w:t>
            </w:r>
            <w:r w:rsidR="008F4929">
              <w:rPr>
                <w:rFonts w:ascii="ＭＳ ゴシック" w:eastAsia="ＭＳ ゴシック" w:hAnsi="ＭＳ ゴシック" w:hint="eastAsia"/>
                <w:sz w:val="22"/>
                <w:szCs w:val="22"/>
              </w:rPr>
              <w:t>障害福祉課</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r w:rsidR="001753A6">
              <w:rPr>
                <w:rFonts w:ascii="ＭＳ ゴシック" w:eastAsia="ＭＳ ゴシック" w:hAnsi="ＭＳ ゴシック" w:hint="eastAsia"/>
                <w:sz w:val="22"/>
                <w:szCs w:val="22"/>
              </w:rPr>
              <w:t xml:space="preserve">　豊中市中桜塚3-1-1</w:t>
            </w:r>
          </w:p>
          <w:p w:rsidR="001753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電話番号　</w:t>
            </w:r>
            <w:r w:rsidR="001753A6">
              <w:rPr>
                <w:rFonts w:ascii="ＭＳ ゴシック" w:eastAsia="ＭＳ ゴシック" w:hAnsi="ＭＳ ゴシック" w:hint="eastAsia"/>
                <w:sz w:val="22"/>
                <w:szCs w:val="22"/>
              </w:rPr>
              <w:t>06-6858-2229</w:t>
            </w:r>
          </w:p>
          <w:p w:rsidR="00AF7A9C"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r w:rsidR="00D06596">
              <w:rPr>
                <w:rFonts w:ascii="ＭＳ ゴシック" w:eastAsia="ＭＳ ゴシック" w:hAnsi="ＭＳ ゴシック" w:hint="eastAsia"/>
                <w:sz w:val="22"/>
                <w:szCs w:val="22"/>
              </w:rPr>
              <w:t xml:space="preserve"> 06-6858</w:t>
            </w:r>
            <w:r w:rsidR="001753A6">
              <w:rPr>
                <w:rFonts w:ascii="ＭＳ ゴシック" w:eastAsia="ＭＳ ゴシック" w:hAnsi="ＭＳ ゴシック" w:hint="eastAsia"/>
                <w:sz w:val="22"/>
                <w:szCs w:val="22"/>
              </w:rPr>
              <w:t>-1122</w:t>
            </w:r>
          </w:p>
          <w:p w:rsidR="008F4929" w:rsidRPr="008F4929" w:rsidRDefault="008F4929" w:rsidP="008F492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受付時間　月～金曜日</w:t>
            </w:r>
            <w:r w:rsidR="00DE5141">
              <w:rPr>
                <w:rFonts w:ascii="ＭＳ ゴシック" w:eastAsia="ＭＳ ゴシック" w:hAnsi="ＭＳ ゴシック" w:hint="eastAsia"/>
                <w:sz w:val="22"/>
                <w:szCs w:val="22"/>
              </w:rPr>
              <w:t>（祝日・年末年始を除く</w:t>
            </w:r>
            <w:r w:rsidR="00DE5141" w:rsidRPr="00A13EA6">
              <w:rPr>
                <w:rFonts w:ascii="ＭＳ ゴシック" w:eastAsia="ＭＳ ゴシック" w:hAnsi="ＭＳ ゴシック" w:hint="eastAsia"/>
                <w:sz w:val="22"/>
                <w:szCs w:val="22"/>
              </w:rPr>
              <w:t>）</w:t>
            </w:r>
          </w:p>
          <w:p w:rsidR="00AF7A9C" w:rsidRPr="00A13EA6" w:rsidRDefault="001753A6" w:rsidP="00B3301B">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F4929">
              <w:rPr>
                <w:rFonts w:ascii="ＭＳ ゴシック" w:eastAsia="ＭＳ ゴシック" w:hAnsi="ＭＳ ゴシック" w:hint="eastAsia"/>
                <w:sz w:val="22"/>
                <w:szCs w:val="22"/>
              </w:rPr>
              <w:t>午前</w:t>
            </w:r>
            <w:r w:rsidR="003A3874">
              <w:rPr>
                <w:rFonts w:ascii="ＭＳ ゴシック" w:eastAsia="ＭＳ ゴシック" w:hAnsi="ＭＳ ゴシック" w:hint="eastAsia"/>
                <w:sz w:val="22"/>
                <w:szCs w:val="22"/>
              </w:rPr>
              <w:t>9</w:t>
            </w:r>
            <w:r w:rsidR="008F4929">
              <w:rPr>
                <w:rFonts w:ascii="ＭＳ ゴシック" w:eastAsia="ＭＳ ゴシック" w:hAnsi="ＭＳ ゴシック" w:hint="eastAsia"/>
                <w:sz w:val="22"/>
                <w:szCs w:val="22"/>
              </w:rPr>
              <w:t>時～午後5時</w:t>
            </w:r>
            <w:r w:rsidR="003A3874">
              <w:rPr>
                <w:rFonts w:ascii="ＭＳ ゴシック" w:eastAsia="ＭＳ ゴシック" w:hAnsi="ＭＳ ゴシック" w:hint="eastAsia"/>
                <w:sz w:val="22"/>
                <w:szCs w:val="22"/>
              </w:rPr>
              <w:t>15分</w:t>
            </w:r>
          </w:p>
        </w:tc>
      </w:tr>
      <w:tr w:rsidR="00AF7A9C" w:rsidRPr="00A13EA6" w:rsidTr="00A17904">
        <w:trPr>
          <w:trHeight w:val="1094"/>
        </w:trPr>
        <w:tc>
          <w:tcPr>
            <w:tcW w:w="4072" w:type="dxa"/>
            <w:shd w:val="clear" w:color="auto" w:fill="FBD4B4"/>
            <w:tcMar>
              <w:top w:w="85" w:type="dxa"/>
              <w:left w:w="85" w:type="dxa"/>
              <w:bottom w:w="85" w:type="dxa"/>
              <w:right w:w="85" w:type="dxa"/>
            </w:tcMar>
          </w:tcPr>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【公的団体の窓口】</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大阪府社会福祉協議会</w:t>
            </w:r>
          </w:p>
          <w:p w:rsidR="00AF7A9C" w:rsidRPr="00A13EA6" w:rsidRDefault="00AF7A9C" w:rsidP="007C2D7C">
            <w:pPr>
              <w:tabs>
                <w:tab w:val="left" w:pos="8820"/>
              </w:tabs>
              <w:ind w:firstLineChars="700" w:firstLine="15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運営適正化委員会</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「福祉サービス苦情解決</w:t>
            </w:r>
            <w:r w:rsidR="003A3874">
              <w:rPr>
                <w:rFonts w:ascii="ＭＳ ゴシック" w:eastAsia="ＭＳ ゴシック" w:hAnsi="ＭＳ ゴシック" w:hint="eastAsia"/>
                <w:sz w:val="22"/>
                <w:szCs w:val="22"/>
              </w:rPr>
              <w:t>小</w:t>
            </w:r>
            <w:r w:rsidRPr="00A13EA6">
              <w:rPr>
                <w:rFonts w:ascii="ＭＳ ゴシック" w:eastAsia="ＭＳ ゴシック" w:hAnsi="ＭＳ ゴシック" w:hint="eastAsia"/>
                <w:sz w:val="22"/>
                <w:szCs w:val="22"/>
              </w:rPr>
              <w:t>委員会」</w:t>
            </w:r>
          </w:p>
          <w:p w:rsidR="00AF7A9C" w:rsidRPr="00A13EA6" w:rsidRDefault="00AF7A9C" w:rsidP="007C2D7C">
            <w:pPr>
              <w:tabs>
                <w:tab w:val="left" w:pos="8820"/>
              </w:tabs>
              <w:rPr>
                <w:rFonts w:ascii="ＭＳ ゴシック" w:eastAsia="ＭＳ ゴシック" w:hAnsi="ＭＳ ゴシック"/>
                <w:sz w:val="22"/>
                <w:szCs w:val="22"/>
              </w:rPr>
            </w:pPr>
          </w:p>
        </w:tc>
        <w:tc>
          <w:tcPr>
            <w:tcW w:w="4812" w:type="dxa"/>
            <w:tcMar>
              <w:top w:w="85" w:type="dxa"/>
              <w:left w:w="85" w:type="dxa"/>
              <w:bottom w:w="85" w:type="dxa"/>
              <w:right w:w="85" w:type="dxa"/>
            </w:tcMar>
          </w:tcPr>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所 在 </w:t>
            </w:r>
            <w:r w:rsidR="00E36B32">
              <w:rPr>
                <w:rFonts w:ascii="ＭＳ ゴシック" w:eastAsia="ＭＳ ゴシック" w:hAnsi="ＭＳ ゴシック" w:hint="eastAsia"/>
                <w:sz w:val="22"/>
                <w:szCs w:val="22"/>
              </w:rPr>
              <w:t>地　大阪市中央区中寺1-1-54</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DA04F1">
              <w:rPr>
                <w:rFonts w:ascii="ＭＳ ゴシック" w:eastAsia="ＭＳ ゴシック" w:hAnsi="ＭＳ ゴシック" w:hint="eastAsia"/>
                <w:sz w:val="22"/>
                <w:szCs w:val="22"/>
              </w:rPr>
              <w:t>大阪</w:t>
            </w:r>
            <w:r w:rsidR="00011157">
              <w:rPr>
                <w:rFonts w:ascii="ＭＳ ゴシック" w:eastAsia="ＭＳ ゴシック" w:hAnsi="ＭＳ ゴシック" w:hint="eastAsia"/>
                <w:sz w:val="22"/>
                <w:szCs w:val="22"/>
              </w:rPr>
              <w:t>社会福祉指導センター内</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06-6191-3130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r w:rsidR="007C2D7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06-6191-5660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　月～金曜日</w:t>
            </w:r>
            <w:r w:rsidR="00DE5141">
              <w:rPr>
                <w:rFonts w:ascii="ＭＳ ゴシック" w:eastAsia="ＭＳ ゴシック" w:hAnsi="ＭＳ ゴシック" w:hint="eastAsia"/>
                <w:sz w:val="22"/>
                <w:szCs w:val="22"/>
              </w:rPr>
              <w:t>（祝日・年末年始を除く</w:t>
            </w:r>
            <w:r w:rsidR="00DE5141" w:rsidRPr="00A13EA6">
              <w:rPr>
                <w:rFonts w:ascii="ＭＳ ゴシック" w:eastAsia="ＭＳ ゴシック" w:hAnsi="ＭＳ ゴシック" w:hint="eastAsia"/>
                <w:sz w:val="22"/>
                <w:szCs w:val="22"/>
              </w:rPr>
              <w:t>）</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午前10時～午後4時</w:t>
            </w:r>
          </w:p>
        </w:tc>
      </w:tr>
      <w:tr w:rsidR="001753A6" w:rsidRPr="00A13EA6" w:rsidTr="00A17904">
        <w:trPr>
          <w:trHeight w:val="1094"/>
        </w:trPr>
        <w:tc>
          <w:tcPr>
            <w:tcW w:w="4072" w:type="dxa"/>
            <w:shd w:val="clear" w:color="auto" w:fill="FBD4B4"/>
            <w:tcMar>
              <w:top w:w="85" w:type="dxa"/>
              <w:left w:w="85" w:type="dxa"/>
              <w:bottom w:w="85" w:type="dxa"/>
              <w:right w:w="85" w:type="dxa"/>
            </w:tcMar>
          </w:tcPr>
          <w:p w:rsidR="001753A6" w:rsidRPr="00A13EA6" w:rsidRDefault="001753A6" w:rsidP="001753A6">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【公的団体の窓口】</w:t>
            </w:r>
          </w:p>
          <w:p w:rsidR="008F4929" w:rsidRDefault="008F4929" w:rsidP="007C2D7C">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豊中市健康福祉サービス</w:t>
            </w:r>
          </w:p>
          <w:p w:rsidR="001753A6" w:rsidRPr="00A13EA6" w:rsidRDefault="008F4929" w:rsidP="008F4929">
            <w:pPr>
              <w:tabs>
                <w:tab w:val="left" w:pos="8820"/>
              </w:tabs>
              <w:ind w:firstLineChars="700" w:firstLine="1540"/>
              <w:rPr>
                <w:rFonts w:ascii="ＭＳ ゴシック" w:eastAsia="ＭＳ ゴシック" w:hAnsi="ＭＳ ゴシック"/>
                <w:sz w:val="22"/>
                <w:szCs w:val="22"/>
              </w:rPr>
            </w:pPr>
            <w:r>
              <w:rPr>
                <w:rFonts w:ascii="ＭＳ ゴシック" w:eastAsia="ＭＳ ゴシック" w:hAnsi="ＭＳ ゴシック" w:hint="eastAsia"/>
                <w:sz w:val="22"/>
                <w:szCs w:val="22"/>
              </w:rPr>
              <w:t>苦情調整委員会</w:t>
            </w:r>
          </w:p>
        </w:tc>
        <w:tc>
          <w:tcPr>
            <w:tcW w:w="4812" w:type="dxa"/>
            <w:tcMar>
              <w:top w:w="85" w:type="dxa"/>
              <w:left w:w="85" w:type="dxa"/>
              <w:bottom w:w="85" w:type="dxa"/>
              <w:right w:w="85" w:type="dxa"/>
            </w:tcMar>
          </w:tcPr>
          <w:p w:rsidR="008F4929" w:rsidRPr="00A13EA6" w:rsidRDefault="008F4929" w:rsidP="008F4929">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r>
              <w:rPr>
                <w:rFonts w:ascii="ＭＳ ゴシック" w:eastAsia="ＭＳ ゴシック" w:hAnsi="ＭＳ ゴシック" w:hint="eastAsia"/>
                <w:sz w:val="22"/>
                <w:szCs w:val="22"/>
              </w:rPr>
              <w:t xml:space="preserve">　豊中市中桜塚3-1-1</w:t>
            </w:r>
          </w:p>
          <w:p w:rsidR="008F4929" w:rsidRDefault="008F4929" w:rsidP="008F4929">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電話番号　</w:t>
            </w:r>
            <w:r>
              <w:rPr>
                <w:rFonts w:ascii="ＭＳ ゴシック" w:eastAsia="ＭＳ ゴシック" w:hAnsi="ＭＳ ゴシック" w:hint="eastAsia"/>
                <w:sz w:val="22"/>
                <w:szCs w:val="22"/>
              </w:rPr>
              <w:t>06-6858-2815</w:t>
            </w:r>
          </w:p>
          <w:p w:rsidR="008F4929" w:rsidRDefault="008F4929" w:rsidP="008F4929">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r w:rsidR="00D06596">
              <w:rPr>
                <w:rFonts w:ascii="ＭＳ ゴシック" w:eastAsia="ＭＳ ゴシック" w:hAnsi="ＭＳ ゴシック" w:hint="eastAsia"/>
                <w:sz w:val="22"/>
                <w:szCs w:val="22"/>
              </w:rPr>
              <w:t xml:space="preserve"> 06-6854</w:t>
            </w:r>
            <w:r>
              <w:rPr>
                <w:rFonts w:ascii="ＭＳ ゴシック" w:eastAsia="ＭＳ ゴシック" w:hAnsi="ＭＳ ゴシック" w:hint="eastAsia"/>
                <w:sz w:val="22"/>
                <w:szCs w:val="22"/>
              </w:rPr>
              <w:t>-4344</w:t>
            </w:r>
          </w:p>
          <w:p w:rsidR="008F4929" w:rsidRPr="008F4929" w:rsidRDefault="00DE5141" w:rsidP="008F492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受付時間　月～金曜日（祝日・年末年始を</w:t>
            </w:r>
            <w:r w:rsidR="008F4929">
              <w:rPr>
                <w:rFonts w:ascii="ＭＳ ゴシック" w:eastAsia="ＭＳ ゴシック" w:hAnsi="ＭＳ ゴシック" w:hint="eastAsia"/>
                <w:sz w:val="22"/>
                <w:szCs w:val="22"/>
              </w:rPr>
              <w:t>除く</w:t>
            </w:r>
            <w:r w:rsidR="008F4929" w:rsidRPr="00A13EA6">
              <w:rPr>
                <w:rFonts w:ascii="ＭＳ ゴシック" w:eastAsia="ＭＳ ゴシック" w:hAnsi="ＭＳ ゴシック" w:hint="eastAsia"/>
                <w:sz w:val="22"/>
                <w:szCs w:val="22"/>
              </w:rPr>
              <w:t>）</w:t>
            </w:r>
          </w:p>
          <w:p w:rsidR="001753A6" w:rsidRPr="00A13EA6" w:rsidRDefault="008F4929" w:rsidP="00B3301B">
            <w:pPr>
              <w:tabs>
                <w:tab w:val="left" w:pos="8820"/>
              </w:tabs>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午前9時～午後5時</w:t>
            </w:r>
            <w:r w:rsidR="002843C2">
              <w:rPr>
                <w:rFonts w:ascii="ＭＳ ゴシック" w:eastAsia="ＭＳ ゴシック" w:hAnsi="ＭＳ ゴシック" w:hint="eastAsia"/>
                <w:sz w:val="22"/>
                <w:szCs w:val="22"/>
              </w:rPr>
              <w:t>15分</w:t>
            </w:r>
          </w:p>
        </w:tc>
      </w:tr>
    </w:tbl>
    <w:p w:rsidR="00AF7A9C" w:rsidRPr="00A13EA6" w:rsidRDefault="00AF7A9C" w:rsidP="0055006E">
      <w:pPr>
        <w:spacing w:line="120" w:lineRule="exact"/>
        <w:rPr>
          <w:rFonts w:ascii="ＭＳ ゴシック" w:eastAsia="ＭＳ ゴシック" w:hAnsi="ＭＳ ゴシック"/>
          <w:sz w:val="22"/>
          <w:szCs w:val="22"/>
        </w:rPr>
      </w:pPr>
    </w:p>
    <w:p w:rsidR="0055006E" w:rsidRPr="00A13EA6" w:rsidRDefault="0055006E" w:rsidP="0055006E">
      <w:pPr>
        <w:tabs>
          <w:tab w:val="left" w:pos="8820"/>
        </w:tabs>
        <w:spacing w:line="120" w:lineRule="exact"/>
        <w:rPr>
          <w:rFonts w:ascii="ＭＳ ゴシック" w:eastAsia="ＭＳ ゴシック" w:hAnsi="ＭＳ ゴシック"/>
          <w:sz w:val="22"/>
          <w:szCs w:val="22"/>
        </w:rPr>
      </w:pPr>
    </w:p>
    <w:p w:rsidR="007C2D7C" w:rsidRPr="00A13EA6" w:rsidRDefault="007C2D7C" w:rsidP="00A13CB2">
      <w:pPr>
        <w:tabs>
          <w:tab w:val="left" w:pos="8820"/>
        </w:tabs>
        <w:rPr>
          <w:rFonts w:ascii="ＭＳ ゴシック" w:eastAsia="ＭＳ ゴシック" w:hAnsi="ＭＳ ゴシック"/>
          <w:sz w:val="22"/>
          <w:szCs w:val="22"/>
        </w:rPr>
      </w:pPr>
    </w:p>
    <w:p w:rsidR="001C21B3" w:rsidRPr="00A13EA6" w:rsidRDefault="00230AC4"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20</w:t>
      </w:r>
      <w:r w:rsidR="001C21B3" w:rsidRPr="00A13EA6">
        <w:rPr>
          <w:rFonts w:ascii="ＭＳ ゴシック" w:eastAsia="ＭＳ ゴシック" w:hAnsi="ＭＳ ゴシック" w:hint="eastAsia"/>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1C21B3" w:rsidRPr="00A13EA6" w:rsidTr="00A17904">
        <w:trPr>
          <w:trHeight w:val="170"/>
        </w:trPr>
        <w:tc>
          <w:tcPr>
            <w:tcW w:w="3600" w:type="dxa"/>
            <w:shd w:val="clear" w:color="auto" w:fill="FBD4B4"/>
            <w:tcMar>
              <w:top w:w="85" w:type="dxa"/>
              <w:left w:w="85" w:type="dxa"/>
              <w:bottom w:w="85" w:type="dxa"/>
              <w:right w:w="85" w:type="dxa"/>
            </w:tcMar>
            <w:vAlign w:val="center"/>
          </w:tcPr>
          <w:p w:rsidR="001C21B3" w:rsidRPr="00A13EA6" w:rsidRDefault="001C21B3"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サービス提供開始が可能な年月日</w:t>
            </w:r>
          </w:p>
        </w:tc>
        <w:tc>
          <w:tcPr>
            <w:tcW w:w="3780" w:type="dxa"/>
            <w:tcMar>
              <w:top w:w="85" w:type="dxa"/>
              <w:left w:w="85" w:type="dxa"/>
              <w:bottom w:w="85" w:type="dxa"/>
              <w:right w:w="85" w:type="dxa"/>
            </w:tcMar>
            <w:vAlign w:val="center"/>
          </w:tcPr>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月　　　　日</w:t>
            </w:r>
          </w:p>
        </w:tc>
      </w:tr>
    </w:tbl>
    <w:p w:rsidR="00C67FCB" w:rsidRPr="00A13EA6" w:rsidRDefault="00C67FCB" w:rsidP="0055006E">
      <w:pPr>
        <w:tabs>
          <w:tab w:val="left" w:pos="8820"/>
        </w:tabs>
        <w:spacing w:line="120" w:lineRule="exact"/>
        <w:rPr>
          <w:rFonts w:ascii="ＭＳ ゴシック" w:eastAsia="ＭＳ ゴシック" w:hAnsi="ＭＳ ゴシック"/>
          <w:sz w:val="22"/>
          <w:szCs w:val="22"/>
        </w:rPr>
      </w:pPr>
    </w:p>
    <w:p w:rsidR="00E01FF1" w:rsidRPr="00A13EA6" w:rsidRDefault="00230AC4"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21</w:t>
      </w:r>
      <w:r w:rsidR="00E01FF1" w:rsidRPr="00A13EA6">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E01FF1" w:rsidRPr="00A13EA6" w:rsidTr="00A17904">
        <w:trPr>
          <w:trHeight w:val="331"/>
        </w:trPr>
        <w:tc>
          <w:tcPr>
            <w:tcW w:w="3600" w:type="dxa"/>
            <w:shd w:val="clear" w:color="auto" w:fill="FBD4B4"/>
            <w:tcMar>
              <w:top w:w="85" w:type="dxa"/>
              <w:left w:w="85" w:type="dxa"/>
              <w:bottom w:w="85" w:type="dxa"/>
              <w:right w:w="85" w:type="dxa"/>
            </w:tcMar>
            <w:vAlign w:val="center"/>
          </w:tcPr>
          <w:p w:rsidR="00E01FF1" w:rsidRPr="00A13EA6" w:rsidRDefault="00E01FF1"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この重要事項説明書の説明年月日</w:t>
            </w:r>
          </w:p>
        </w:tc>
        <w:tc>
          <w:tcPr>
            <w:tcW w:w="378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月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日</w:t>
            </w:r>
          </w:p>
        </w:tc>
      </w:tr>
    </w:tbl>
    <w:p w:rsidR="00E01FF1" w:rsidRPr="00A13EA6" w:rsidRDefault="00E01FF1" w:rsidP="003D7DD8">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上記内容について、</w:t>
      </w:r>
      <w:r w:rsidR="0011702D">
        <w:rPr>
          <w:rFonts w:ascii="ＭＳ ゴシック" w:eastAsia="ＭＳ ゴシック" w:hAnsi="ＭＳ ゴシック" w:hint="eastAsia"/>
          <w:sz w:val="22"/>
          <w:szCs w:val="22"/>
        </w:rPr>
        <w:t>「豊中市障害者等移動支援事業実施要綱」第9条において準用する</w:t>
      </w:r>
      <w:r w:rsidRPr="00A13EA6">
        <w:rPr>
          <w:rFonts w:ascii="ＭＳ ゴシック" w:eastAsia="ＭＳ ゴシック" w:hAnsi="ＭＳ ゴシック" w:hint="eastAsia"/>
          <w:sz w:val="22"/>
          <w:szCs w:val="22"/>
        </w:rPr>
        <w:t>「</w:t>
      </w:r>
      <w:r w:rsidR="00054CDB" w:rsidRPr="00A13EA6">
        <w:rPr>
          <w:rFonts w:ascii="ＭＳ ゴシック" w:eastAsia="ＭＳ ゴシック" w:hAnsi="ＭＳ ゴシック" w:hint="eastAsia"/>
          <w:sz w:val="22"/>
          <w:szCs w:val="22"/>
        </w:rPr>
        <w:t>障</w:t>
      </w:r>
      <w:r w:rsidR="00B53680" w:rsidRPr="00A13EA6">
        <w:rPr>
          <w:rFonts w:ascii="ＭＳ ゴシック" w:eastAsia="ＭＳ ゴシック" w:hAnsi="ＭＳ ゴシック" w:hint="eastAsia"/>
          <w:sz w:val="22"/>
          <w:szCs w:val="22"/>
        </w:rPr>
        <w:t>害</w:t>
      </w:r>
      <w:r w:rsidR="00054CDB" w:rsidRPr="00A13EA6">
        <w:rPr>
          <w:rFonts w:ascii="ＭＳ ゴシック" w:eastAsia="ＭＳ ゴシック" w:hAnsi="ＭＳ ゴシック" w:hint="eastAsia"/>
          <w:sz w:val="22"/>
          <w:szCs w:val="22"/>
        </w:rPr>
        <w:t>者</w:t>
      </w:r>
      <w:r w:rsidR="008727F5">
        <w:rPr>
          <w:rFonts w:ascii="ＭＳ ゴシック" w:eastAsia="ＭＳ ゴシック" w:hAnsi="ＭＳ ゴシック" w:hint="eastAsia"/>
          <w:sz w:val="22"/>
          <w:szCs w:val="22"/>
        </w:rPr>
        <w:t>の日常生活及び社会生活を総合的に支援するための法律</w:t>
      </w:r>
      <w:r w:rsidR="00054CDB" w:rsidRPr="00A13EA6">
        <w:rPr>
          <w:rFonts w:ascii="ＭＳ ゴシック" w:eastAsia="ＭＳ ゴシック" w:hAnsi="ＭＳ ゴシック" w:hint="eastAsia"/>
          <w:sz w:val="22"/>
          <w:szCs w:val="22"/>
        </w:rPr>
        <w:t>に基づく</w:t>
      </w:r>
      <w:r w:rsidRPr="00A13EA6">
        <w:rPr>
          <w:rFonts w:ascii="ＭＳ ゴシック" w:eastAsia="ＭＳ ゴシック" w:hAnsi="ＭＳ ゴシック" w:hint="eastAsia"/>
          <w:sz w:val="22"/>
          <w:szCs w:val="22"/>
        </w:rPr>
        <w:t>指定</w:t>
      </w:r>
      <w:r w:rsidR="00054CDB" w:rsidRPr="00A13EA6">
        <w:rPr>
          <w:rFonts w:ascii="ＭＳ ゴシック" w:eastAsia="ＭＳ ゴシック" w:hAnsi="ＭＳ ゴシック" w:hint="eastAsia"/>
          <w:sz w:val="22"/>
          <w:szCs w:val="22"/>
        </w:rPr>
        <w:t>障</w:t>
      </w:r>
      <w:r w:rsidR="00B53680" w:rsidRPr="00A13EA6">
        <w:rPr>
          <w:rFonts w:ascii="ＭＳ ゴシック" w:eastAsia="ＭＳ ゴシック" w:hAnsi="ＭＳ ゴシック" w:hint="eastAsia"/>
          <w:sz w:val="22"/>
          <w:szCs w:val="22"/>
        </w:rPr>
        <w:t>害</w:t>
      </w:r>
      <w:r w:rsidR="00054CDB" w:rsidRPr="00A13EA6">
        <w:rPr>
          <w:rFonts w:ascii="ＭＳ ゴシック" w:eastAsia="ＭＳ ゴシック" w:hAnsi="ＭＳ ゴシック" w:hint="eastAsia"/>
          <w:sz w:val="22"/>
          <w:szCs w:val="22"/>
        </w:rPr>
        <w:t>福祉</w:t>
      </w:r>
      <w:r w:rsidRPr="00A13EA6">
        <w:rPr>
          <w:rFonts w:ascii="ＭＳ ゴシック" w:eastAsia="ＭＳ ゴシック" w:hAnsi="ＭＳ ゴシック" w:hint="eastAsia"/>
          <w:sz w:val="22"/>
          <w:szCs w:val="22"/>
        </w:rPr>
        <w:t>サービスの事業</w:t>
      </w:r>
      <w:r w:rsidR="001C21B3" w:rsidRPr="00A13EA6">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の人員、設備及び運営に関する基準（平成</w:t>
      </w:r>
      <w:r w:rsidR="001C21B3" w:rsidRPr="00A13EA6">
        <w:rPr>
          <w:rFonts w:ascii="ＭＳ ゴシック" w:eastAsia="ＭＳ ゴシック" w:hAnsi="ＭＳ ゴシック" w:hint="eastAsia"/>
          <w:sz w:val="22"/>
          <w:szCs w:val="22"/>
        </w:rPr>
        <w:t>18</w:t>
      </w:r>
      <w:r w:rsidRPr="00A13EA6">
        <w:rPr>
          <w:rFonts w:ascii="ＭＳ ゴシック" w:eastAsia="ＭＳ ゴシック" w:hAnsi="ＭＳ ゴシック" w:hint="eastAsia"/>
          <w:sz w:val="22"/>
          <w:szCs w:val="22"/>
        </w:rPr>
        <w:t>年厚生</w:t>
      </w:r>
      <w:r w:rsidR="001B610B" w:rsidRPr="00A13EA6">
        <w:rPr>
          <w:rFonts w:ascii="ＭＳ ゴシック" w:eastAsia="ＭＳ ゴシック" w:hAnsi="ＭＳ ゴシック" w:hint="eastAsia"/>
          <w:sz w:val="22"/>
          <w:szCs w:val="22"/>
        </w:rPr>
        <w:t>労働</w:t>
      </w:r>
      <w:r w:rsidRPr="00A13EA6">
        <w:rPr>
          <w:rFonts w:ascii="ＭＳ ゴシック" w:eastAsia="ＭＳ ゴシック" w:hAnsi="ＭＳ ゴシック" w:hint="eastAsia"/>
          <w:sz w:val="22"/>
          <w:szCs w:val="22"/>
        </w:rPr>
        <w:t>省令第</w:t>
      </w:r>
      <w:r w:rsidR="001C21B3" w:rsidRPr="00A13EA6">
        <w:rPr>
          <w:rFonts w:ascii="ＭＳ ゴシック" w:eastAsia="ＭＳ ゴシック" w:hAnsi="ＭＳ ゴシック" w:hint="eastAsia"/>
          <w:sz w:val="22"/>
          <w:szCs w:val="22"/>
        </w:rPr>
        <w:t>171</w:t>
      </w:r>
      <w:r w:rsidRPr="00A13EA6">
        <w:rPr>
          <w:rFonts w:ascii="ＭＳ ゴシック" w:eastAsia="ＭＳ ゴシック" w:hAnsi="ＭＳ ゴシック" w:hint="eastAsia"/>
          <w:sz w:val="22"/>
          <w:szCs w:val="22"/>
        </w:rPr>
        <w:t>号</w:t>
      </w:r>
      <w:r w:rsidR="00BC13E6" w:rsidRPr="00A13EA6">
        <w:rPr>
          <w:rFonts w:ascii="ＭＳ ゴシック" w:eastAsia="ＭＳ ゴシック" w:hAnsi="ＭＳ ゴシック" w:hint="eastAsia"/>
          <w:sz w:val="22"/>
          <w:szCs w:val="22"/>
        </w:rPr>
        <w:t>平成18年9月29日</w:t>
      </w:r>
      <w:r w:rsidRPr="00A13EA6">
        <w:rPr>
          <w:rFonts w:ascii="ＭＳ ゴシック" w:eastAsia="ＭＳ ゴシック" w:hAnsi="ＭＳ ゴシック" w:hint="eastAsia"/>
          <w:sz w:val="22"/>
          <w:szCs w:val="22"/>
        </w:rPr>
        <w:t>）」第</w:t>
      </w:r>
      <w:r w:rsidR="001C21B3" w:rsidRPr="00A13EA6">
        <w:rPr>
          <w:rFonts w:ascii="ＭＳ ゴシック" w:eastAsia="ＭＳ ゴシック" w:hAnsi="ＭＳ ゴシック" w:hint="eastAsia"/>
          <w:sz w:val="22"/>
          <w:szCs w:val="22"/>
        </w:rPr>
        <w:t>9</w:t>
      </w:r>
      <w:r w:rsidRPr="00A13EA6">
        <w:rPr>
          <w:rFonts w:ascii="ＭＳ ゴシック" w:eastAsia="ＭＳ ゴシック" w:hAnsi="ＭＳ ゴシック" w:hint="eastAsia"/>
          <w:sz w:val="22"/>
          <w:szCs w:val="22"/>
        </w:rPr>
        <w:t>条の規定に基づき、利用者に説明を行いました。</w:t>
      </w:r>
    </w:p>
    <w:p w:rsidR="00210777" w:rsidRPr="00A13EA6" w:rsidRDefault="00210777" w:rsidP="0055006E">
      <w:pPr>
        <w:tabs>
          <w:tab w:val="left" w:pos="8820"/>
        </w:tabs>
        <w:spacing w:line="120" w:lineRule="exact"/>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A13EA6" w:rsidTr="00A17904">
        <w:trPr>
          <w:cantSplit/>
          <w:trHeight w:hRule="exact" w:val="567"/>
        </w:trPr>
        <w:tc>
          <w:tcPr>
            <w:tcW w:w="360" w:type="dxa"/>
            <w:vMerge w:val="restart"/>
            <w:tcBorders>
              <w:bottom w:val="nil"/>
              <w:right w:val="single" w:sz="4" w:space="0" w:color="auto"/>
            </w:tcBorders>
            <w:shd w:val="clear" w:color="auto" w:fill="FBD4B4"/>
            <w:vAlign w:val="center"/>
          </w:tcPr>
          <w:p w:rsidR="00E01FF1" w:rsidRPr="00A13EA6" w:rsidRDefault="009B4E64"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w:t>
            </w:r>
          </w:p>
        </w:tc>
        <w:tc>
          <w:tcPr>
            <w:tcW w:w="1620" w:type="dxa"/>
            <w:tcBorders>
              <w:left w:val="nil"/>
              <w:bottom w:val="dotted" w:sz="4" w:space="0" w:color="auto"/>
            </w:tcBorders>
            <w:shd w:val="clear" w:color="auto" w:fill="FBD4B4"/>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3"/>
              </w:rPr>
              <w:t>所　在　地</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A17904">
        <w:trPr>
          <w:cantSplit/>
          <w:trHeight w:hRule="exact" w:val="567"/>
        </w:trPr>
        <w:tc>
          <w:tcPr>
            <w:tcW w:w="360" w:type="dxa"/>
            <w:vMerge/>
            <w:tcBorders>
              <w:bottom w:val="nil"/>
              <w:right w:val="single" w:sz="4" w:space="0" w:color="auto"/>
            </w:tcBorders>
            <w:shd w:val="clear" w:color="auto" w:fill="FBD4B4"/>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clear" w:color="auto" w:fill="FBD4B4"/>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2"/>
              </w:rPr>
              <w:t>法　人　名</w:t>
            </w:r>
          </w:p>
        </w:tc>
        <w:tc>
          <w:tcPr>
            <w:tcW w:w="6840" w:type="dxa"/>
            <w:tcBorders>
              <w:top w:val="dotted" w:sz="4" w:space="0" w:color="auto"/>
              <w:bottom w:val="dotted" w:sz="4" w:space="0" w:color="auto"/>
            </w:tcBorders>
          </w:tcPr>
          <w:p w:rsidR="00E01FF1" w:rsidRPr="00A13EA6" w:rsidRDefault="00235C7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tc>
      </w:tr>
      <w:tr w:rsidR="00E01FF1" w:rsidRPr="00A13EA6" w:rsidTr="00A17904">
        <w:trPr>
          <w:cantSplit/>
          <w:trHeight w:hRule="exact" w:val="567"/>
        </w:trPr>
        <w:tc>
          <w:tcPr>
            <w:tcW w:w="360" w:type="dxa"/>
            <w:vMerge/>
            <w:tcBorders>
              <w:top w:val="nil"/>
              <w:right w:val="single" w:sz="4" w:space="0" w:color="auto"/>
            </w:tcBorders>
            <w:shd w:val="clear" w:color="auto" w:fill="FBD4B4"/>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clear" w:color="auto" w:fill="FBD4B4"/>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1"/>
              </w:rPr>
              <w:t>代表者</w:t>
            </w:r>
            <w:r w:rsidRPr="00A13EA6">
              <w:rPr>
                <w:rFonts w:ascii="ＭＳ ゴシック" w:eastAsia="ＭＳ ゴシック" w:hAnsi="ＭＳ ゴシック" w:hint="eastAsia"/>
                <w:spacing w:val="2"/>
                <w:kern w:val="0"/>
                <w:sz w:val="22"/>
                <w:szCs w:val="22"/>
                <w:fitText w:val="1100" w:id="-516153341"/>
              </w:rPr>
              <w:t>名</w:t>
            </w:r>
          </w:p>
        </w:tc>
        <w:tc>
          <w:tcPr>
            <w:tcW w:w="6840" w:type="dxa"/>
            <w:tcBorders>
              <w:top w:val="dotted" w:sz="4" w:space="0" w:color="auto"/>
            </w:tcBorders>
            <w:vAlign w:val="center"/>
          </w:tcPr>
          <w:p w:rsidR="009B549A" w:rsidRPr="00A13EA6" w:rsidRDefault="003D7DD8"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tc>
      </w:tr>
      <w:tr w:rsidR="00E01FF1" w:rsidRPr="00A13EA6" w:rsidTr="00A17904">
        <w:trPr>
          <w:cantSplit/>
          <w:trHeight w:hRule="exact" w:val="816"/>
        </w:trPr>
        <w:tc>
          <w:tcPr>
            <w:tcW w:w="360" w:type="dxa"/>
            <w:vMerge/>
            <w:tcBorders>
              <w:right w:val="single" w:sz="4" w:space="0" w:color="auto"/>
            </w:tcBorders>
            <w:shd w:val="clear" w:color="auto" w:fill="FBD4B4"/>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left w:val="nil"/>
              <w:bottom w:val="dotted" w:sz="4" w:space="0" w:color="auto"/>
            </w:tcBorders>
            <w:shd w:val="clear" w:color="auto" w:fill="FBD4B4"/>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0"/>
              </w:rPr>
              <w:t>事業所</w:t>
            </w:r>
            <w:r w:rsidRPr="00A13EA6">
              <w:rPr>
                <w:rFonts w:ascii="ＭＳ ゴシック" w:eastAsia="ＭＳ ゴシック" w:hAnsi="ＭＳ ゴシック" w:hint="eastAsia"/>
                <w:spacing w:val="2"/>
                <w:kern w:val="0"/>
                <w:sz w:val="22"/>
                <w:szCs w:val="22"/>
                <w:fitText w:val="1100" w:id="-516153340"/>
              </w:rPr>
              <w:t>名</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A17904">
        <w:trPr>
          <w:cantSplit/>
          <w:trHeight w:hRule="exact" w:val="567"/>
        </w:trPr>
        <w:tc>
          <w:tcPr>
            <w:tcW w:w="360" w:type="dxa"/>
            <w:vMerge/>
            <w:tcBorders>
              <w:right w:val="single" w:sz="4" w:space="0" w:color="auto"/>
            </w:tcBorders>
            <w:shd w:val="clear" w:color="auto" w:fill="FBD4B4"/>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clear" w:color="auto" w:fill="FBD4B4"/>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説明者氏名</w:t>
            </w:r>
          </w:p>
        </w:tc>
        <w:tc>
          <w:tcPr>
            <w:tcW w:w="6840" w:type="dxa"/>
            <w:tcBorders>
              <w:top w:val="dotted" w:sz="4" w:space="0" w:color="auto"/>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p>
        </w:tc>
      </w:tr>
    </w:tbl>
    <w:p w:rsidR="00AF7A9C" w:rsidRPr="00A13EA6" w:rsidRDefault="00AF7A9C"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A17904">
        <w:trPr>
          <w:cantSplit/>
          <w:trHeight w:hRule="exact" w:val="567"/>
        </w:trPr>
        <w:tc>
          <w:tcPr>
            <w:tcW w:w="1335" w:type="dxa"/>
            <w:vMerge w:val="restart"/>
            <w:shd w:val="clear" w:color="auto" w:fill="FBD4B4"/>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用</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者</w:t>
            </w:r>
          </w:p>
        </w:tc>
        <w:tc>
          <w:tcPr>
            <w:tcW w:w="1125" w:type="dxa"/>
            <w:tcBorders>
              <w:right w:val="dotted" w:sz="4" w:space="0" w:color="auto"/>
            </w:tcBorders>
            <w:shd w:val="clear" w:color="auto" w:fill="FBD4B4"/>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A17904">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clear" w:color="auto" w:fill="FBD4B4"/>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3D7DD8" w:rsidP="003D7DD8">
            <w:pPr>
              <w:tabs>
                <w:tab w:val="left" w:pos="8820"/>
              </w:tabs>
              <w:ind w:firstLineChars="1000" w:firstLine="220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560C60" w:rsidRPr="00A13EA6">
              <w:rPr>
                <w:rFonts w:ascii="ＭＳ ゴシック" w:eastAsia="ＭＳ ゴシック" w:hAnsi="ＭＳ ゴシック" w:hint="eastAsia"/>
                <w:sz w:val="22"/>
                <w:szCs w:val="22"/>
              </w:rPr>
              <w:t xml:space="preserve">　</w:t>
            </w:r>
          </w:p>
        </w:tc>
      </w:tr>
    </w:tbl>
    <w:p w:rsidR="00E01FF1" w:rsidRPr="00A13EA6" w:rsidRDefault="00E01FF1" w:rsidP="00A13CB2">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A17904">
        <w:trPr>
          <w:cantSplit/>
          <w:trHeight w:hRule="exact" w:val="567"/>
        </w:trPr>
        <w:tc>
          <w:tcPr>
            <w:tcW w:w="1335" w:type="dxa"/>
            <w:vMerge w:val="restart"/>
            <w:shd w:val="clear" w:color="auto" w:fill="FBD4B4"/>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代</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理</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人</w:t>
            </w:r>
          </w:p>
        </w:tc>
        <w:tc>
          <w:tcPr>
            <w:tcW w:w="1125" w:type="dxa"/>
            <w:tcBorders>
              <w:right w:val="dotted" w:sz="4" w:space="0" w:color="auto"/>
            </w:tcBorders>
            <w:shd w:val="clear" w:color="auto" w:fill="FBD4B4"/>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A17904">
        <w:trPr>
          <w:cantSplit/>
          <w:trHeight w:hRule="exact" w:val="567"/>
        </w:trPr>
        <w:tc>
          <w:tcPr>
            <w:tcW w:w="1335" w:type="dxa"/>
            <w:vMerge/>
            <w:shd w:val="clear" w:color="auto" w:fill="FBD4B4"/>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clear" w:color="auto" w:fill="FBD4B4"/>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w:t>
            </w:r>
          </w:p>
        </w:tc>
      </w:tr>
    </w:tbl>
    <w:p w:rsidR="00E01FF1" w:rsidRPr="00A13EA6" w:rsidRDefault="00C062EF" w:rsidP="00A13CB2">
      <w:pPr>
        <w:tabs>
          <w:tab w:val="left" w:pos="8820"/>
        </w:tabs>
        <w:rPr>
          <w:rFonts w:ascii="ＭＳ ゴシック" w:eastAsia="ＭＳ ゴシック" w:hAnsi="ＭＳ ゴシック"/>
          <w:szCs w:val="21"/>
        </w:rPr>
      </w:pPr>
      <w:r>
        <w:rPr>
          <w:rFonts w:ascii="ＭＳ ゴシック" w:eastAsia="ＭＳ ゴシック" w:hAnsi="ＭＳ ゴシック"/>
          <w:noProof/>
          <w:sz w:val="22"/>
          <w:szCs w:val="22"/>
        </w:rPr>
        <mc:AlternateContent>
          <mc:Choice Requires="wps">
            <w:drawing>
              <wp:anchor distT="0" distB="0" distL="114300" distR="114300" simplePos="0" relativeHeight="251699712" behindDoc="0" locked="0" layoutInCell="1" allowOverlap="1">
                <wp:simplePos x="0" y="0"/>
                <wp:positionH relativeFrom="column">
                  <wp:posOffset>167640</wp:posOffset>
                </wp:positionH>
                <wp:positionV relativeFrom="paragraph">
                  <wp:posOffset>177165</wp:posOffset>
                </wp:positionV>
                <wp:extent cx="5624830" cy="4425315"/>
                <wp:effectExtent l="0" t="0" r="0" b="0"/>
                <wp:wrapNone/>
                <wp:docPr id="68" name="メ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425315"/>
                        </a:xfrm>
                        <a:prstGeom prst="foldedCorner">
                          <a:avLst>
                            <a:gd name="adj" fmla="val 5736"/>
                          </a:avLst>
                        </a:prstGeom>
                        <a:solidFill>
                          <a:srgbClr val="FFFF99"/>
                        </a:solidFill>
                        <a:ln w="12700">
                          <a:solidFill>
                            <a:srgbClr val="000000"/>
                          </a:solidFill>
                          <a:prstDash val="sysDot"/>
                          <a:round/>
                          <a:headEnd/>
                          <a:tailEnd/>
                        </a:ln>
                      </wps:spPr>
                      <wps:txbx>
                        <w:txbxContent>
                          <w:p w:rsidR="00C062EF" w:rsidRPr="00F85880" w:rsidRDefault="00C062EF" w:rsidP="00C062EF">
                            <w:pPr>
                              <w:spacing w:line="320" w:lineRule="exact"/>
                              <w:ind w:left="632" w:rightChars="100" w:right="210" w:hangingChars="300" w:hanging="632"/>
                              <w:jc w:val="left"/>
                              <w:rPr>
                                <w:rFonts w:ascii="ＭＳ 明朝" w:hAnsi="ＭＳ 明朝" w:hint="eastAsia"/>
                                <w:b/>
                                <w:szCs w:val="21"/>
                              </w:rPr>
                            </w:pPr>
                            <w:r w:rsidRPr="00F85880">
                              <w:rPr>
                                <w:rFonts w:ascii="ＭＳ 明朝" w:hAnsi="ＭＳ 明朝" w:hint="eastAsia"/>
                                <w:b/>
                                <w:szCs w:val="21"/>
                              </w:rPr>
                              <w:t>（メモ）</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w:t>
                            </w:r>
                            <w:r>
                              <w:rPr>
                                <w:rFonts w:ascii="ＭＳ 明朝" w:hAnsi="ＭＳ 明朝" w:hint="eastAsia"/>
                                <w:b/>
                                <w:szCs w:val="21"/>
                              </w:rPr>
                              <w:t>します。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A4950">
                              <w:rPr>
                                <w:rFonts w:ascii="ＭＳ 明朝" w:hAnsi="ＭＳ 明朝" w:hint="eastAsia"/>
                                <w:b/>
                                <w:szCs w:val="21"/>
                              </w:rPr>
                              <w:t>なお代筆を希望された場合は、</w:t>
                            </w:r>
                            <w:r w:rsidRPr="00F85880">
                              <w:rPr>
                                <w:rFonts w:ascii="ＭＳ 明朝" w:hAnsi="ＭＳ 明朝" w:hint="eastAsia"/>
                                <w:b/>
                                <w:szCs w:val="21"/>
                              </w:rPr>
                              <w:t>利用者氏名欄の欄外に、署名を代行した旨、署名した者の続柄、氏名を付記することで差し支えないものと考えます。</w:t>
                            </w:r>
                          </w:p>
                          <w:p w:rsidR="00C062EF" w:rsidRPr="00F85880" w:rsidRDefault="00C062EF" w:rsidP="00C062EF">
                            <w:pPr>
                              <w:spacing w:line="320" w:lineRule="exact"/>
                              <w:ind w:rightChars="100" w:right="210"/>
                              <w:rPr>
                                <w:rFonts w:ascii="ＭＳ 明朝" w:hAnsi="ＭＳ 明朝" w:hint="eastAsia"/>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062EF" w:rsidRPr="00F85880" w:rsidTr="00933B60">
                              <w:tblPrEx>
                                <w:tblCellMar>
                                  <w:top w:w="0" w:type="dxa"/>
                                  <w:bottom w:w="0" w:type="dxa"/>
                                </w:tblCellMar>
                              </w:tblPrEx>
                              <w:trPr>
                                <w:cantSplit/>
                                <w:trHeight w:val="285"/>
                              </w:trPr>
                              <w:tc>
                                <w:tcPr>
                                  <w:tcW w:w="1382" w:type="dxa"/>
                                  <w:vMerge w:val="restart"/>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r w:rsidRPr="00F85880">
                                    <w:rPr>
                                      <w:rFonts w:ascii="ＭＳ 明朝" w:hAnsi="ＭＳ 明朝" w:hint="eastAsia"/>
                                      <w:b/>
                                      <w:szCs w:val="21"/>
                                    </w:rPr>
                                    <w:t>住　所</w:t>
                                  </w:r>
                                </w:p>
                              </w:tc>
                              <w:tc>
                                <w:tcPr>
                                  <w:tcW w:w="5316" w:type="dxa"/>
                                  <w:tcBorders>
                                    <w:left w:val="nil"/>
                                  </w:tcBorders>
                                </w:tcPr>
                                <w:p w:rsidR="00C062EF" w:rsidRPr="00F85880" w:rsidRDefault="00C062EF" w:rsidP="00841396">
                                  <w:pPr>
                                    <w:spacing w:line="320" w:lineRule="exact"/>
                                    <w:rPr>
                                      <w:rFonts w:ascii="ＭＳ 明朝" w:hAnsi="ＭＳ 明朝" w:hint="eastAsia"/>
                                      <w:b/>
                                      <w:szCs w:val="21"/>
                                    </w:rPr>
                                  </w:pPr>
                                  <w:r w:rsidRPr="00F85880">
                                    <w:rPr>
                                      <w:rFonts w:ascii="ＭＳ 明朝" w:hAnsi="ＭＳ 明朝" w:hint="eastAsia"/>
                                      <w:b/>
                                      <w:szCs w:val="21"/>
                                    </w:rPr>
                                    <w:t>大阪府○○市△△町１丁目１番１号</w:t>
                                  </w:r>
                                </w:p>
                              </w:tc>
                            </w:tr>
                            <w:tr w:rsidR="00C062EF" w:rsidRPr="00F85880" w:rsidTr="00933B60">
                              <w:tblPrEx>
                                <w:tblCellMar>
                                  <w:top w:w="0" w:type="dxa"/>
                                  <w:bottom w:w="0" w:type="dxa"/>
                                </w:tblCellMar>
                              </w:tblPrEx>
                              <w:trPr>
                                <w:cantSplit/>
                                <w:trHeight w:val="285"/>
                              </w:trPr>
                              <w:tc>
                                <w:tcPr>
                                  <w:tcW w:w="1382" w:type="dxa"/>
                                  <w:vMerge/>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p>
                              </w:tc>
                              <w:tc>
                                <w:tcPr>
                                  <w:tcW w:w="934" w:type="dxa"/>
                                  <w:tcBorders>
                                    <w:right w:val="dotted" w:sz="4" w:space="0" w:color="auto"/>
                                  </w:tcBorders>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r w:rsidRPr="00F85880">
                                    <w:rPr>
                                      <w:rFonts w:ascii="ＭＳ 明朝" w:hAnsi="ＭＳ 明朝" w:hint="eastAsia"/>
                                      <w:b/>
                                      <w:szCs w:val="21"/>
                                    </w:rPr>
                                    <w:t>氏　名</w:t>
                                  </w:r>
                                </w:p>
                              </w:tc>
                              <w:tc>
                                <w:tcPr>
                                  <w:tcW w:w="5316" w:type="dxa"/>
                                  <w:tcBorders>
                                    <w:left w:val="nil"/>
                                  </w:tcBorders>
                                </w:tcPr>
                                <w:p w:rsidR="00C062EF" w:rsidRPr="00F85880" w:rsidRDefault="00C062EF" w:rsidP="00841396">
                                  <w:pPr>
                                    <w:spacing w:line="320" w:lineRule="exact"/>
                                    <w:rPr>
                                      <w:rFonts w:ascii="ＭＳ 明朝" w:hAnsi="ＭＳ 明朝" w:hint="eastAsia"/>
                                      <w:b/>
                                      <w:szCs w:val="21"/>
                                    </w:rPr>
                                  </w:pPr>
                                  <w:r>
                                    <w:rPr>
                                      <w:rFonts w:ascii="ＭＳ 明朝" w:hAnsi="ＭＳ 明朝" w:hint="eastAsia"/>
                                      <w:b/>
                                      <w:szCs w:val="21"/>
                                    </w:rPr>
                                    <w:t xml:space="preserve">大　阪　　太　郎　　　　　　　　</w:t>
                                  </w:r>
                                </w:p>
                              </w:tc>
                            </w:tr>
                          </w:tbl>
                          <w:p w:rsidR="00C062EF" w:rsidRPr="00F85880" w:rsidRDefault="00C062EF" w:rsidP="00C062EF">
                            <w:pPr>
                              <w:spacing w:line="320" w:lineRule="exact"/>
                              <w:ind w:rightChars="100" w:right="210"/>
                              <w:rPr>
                                <w:rFonts w:ascii="ＭＳ 明朝" w:hAnsi="ＭＳ 明朝" w:hint="eastAsia"/>
                                <w:b/>
                                <w:szCs w:val="21"/>
                              </w:rPr>
                            </w:pPr>
                          </w:p>
                          <w:p w:rsidR="00C062EF" w:rsidRPr="00F85880" w:rsidRDefault="00C062EF" w:rsidP="00C062EF">
                            <w:pPr>
                              <w:spacing w:line="320" w:lineRule="exact"/>
                              <w:ind w:rightChars="100" w:right="210" w:firstLineChars="300" w:firstLine="632"/>
                              <w:rPr>
                                <w:rFonts w:ascii="ＭＳ 明朝" w:hAnsi="ＭＳ 明朝" w:hint="eastAsia"/>
                                <w:b/>
                                <w:szCs w:val="21"/>
                              </w:rPr>
                            </w:pPr>
                            <w:r w:rsidRPr="00F85880">
                              <w:rPr>
                                <w:rFonts w:ascii="ＭＳ 明朝" w:hAnsi="ＭＳ 明朝" w:hint="eastAsia"/>
                                <w:b/>
                                <w:szCs w:val="21"/>
                              </w:rPr>
                              <w:t xml:space="preserve">大阪府○○市△△町１丁目１番１号　　　　　</w:t>
                            </w:r>
                          </w:p>
                          <w:p w:rsidR="00C062EF" w:rsidRPr="00F85880" w:rsidRDefault="00C062EF" w:rsidP="00C062EF">
                            <w:pPr>
                              <w:spacing w:line="320" w:lineRule="exact"/>
                              <w:ind w:leftChars="200" w:left="420" w:rightChars="100" w:right="210" w:firstLine="100"/>
                              <w:rPr>
                                <w:rFonts w:ascii="ＭＳ 明朝" w:hAnsi="ＭＳ 明朝" w:hint="eastAsia"/>
                                <w:b/>
                                <w:szCs w:val="21"/>
                              </w:rPr>
                            </w:pPr>
                            <w:r w:rsidRPr="00F85880">
                              <w:rPr>
                                <w:rFonts w:ascii="ＭＳ 明朝" w:hAnsi="ＭＳ 明朝" w:hint="eastAsia"/>
                                <w:b/>
                                <w:szCs w:val="21"/>
                              </w:rPr>
                              <w:t xml:space="preserve">　　　　　　上記署名は　浪速　花子（子）         が代行しました。</w:t>
                            </w:r>
                          </w:p>
                          <w:p w:rsidR="00C062EF" w:rsidRPr="00F85880" w:rsidRDefault="00C062EF" w:rsidP="00C062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68" o:spid="_x0000_s1065" type="#_x0000_t65" style="position:absolute;left:0;text-align:left;margin-left:13.2pt;margin-top:13.95pt;width:442.9pt;height:34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" adj="20361" fillcolor="#ff9" strokeweight="1pt">
                <v:stroke dashstyle="1 1"/>
                <v:textbox>
                  <w:txbxContent>
                    <w:p w:rsidR="00C062EF" w:rsidRPr="00F85880" w:rsidRDefault="00C062EF" w:rsidP="00C062EF">
                      <w:pPr>
                        <w:spacing w:line="320" w:lineRule="exact"/>
                        <w:ind w:left="632" w:rightChars="100" w:right="210" w:hangingChars="300" w:hanging="632"/>
                        <w:jc w:val="left"/>
                        <w:rPr>
                          <w:rFonts w:ascii="ＭＳ 明朝" w:hAnsi="ＭＳ 明朝" w:hint="eastAsia"/>
                          <w:b/>
                          <w:szCs w:val="21"/>
                        </w:rPr>
                      </w:pPr>
                      <w:r w:rsidRPr="00F85880">
                        <w:rPr>
                          <w:rFonts w:ascii="ＭＳ 明朝" w:hAnsi="ＭＳ 明朝" w:hint="eastAsia"/>
                          <w:b/>
                          <w:szCs w:val="21"/>
                        </w:rPr>
                        <w:t>（メモ）</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w:t>
                      </w:r>
                      <w:r>
                        <w:rPr>
                          <w:rFonts w:ascii="ＭＳ 明朝" w:hAnsi="ＭＳ 明朝" w:hint="eastAsia"/>
                          <w:b/>
                          <w:szCs w:val="21"/>
                        </w:rPr>
                        <w:t>します。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062EF" w:rsidRPr="00F85880" w:rsidRDefault="00C062EF" w:rsidP="00C062EF">
                      <w:pPr>
                        <w:spacing w:line="320" w:lineRule="exact"/>
                        <w:ind w:leftChars="100" w:left="210" w:firstLineChars="100" w:firstLine="211"/>
                        <w:jc w:val="left"/>
                        <w:rPr>
                          <w:rFonts w:ascii="ＭＳ 明朝" w:hAnsi="ＭＳ 明朝" w:hint="eastAsia"/>
                          <w:b/>
                          <w:szCs w:val="21"/>
                        </w:rPr>
                      </w:pPr>
                      <w:r w:rsidRPr="00FA4950">
                        <w:rPr>
                          <w:rFonts w:ascii="ＭＳ 明朝" w:hAnsi="ＭＳ 明朝" w:hint="eastAsia"/>
                          <w:b/>
                          <w:szCs w:val="21"/>
                        </w:rPr>
                        <w:t>なお代筆を希望された場合は、</w:t>
                      </w:r>
                      <w:r w:rsidRPr="00F85880">
                        <w:rPr>
                          <w:rFonts w:ascii="ＭＳ 明朝" w:hAnsi="ＭＳ 明朝" w:hint="eastAsia"/>
                          <w:b/>
                          <w:szCs w:val="21"/>
                        </w:rPr>
                        <w:t>利用者氏名欄の欄外に、署名を代行した旨、署名した者の続柄、氏名を付記することで差し支えないものと考えます。</w:t>
                      </w:r>
                    </w:p>
                    <w:p w:rsidR="00C062EF" w:rsidRPr="00F85880" w:rsidRDefault="00C062EF" w:rsidP="00C062EF">
                      <w:pPr>
                        <w:spacing w:line="320" w:lineRule="exact"/>
                        <w:ind w:rightChars="100" w:right="210"/>
                        <w:rPr>
                          <w:rFonts w:ascii="ＭＳ 明朝" w:hAnsi="ＭＳ 明朝" w:hint="eastAsia"/>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062EF" w:rsidRPr="00F85880" w:rsidTr="00933B60">
                        <w:tblPrEx>
                          <w:tblCellMar>
                            <w:top w:w="0" w:type="dxa"/>
                            <w:bottom w:w="0" w:type="dxa"/>
                          </w:tblCellMar>
                        </w:tblPrEx>
                        <w:trPr>
                          <w:cantSplit/>
                          <w:trHeight w:val="285"/>
                        </w:trPr>
                        <w:tc>
                          <w:tcPr>
                            <w:tcW w:w="1382" w:type="dxa"/>
                            <w:vMerge w:val="restart"/>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r w:rsidRPr="00F85880">
                              <w:rPr>
                                <w:rFonts w:ascii="ＭＳ 明朝" w:hAnsi="ＭＳ 明朝" w:hint="eastAsia"/>
                                <w:b/>
                                <w:szCs w:val="21"/>
                              </w:rPr>
                              <w:t>住　所</w:t>
                            </w:r>
                          </w:p>
                        </w:tc>
                        <w:tc>
                          <w:tcPr>
                            <w:tcW w:w="5316" w:type="dxa"/>
                            <w:tcBorders>
                              <w:left w:val="nil"/>
                            </w:tcBorders>
                          </w:tcPr>
                          <w:p w:rsidR="00C062EF" w:rsidRPr="00F85880" w:rsidRDefault="00C062EF" w:rsidP="00841396">
                            <w:pPr>
                              <w:spacing w:line="320" w:lineRule="exact"/>
                              <w:rPr>
                                <w:rFonts w:ascii="ＭＳ 明朝" w:hAnsi="ＭＳ 明朝" w:hint="eastAsia"/>
                                <w:b/>
                                <w:szCs w:val="21"/>
                              </w:rPr>
                            </w:pPr>
                            <w:r w:rsidRPr="00F85880">
                              <w:rPr>
                                <w:rFonts w:ascii="ＭＳ 明朝" w:hAnsi="ＭＳ 明朝" w:hint="eastAsia"/>
                                <w:b/>
                                <w:szCs w:val="21"/>
                              </w:rPr>
                              <w:t>大阪府○○市△△町１丁目１番１号</w:t>
                            </w:r>
                          </w:p>
                        </w:tc>
                      </w:tr>
                      <w:tr w:rsidR="00C062EF" w:rsidRPr="00F85880" w:rsidTr="00933B60">
                        <w:tblPrEx>
                          <w:tblCellMar>
                            <w:top w:w="0" w:type="dxa"/>
                            <w:bottom w:w="0" w:type="dxa"/>
                          </w:tblCellMar>
                        </w:tblPrEx>
                        <w:trPr>
                          <w:cantSplit/>
                          <w:trHeight w:val="285"/>
                        </w:trPr>
                        <w:tc>
                          <w:tcPr>
                            <w:tcW w:w="1382" w:type="dxa"/>
                            <w:vMerge/>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p>
                        </w:tc>
                        <w:tc>
                          <w:tcPr>
                            <w:tcW w:w="934" w:type="dxa"/>
                            <w:tcBorders>
                              <w:right w:val="dotted" w:sz="4" w:space="0" w:color="auto"/>
                            </w:tcBorders>
                            <w:shd w:val="pct12" w:color="000000" w:fill="FFFFFF"/>
                            <w:vAlign w:val="center"/>
                          </w:tcPr>
                          <w:p w:rsidR="00C062EF" w:rsidRPr="00F85880" w:rsidRDefault="00C062EF" w:rsidP="00841396">
                            <w:pPr>
                              <w:spacing w:line="320" w:lineRule="exact"/>
                              <w:jc w:val="center"/>
                              <w:rPr>
                                <w:rFonts w:ascii="ＭＳ 明朝" w:hAnsi="ＭＳ 明朝" w:hint="eastAsia"/>
                                <w:b/>
                                <w:szCs w:val="21"/>
                              </w:rPr>
                            </w:pPr>
                            <w:r w:rsidRPr="00F85880">
                              <w:rPr>
                                <w:rFonts w:ascii="ＭＳ 明朝" w:hAnsi="ＭＳ 明朝" w:hint="eastAsia"/>
                                <w:b/>
                                <w:szCs w:val="21"/>
                              </w:rPr>
                              <w:t>氏　名</w:t>
                            </w:r>
                          </w:p>
                        </w:tc>
                        <w:tc>
                          <w:tcPr>
                            <w:tcW w:w="5316" w:type="dxa"/>
                            <w:tcBorders>
                              <w:left w:val="nil"/>
                            </w:tcBorders>
                          </w:tcPr>
                          <w:p w:rsidR="00C062EF" w:rsidRPr="00F85880" w:rsidRDefault="00C062EF" w:rsidP="00841396">
                            <w:pPr>
                              <w:spacing w:line="320" w:lineRule="exact"/>
                              <w:rPr>
                                <w:rFonts w:ascii="ＭＳ 明朝" w:hAnsi="ＭＳ 明朝" w:hint="eastAsia"/>
                                <w:b/>
                                <w:szCs w:val="21"/>
                              </w:rPr>
                            </w:pPr>
                            <w:r>
                              <w:rPr>
                                <w:rFonts w:ascii="ＭＳ 明朝" w:hAnsi="ＭＳ 明朝" w:hint="eastAsia"/>
                                <w:b/>
                                <w:szCs w:val="21"/>
                              </w:rPr>
                              <w:t xml:space="preserve">大　阪　　太　郎　　　　　　　　</w:t>
                            </w:r>
                          </w:p>
                        </w:tc>
                      </w:tr>
                    </w:tbl>
                    <w:p w:rsidR="00C062EF" w:rsidRPr="00F85880" w:rsidRDefault="00C062EF" w:rsidP="00C062EF">
                      <w:pPr>
                        <w:spacing w:line="320" w:lineRule="exact"/>
                        <w:ind w:rightChars="100" w:right="210"/>
                        <w:rPr>
                          <w:rFonts w:ascii="ＭＳ 明朝" w:hAnsi="ＭＳ 明朝" w:hint="eastAsia"/>
                          <w:b/>
                          <w:szCs w:val="21"/>
                        </w:rPr>
                      </w:pPr>
                    </w:p>
                    <w:p w:rsidR="00C062EF" w:rsidRPr="00F85880" w:rsidRDefault="00C062EF" w:rsidP="00C062EF">
                      <w:pPr>
                        <w:spacing w:line="320" w:lineRule="exact"/>
                        <w:ind w:rightChars="100" w:right="210" w:firstLineChars="300" w:firstLine="632"/>
                        <w:rPr>
                          <w:rFonts w:ascii="ＭＳ 明朝" w:hAnsi="ＭＳ 明朝" w:hint="eastAsia"/>
                          <w:b/>
                          <w:szCs w:val="21"/>
                        </w:rPr>
                      </w:pPr>
                      <w:r w:rsidRPr="00F85880">
                        <w:rPr>
                          <w:rFonts w:ascii="ＭＳ 明朝" w:hAnsi="ＭＳ 明朝" w:hint="eastAsia"/>
                          <w:b/>
                          <w:szCs w:val="21"/>
                        </w:rPr>
                        <w:t xml:space="preserve">大阪府○○市△△町１丁目１番１号　　　　　</w:t>
                      </w:r>
                    </w:p>
                    <w:p w:rsidR="00C062EF" w:rsidRPr="00F85880" w:rsidRDefault="00C062EF" w:rsidP="00C062EF">
                      <w:pPr>
                        <w:spacing w:line="320" w:lineRule="exact"/>
                        <w:ind w:leftChars="200" w:left="420" w:rightChars="100" w:right="210" w:firstLine="100"/>
                        <w:rPr>
                          <w:rFonts w:ascii="ＭＳ 明朝" w:hAnsi="ＭＳ 明朝" w:hint="eastAsia"/>
                          <w:b/>
                          <w:szCs w:val="21"/>
                        </w:rPr>
                      </w:pPr>
                      <w:r w:rsidRPr="00F85880">
                        <w:rPr>
                          <w:rFonts w:ascii="ＭＳ 明朝" w:hAnsi="ＭＳ 明朝" w:hint="eastAsia"/>
                          <w:b/>
                          <w:szCs w:val="21"/>
                        </w:rPr>
                        <w:t xml:space="preserve">　　　　　　上記署名は　浪速　花子（子）         が代行しました。</w:t>
                      </w:r>
                    </w:p>
                    <w:p w:rsidR="00C062EF" w:rsidRPr="00F85880" w:rsidRDefault="00C062EF" w:rsidP="00C062EF">
                      <w:pPr>
                        <w:rPr>
                          <w:b/>
                        </w:rPr>
                      </w:pPr>
                    </w:p>
                  </w:txbxContent>
                </v:textbox>
              </v:shape>
            </w:pict>
          </mc:Fallback>
        </mc:AlternateContent>
      </w:r>
    </w:p>
    <w:p w:rsidR="00DE5141" w:rsidRDefault="00DE5141" w:rsidP="00A13CB2">
      <w:pPr>
        <w:rPr>
          <w:rFonts w:ascii="ＭＳ ゴシック" w:eastAsia="ＭＳ ゴシック" w:hAnsi="ＭＳ ゴシック"/>
          <w:sz w:val="22"/>
          <w:szCs w:val="22"/>
        </w:rPr>
      </w:pPr>
    </w:p>
    <w:p w:rsidR="00DE5141" w:rsidRDefault="00DE5141" w:rsidP="00A13CB2">
      <w:pPr>
        <w:rPr>
          <w:rFonts w:ascii="ＭＳ ゴシック" w:eastAsia="ＭＳ ゴシック" w:hAnsi="ＭＳ ゴシック"/>
          <w:sz w:val="22"/>
          <w:szCs w:val="22"/>
        </w:rPr>
      </w:pPr>
    </w:p>
    <w:p w:rsidR="00DE5141" w:rsidRDefault="00DE5141" w:rsidP="00A13CB2">
      <w:pPr>
        <w:rPr>
          <w:rFonts w:ascii="ＭＳ ゴシック" w:eastAsia="ＭＳ ゴシック" w:hAnsi="ＭＳ ゴシック"/>
          <w:sz w:val="22"/>
          <w:szCs w:val="22"/>
        </w:rPr>
      </w:pPr>
    </w:p>
    <w:p w:rsidR="00DE5141" w:rsidRDefault="00DE5141" w:rsidP="00A13CB2">
      <w:pPr>
        <w:rPr>
          <w:rFonts w:ascii="ＭＳ ゴシック" w:eastAsia="ＭＳ ゴシック" w:hAnsi="ＭＳ ゴシック"/>
          <w:sz w:val="22"/>
          <w:szCs w:val="22"/>
        </w:rPr>
      </w:pPr>
    </w:p>
    <w:p w:rsidR="00C062EF" w:rsidRDefault="00DE5141" w:rsidP="00A13CB2">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92544"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54" name="メ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54" o:spid="_x0000_s1066" type="#_x0000_t65" style="position:absolute;left:0;text-align:left;margin-left:81pt;margin-top:738.65pt;width:441pt;height:34.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AgbqD5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91520"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52" name="メ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52" o:spid="_x0000_s1067" type="#_x0000_t65" style="position:absolute;left:0;text-align:left;margin-left:81pt;margin-top:738.65pt;width:441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EhOcy5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90496" behindDoc="0" locked="0" layoutInCell="1" allowOverlap="1">
                <wp:simplePos x="0" y="0"/>
                <wp:positionH relativeFrom="column">
                  <wp:posOffset>1028700</wp:posOffset>
                </wp:positionH>
                <wp:positionV relativeFrom="paragraph">
                  <wp:posOffset>9380855</wp:posOffset>
                </wp:positionV>
                <wp:extent cx="5600700" cy="434340"/>
                <wp:effectExtent l="0" t="0" r="19050" b="22860"/>
                <wp:wrapNone/>
                <wp:docPr id="50" name="メ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50" o:spid="_x0000_s1068" type="#_x0000_t65" style="position:absolute;left:0;text-align:left;margin-left:81pt;margin-top:738.65pt;width:441pt;height:34.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O5t8/9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9472"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48" name="メ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48" o:spid="_x0000_s1069" type="#_x0000_t65" style="position:absolute;left:0;text-align:left;margin-left:81pt;margin-top:738.65pt;width:441pt;height:3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8448"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46" name="メ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46" o:spid="_x0000_s1070" type="#_x0000_t65" style="position:absolute;left:0;text-align:left;margin-left:81pt;margin-top:738.65pt;width:441pt;height:34.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4352"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38" name="メ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38" o:spid="_x0000_s1071" type="#_x0000_t65" style="position:absolute;left:0;text-align:left;margin-left:81pt;margin-top:738.65pt;width:441pt;height:34.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3328" behindDoc="0" locked="0" layoutInCell="1" allowOverlap="1">
                <wp:simplePos x="0" y="0"/>
                <wp:positionH relativeFrom="column">
                  <wp:posOffset>1028700</wp:posOffset>
                </wp:positionH>
                <wp:positionV relativeFrom="paragraph">
                  <wp:posOffset>9380855</wp:posOffset>
                </wp:positionV>
                <wp:extent cx="5600700" cy="434340"/>
                <wp:effectExtent l="0" t="0" r="0" b="0"/>
                <wp:wrapNone/>
                <wp:docPr id="36" name="メ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36" o:spid="_x0000_s1072" type="#_x0000_t65" style="position:absolute;left:0;text-align:left;margin-left:81pt;margin-top:738.65pt;width:441pt;height:3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" fillcolor="#ff9">
                <v:stroke dashstyle="1 1" endcap="round"/>
                <v:textbox inset="5.85pt,.7pt,5.85pt,.7pt">
                  <w:txbxContent>
                    <w:p w:rsidR="00DE5141" w:rsidRPr="00F85880" w:rsidRDefault="00DE5141" w:rsidP="00DE5141">
                      <w:pPr>
                        <w:ind w:left="843" w:hangingChars="400" w:hanging="843"/>
                        <w:rPr>
                          <w:rFonts w:ascii="ＭＳ 明朝" w:hAnsi="ＭＳ 明朝"/>
                          <w:b/>
                        </w:rPr>
                      </w:pPr>
                      <w:r w:rsidRPr="00F85880">
                        <w:rPr>
                          <w:rFonts w:ascii="ＭＳ 明朝" w:hAnsi="ＭＳ 明朝" w:hint="eastAsia"/>
                          <w:b/>
                        </w:rPr>
                        <w:t>（メモ）アセスメントについては、府の例示している利用者調査票等により、必ず把握してください。</w:t>
                      </w:r>
                    </w:p>
                  </w:txbxContent>
                </v:textbox>
              </v:shape>
            </w:pict>
          </mc:Fallback>
        </mc:AlternateContent>
      </w: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hint="eastAsia"/>
          <w:sz w:val="22"/>
          <w:szCs w:val="22"/>
        </w:rPr>
      </w:pPr>
    </w:p>
    <w:p w:rsidR="00C062EF" w:rsidRPr="00C062EF" w:rsidRDefault="00C062EF" w:rsidP="00C062EF">
      <w:pPr>
        <w:rPr>
          <w:rFonts w:ascii="ＭＳ ゴシック" w:eastAsia="ＭＳ ゴシック" w:hAnsi="ＭＳ ゴシック"/>
          <w:sz w:val="22"/>
          <w:szCs w:val="22"/>
        </w:rPr>
      </w:pPr>
    </w:p>
    <w:p w:rsidR="00C062EF" w:rsidRPr="00C062EF" w:rsidRDefault="00C062EF" w:rsidP="00C062EF">
      <w:pPr>
        <w:rPr>
          <w:rFonts w:ascii="ＭＳ ゴシック" w:eastAsia="ＭＳ ゴシック" w:hAnsi="ＭＳ ゴシック"/>
          <w:sz w:val="22"/>
          <w:szCs w:val="22"/>
        </w:rPr>
      </w:pPr>
    </w:p>
    <w:p w:rsidR="00C062EF" w:rsidRDefault="00C532B9" w:rsidP="00C062EF">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00736" behindDoc="0" locked="0" layoutInCell="1" allowOverlap="1">
                <wp:simplePos x="0" y="0"/>
                <wp:positionH relativeFrom="column">
                  <wp:posOffset>165100</wp:posOffset>
                </wp:positionH>
                <wp:positionV relativeFrom="paragraph">
                  <wp:posOffset>312420</wp:posOffset>
                </wp:positionV>
                <wp:extent cx="5657850" cy="1116965"/>
                <wp:effectExtent l="0" t="0" r="19050" b="26035"/>
                <wp:wrapTight wrapText="bothSides">
                  <wp:wrapPolygon edited="0">
                    <wp:start x="0" y="0"/>
                    <wp:lineTo x="0" y="21735"/>
                    <wp:lineTo x="21236" y="21735"/>
                    <wp:lineTo x="21600" y="19893"/>
                    <wp:lineTo x="21600" y="0"/>
                    <wp:lineTo x="0" y="0"/>
                  </wp:wrapPolygon>
                </wp:wrapTight>
                <wp:docPr id="70" name="メ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C062EF" w:rsidRPr="00F85880" w:rsidRDefault="00C062EF" w:rsidP="00C062EF">
                            <w:pPr>
                              <w:ind w:left="843" w:hangingChars="400" w:hanging="843"/>
                              <w:rPr>
                                <w:rFonts w:hint="eastAsia"/>
                                <w:b/>
                              </w:rPr>
                            </w:pPr>
                            <w:r w:rsidRPr="00F85880">
                              <w:rPr>
                                <w:rFonts w:hint="eastAsia"/>
                                <w:b/>
                              </w:rPr>
                              <w:t>（メモ）</w:t>
                            </w:r>
                          </w:p>
                          <w:p w:rsidR="00C062EF" w:rsidRPr="00620649" w:rsidRDefault="00C062EF" w:rsidP="00C062EF">
                            <w:pPr>
                              <w:ind w:leftChars="100" w:left="210" w:firstLineChars="100" w:firstLine="211"/>
                              <w:rPr>
                                <w:rFonts w:hint="eastAsia"/>
                                <w:b/>
                              </w:rPr>
                            </w:pPr>
                            <w:r w:rsidRPr="00F85880">
                              <w:rPr>
                                <w:rFonts w:hint="eastAsia"/>
                                <w:b/>
                              </w:rPr>
                              <w:t>重要事項説明書にあたっては、利用者の</w:t>
                            </w:r>
                            <w:r>
                              <w:rPr>
                                <w:rFonts w:hint="eastAsia"/>
                                <w:b/>
                              </w:rPr>
                              <w:t>障害</w:t>
                            </w:r>
                            <w:r w:rsidRPr="00F85880">
                              <w:rPr>
                                <w:rFonts w:hint="eastAsia"/>
                                <w:b/>
                              </w:rPr>
                              <w:t>の特性に応じ、適切に配慮されたわかりやすい説明書やパンフレット</w:t>
                            </w:r>
                            <w:r w:rsidRPr="00620649">
                              <w:rPr>
                                <w:rFonts w:hint="eastAsia"/>
                                <w:b/>
                              </w:rPr>
                              <w:t>等の文書を交付して、懇切丁寧に説明をおこなってください。</w:t>
                            </w:r>
                          </w:p>
                          <w:p w:rsidR="00C062EF" w:rsidRPr="00620649" w:rsidRDefault="00C062EF" w:rsidP="00C062EF">
                            <w:pPr>
                              <w:ind w:leftChars="100" w:left="210" w:firstLineChars="100" w:firstLine="211"/>
                              <w:rPr>
                                <w:b/>
                              </w:rPr>
                            </w:pPr>
                            <w:r w:rsidRPr="00620649">
                              <w:rPr>
                                <w:rFonts w:hint="eastAsia"/>
                                <w:b/>
                              </w:rPr>
                              <w:t>なお、書面については、点字版・拡大文字版・録音版・ルビ版・絵文字版・ビデオテープ版・手話通訳による説明など利用者の</w:t>
                            </w:r>
                            <w:r>
                              <w:rPr>
                                <w:rFonts w:hint="eastAsia"/>
                                <w:b/>
                              </w:rPr>
                              <w:t>障害</w:t>
                            </w:r>
                            <w:r w:rsidRPr="00620649">
                              <w:rPr>
                                <w:rFonts w:hint="eastAsia"/>
                                <w:b/>
                              </w:rPr>
                              <w:t>の特性に応じて作成してください。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70" o:spid="_x0000_s1073" type="#_x0000_t65" style="position:absolute;left:0;text-align:left;margin-left:13pt;margin-top:24.6pt;width:445.5pt;height:87.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" fillcolor="#ff9">
                <v:stroke dashstyle="1 1" endcap="round"/>
                <v:textbox inset="5.85pt,.7pt,5.85pt,.7pt">
                  <w:txbxContent>
                    <w:p w:rsidR="00C062EF" w:rsidRPr="00F85880" w:rsidRDefault="00C062EF" w:rsidP="00C062EF">
                      <w:pPr>
                        <w:ind w:left="843" w:hangingChars="400" w:hanging="843"/>
                        <w:rPr>
                          <w:rFonts w:hint="eastAsia"/>
                          <w:b/>
                        </w:rPr>
                      </w:pPr>
                      <w:r w:rsidRPr="00F85880">
                        <w:rPr>
                          <w:rFonts w:hint="eastAsia"/>
                          <w:b/>
                        </w:rPr>
                        <w:t>（メモ）</w:t>
                      </w:r>
                    </w:p>
                    <w:p w:rsidR="00C062EF" w:rsidRPr="00620649" w:rsidRDefault="00C062EF" w:rsidP="00C062EF">
                      <w:pPr>
                        <w:ind w:leftChars="100" w:left="210" w:firstLineChars="100" w:firstLine="211"/>
                        <w:rPr>
                          <w:rFonts w:hint="eastAsia"/>
                          <w:b/>
                        </w:rPr>
                      </w:pPr>
                      <w:r w:rsidRPr="00F85880">
                        <w:rPr>
                          <w:rFonts w:hint="eastAsia"/>
                          <w:b/>
                        </w:rPr>
                        <w:t>重要事項説明書にあたっては、利用者の</w:t>
                      </w:r>
                      <w:r>
                        <w:rPr>
                          <w:rFonts w:hint="eastAsia"/>
                          <w:b/>
                        </w:rPr>
                        <w:t>障害</w:t>
                      </w:r>
                      <w:r w:rsidRPr="00F85880">
                        <w:rPr>
                          <w:rFonts w:hint="eastAsia"/>
                          <w:b/>
                        </w:rPr>
                        <w:t>の特性に応じ、適切に配慮されたわかりやすい説明書やパンフレット</w:t>
                      </w:r>
                      <w:r w:rsidRPr="00620649">
                        <w:rPr>
                          <w:rFonts w:hint="eastAsia"/>
                          <w:b/>
                        </w:rPr>
                        <w:t>等の文書を交付して、懇切丁寧に説明をおこなってください。</w:t>
                      </w:r>
                    </w:p>
                    <w:p w:rsidR="00C062EF" w:rsidRPr="00620649" w:rsidRDefault="00C062EF" w:rsidP="00C062EF">
                      <w:pPr>
                        <w:ind w:leftChars="100" w:left="210" w:firstLineChars="100" w:firstLine="211"/>
                        <w:rPr>
                          <w:b/>
                        </w:rPr>
                      </w:pPr>
                      <w:r w:rsidRPr="00620649">
                        <w:rPr>
                          <w:rFonts w:hint="eastAsia"/>
                          <w:b/>
                        </w:rPr>
                        <w:t>なお、書面については、点字版・拡大文字版・録音版・ルビ版・絵文字版・ビデオテープ版・手話通訳による説明など利用者の</w:t>
                      </w:r>
                      <w:r>
                        <w:rPr>
                          <w:rFonts w:hint="eastAsia"/>
                          <w:b/>
                        </w:rPr>
                        <w:t>障害</w:t>
                      </w:r>
                      <w:r w:rsidRPr="00620649">
                        <w:rPr>
                          <w:rFonts w:hint="eastAsia"/>
                          <w:b/>
                        </w:rPr>
                        <w:t>の特性に応じて作成してください。</w:t>
                      </w:r>
                    </w:p>
                  </w:txbxContent>
                </v:textbox>
                <w10:wrap type="tight"/>
              </v:shape>
            </w:pict>
          </mc:Fallback>
        </mc:AlternateContent>
      </w:r>
    </w:p>
    <w:p w:rsidR="00210777" w:rsidRPr="00C062EF" w:rsidRDefault="00210777" w:rsidP="00C062EF">
      <w:pPr>
        <w:ind w:firstLineChars="100" w:firstLine="220"/>
        <w:rPr>
          <w:rFonts w:ascii="ＭＳ ゴシック" w:eastAsia="ＭＳ ゴシック" w:hAnsi="ＭＳ ゴシック"/>
          <w:sz w:val="22"/>
          <w:szCs w:val="22"/>
        </w:rPr>
      </w:pPr>
    </w:p>
    <w:sectPr w:rsidR="00210777" w:rsidRPr="00C062EF" w:rsidSect="00D426CC">
      <w:headerReference w:type="even" r:id="rId9"/>
      <w:headerReference w:type="default" r:id="rId10"/>
      <w:footerReference w:type="even" r:id="rId11"/>
      <w:footerReference w:type="default" r:id="rId12"/>
      <w:headerReference w:type="first" r:id="rId13"/>
      <w:footerReference w:type="first" r:id="rId14"/>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98" w:rsidRDefault="00193B98">
      <w:r>
        <w:separator/>
      </w:r>
    </w:p>
  </w:endnote>
  <w:endnote w:type="continuationSeparator" w:id="0">
    <w:p w:rsidR="00193B98" w:rsidRDefault="0019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1" w:rsidRDefault="00DE5141"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E5141" w:rsidRDefault="00DE51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1" w:rsidRDefault="00DE5141"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32B9">
      <w:rPr>
        <w:rStyle w:val="a4"/>
        <w:noProof/>
      </w:rPr>
      <w:t>- 1 -</w:t>
    </w:r>
    <w:r>
      <w:rPr>
        <w:rStyle w:val="a4"/>
      </w:rPr>
      <w:fldChar w:fldCharType="end"/>
    </w:r>
  </w:p>
  <w:p w:rsidR="00DE5141" w:rsidRDefault="00DE514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1" w:rsidRDefault="00DE5141">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98" w:rsidRDefault="00193B98">
      <w:r>
        <w:separator/>
      </w:r>
    </w:p>
  </w:footnote>
  <w:footnote w:type="continuationSeparator" w:id="0">
    <w:p w:rsidR="00193B98" w:rsidRDefault="0019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1" w:rsidRDefault="00DE51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1" w:rsidRPr="00F85880" w:rsidRDefault="00DE5141" w:rsidP="00304B6B">
    <w:pPr>
      <w:pStyle w:val="a5"/>
      <w:ind w:firstLineChars="1400" w:firstLine="2940"/>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1" w:rsidRPr="00A13EA6" w:rsidRDefault="00DE5141"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95890"/>
    <w:multiLevelType w:val="hybridMultilevel"/>
    <w:tmpl w:val="469A05EC"/>
    <w:lvl w:ilvl="0" w:tplc="F3BC1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D144D0"/>
    <w:multiLevelType w:val="hybridMultilevel"/>
    <w:tmpl w:val="9858138C"/>
    <w:lvl w:ilvl="0" w:tplc="ED4ADECA">
      <w:start w:val="1"/>
      <w:numFmt w:val="decimal"/>
      <w:lvlText w:val="(%1)"/>
      <w:lvlJc w:val="left"/>
      <w:pPr>
        <w:tabs>
          <w:tab w:val="num" w:pos="360"/>
        </w:tabs>
        <w:ind w:left="360" w:hanging="360"/>
      </w:pPr>
      <w:rPr>
        <w:rFonts w:hint="default"/>
      </w:rPr>
    </w:lvl>
    <w:lvl w:ilvl="1" w:tplc="500EBA0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AD3763"/>
    <w:multiLevelType w:val="hybridMultilevel"/>
    <w:tmpl w:val="66E6E118"/>
    <w:lvl w:ilvl="0" w:tplc="B58684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5F12E46"/>
    <w:multiLevelType w:val="hybridMultilevel"/>
    <w:tmpl w:val="5AD865E4"/>
    <w:lvl w:ilvl="0" w:tplc="834ED7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1" w15:restartNumberingAfterBreak="0">
    <w:nsid w:val="38DC18B9"/>
    <w:multiLevelType w:val="hybridMultilevel"/>
    <w:tmpl w:val="1F74F3FC"/>
    <w:lvl w:ilvl="0" w:tplc="4900FE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F77D6E"/>
    <w:multiLevelType w:val="hybridMultilevel"/>
    <w:tmpl w:val="68586D70"/>
    <w:lvl w:ilvl="0" w:tplc="B148C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7"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AD088D"/>
    <w:multiLevelType w:val="hybridMultilevel"/>
    <w:tmpl w:val="A13C0392"/>
    <w:lvl w:ilvl="0" w:tplc="B73857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1"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2"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F20DF3"/>
    <w:multiLevelType w:val="hybridMultilevel"/>
    <w:tmpl w:val="F5B6E7FC"/>
    <w:lvl w:ilvl="0" w:tplc="44EA430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07B15D1"/>
    <w:multiLevelType w:val="hybridMultilevel"/>
    <w:tmpl w:val="A27A95F2"/>
    <w:lvl w:ilvl="0" w:tplc="443640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7" w15:restartNumberingAfterBreak="0">
    <w:nsid w:val="64125B7E"/>
    <w:multiLevelType w:val="hybridMultilevel"/>
    <w:tmpl w:val="2E665F90"/>
    <w:lvl w:ilvl="0" w:tplc="57D4F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1"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3"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4"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4"/>
  </w:num>
  <w:num w:numId="2">
    <w:abstractNumId w:val="20"/>
  </w:num>
  <w:num w:numId="3">
    <w:abstractNumId w:val="5"/>
  </w:num>
  <w:num w:numId="4">
    <w:abstractNumId w:val="13"/>
  </w:num>
  <w:num w:numId="5">
    <w:abstractNumId w:val="30"/>
  </w:num>
  <w:num w:numId="6">
    <w:abstractNumId w:val="12"/>
  </w:num>
  <w:num w:numId="7">
    <w:abstractNumId w:val="32"/>
  </w:num>
  <w:num w:numId="8">
    <w:abstractNumId w:val="43"/>
  </w:num>
  <w:num w:numId="9">
    <w:abstractNumId w:val="40"/>
  </w:num>
  <w:num w:numId="10">
    <w:abstractNumId w:val="36"/>
  </w:num>
  <w:num w:numId="11">
    <w:abstractNumId w:val="45"/>
  </w:num>
  <w:num w:numId="12">
    <w:abstractNumId w:val="28"/>
  </w:num>
  <w:num w:numId="13">
    <w:abstractNumId w:val="27"/>
  </w:num>
  <w:num w:numId="14">
    <w:abstractNumId w:val="42"/>
  </w:num>
  <w:num w:numId="15">
    <w:abstractNumId w:val="15"/>
  </w:num>
  <w:num w:numId="16">
    <w:abstractNumId w:val="10"/>
  </w:num>
  <w:num w:numId="17">
    <w:abstractNumId w:val="39"/>
  </w:num>
  <w:num w:numId="18">
    <w:abstractNumId w:val="33"/>
  </w:num>
  <w:num w:numId="19">
    <w:abstractNumId w:val="0"/>
  </w:num>
  <w:num w:numId="20">
    <w:abstractNumId w:val="26"/>
  </w:num>
  <w:num w:numId="21">
    <w:abstractNumId w:val="11"/>
  </w:num>
  <w:num w:numId="22">
    <w:abstractNumId w:val="7"/>
  </w:num>
  <w:num w:numId="23">
    <w:abstractNumId w:val="25"/>
  </w:num>
  <w:num w:numId="24">
    <w:abstractNumId w:val="3"/>
  </w:num>
  <w:num w:numId="25">
    <w:abstractNumId w:val="2"/>
  </w:num>
  <w:num w:numId="26">
    <w:abstractNumId w:val="18"/>
  </w:num>
  <w:num w:numId="27">
    <w:abstractNumId w:val="1"/>
  </w:num>
  <w:num w:numId="28">
    <w:abstractNumId w:val="8"/>
  </w:num>
  <w:num w:numId="29">
    <w:abstractNumId w:val="31"/>
  </w:num>
  <w:num w:numId="30">
    <w:abstractNumId w:val="19"/>
  </w:num>
  <w:num w:numId="31">
    <w:abstractNumId w:val="22"/>
  </w:num>
  <w:num w:numId="32">
    <w:abstractNumId w:val="44"/>
  </w:num>
  <w:num w:numId="33">
    <w:abstractNumId w:val="41"/>
  </w:num>
  <w:num w:numId="34">
    <w:abstractNumId w:val="23"/>
  </w:num>
  <w:num w:numId="35">
    <w:abstractNumId w:val="17"/>
  </w:num>
  <w:num w:numId="36">
    <w:abstractNumId w:val="38"/>
  </w:num>
  <w:num w:numId="37">
    <w:abstractNumId w:val="4"/>
  </w:num>
  <w:num w:numId="38">
    <w:abstractNumId w:val="16"/>
  </w:num>
  <w:num w:numId="39">
    <w:abstractNumId w:val="21"/>
  </w:num>
  <w:num w:numId="40">
    <w:abstractNumId w:val="35"/>
  </w:num>
  <w:num w:numId="41">
    <w:abstractNumId w:val="37"/>
  </w:num>
  <w:num w:numId="42">
    <w:abstractNumId w:val="29"/>
  </w:num>
  <w:num w:numId="43">
    <w:abstractNumId w:val="24"/>
  </w:num>
  <w:num w:numId="44">
    <w:abstractNumId w:val="9"/>
  </w:num>
  <w:num w:numId="45">
    <w:abstractNumId w:val="3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11157"/>
    <w:rsid w:val="0001275F"/>
    <w:rsid w:val="00012BD6"/>
    <w:rsid w:val="00023846"/>
    <w:rsid w:val="000377E6"/>
    <w:rsid w:val="00042672"/>
    <w:rsid w:val="00044FA3"/>
    <w:rsid w:val="00052E8A"/>
    <w:rsid w:val="00053AFD"/>
    <w:rsid w:val="000546CD"/>
    <w:rsid w:val="00054CDB"/>
    <w:rsid w:val="00060ED6"/>
    <w:rsid w:val="00065704"/>
    <w:rsid w:val="00071209"/>
    <w:rsid w:val="0007446B"/>
    <w:rsid w:val="00077EF6"/>
    <w:rsid w:val="00081128"/>
    <w:rsid w:val="000A1A0C"/>
    <w:rsid w:val="000A2A2E"/>
    <w:rsid w:val="000A37E3"/>
    <w:rsid w:val="000A401E"/>
    <w:rsid w:val="000A5925"/>
    <w:rsid w:val="000B34F6"/>
    <w:rsid w:val="000B67C6"/>
    <w:rsid w:val="000C102E"/>
    <w:rsid w:val="000D2915"/>
    <w:rsid w:val="000D6CA3"/>
    <w:rsid w:val="000E576A"/>
    <w:rsid w:val="001064FC"/>
    <w:rsid w:val="00111BE1"/>
    <w:rsid w:val="00112FC8"/>
    <w:rsid w:val="00115D30"/>
    <w:rsid w:val="0011702D"/>
    <w:rsid w:val="00121637"/>
    <w:rsid w:val="00121C4A"/>
    <w:rsid w:val="00121D57"/>
    <w:rsid w:val="00123029"/>
    <w:rsid w:val="00123C95"/>
    <w:rsid w:val="001326A6"/>
    <w:rsid w:val="00143F6B"/>
    <w:rsid w:val="00150A0E"/>
    <w:rsid w:val="001527E6"/>
    <w:rsid w:val="00155ACD"/>
    <w:rsid w:val="00162153"/>
    <w:rsid w:val="001711FB"/>
    <w:rsid w:val="0017411A"/>
    <w:rsid w:val="001753A6"/>
    <w:rsid w:val="001800D6"/>
    <w:rsid w:val="00193B98"/>
    <w:rsid w:val="00194CD6"/>
    <w:rsid w:val="001A43DB"/>
    <w:rsid w:val="001B610B"/>
    <w:rsid w:val="001B65E9"/>
    <w:rsid w:val="001C21B3"/>
    <w:rsid w:val="001C3AFA"/>
    <w:rsid w:val="001C428A"/>
    <w:rsid w:val="001C5DE5"/>
    <w:rsid w:val="001D36D0"/>
    <w:rsid w:val="001D4A17"/>
    <w:rsid w:val="001E282A"/>
    <w:rsid w:val="001E73A0"/>
    <w:rsid w:val="001F05B8"/>
    <w:rsid w:val="001F6E33"/>
    <w:rsid w:val="00210777"/>
    <w:rsid w:val="00211A67"/>
    <w:rsid w:val="0021312A"/>
    <w:rsid w:val="002135D7"/>
    <w:rsid w:val="002201CC"/>
    <w:rsid w:val="00220D10"/>
    <w:rsid w:val="00230AC4"/>
    <w:rsid w:val="002336EE"/>
    <w:rsid w:val="00235C73"/>
    <w:rsid w:val="002519B9"/>
    <w:rsid w:val="0025383B"/>
    <w:rsid w:val="00254E55"/>
    <w:rsid w:val="00255838"/>
    <w:rsid w:val="00262BA1"/>
    <w:rsid w:val="00270BD8"/>
    <w:rsid w:val="002843C2"/>
    <w:rsid w:val="00286B59"/>
    <w:rsid w:val="002942C3"/>
    <w:rsid w:val="00297BC0"/>
    <w:rsid w:val="002A1D9A"/>
    <w:rsid w:val="002A48B6"/>
    <w:rsid w:val="002A7123"/>
    <w:rsid w:val="002B6D5F"/>
    <w:rsid w:val="002B7A50"/>
    <w:rsid w:val="002C0DA6"/>
    <w:rsid w:val="002C1203"/>
    <w:rsid w:val="002C12D6"/>
    <w:rsid w:val="002C5B06"/>
    <w:rsid w:val="002C7408"/>
    <w:rsid w:val="002D7E09"/>
    <w:rsid w:val="002E71A4"/>
    <w:rsid w:val="002E7C29"/>
    <w:rsid w:val="002F0414"/>
    <w:rsid w:val="002F779A"/>
    <w:rsid w:val="00301F9D"/>
    <w:rsid w:val="00304B31"/>
    <w:rsid w:val="00304B6B"/>
    <w:rsid w:val="003052A3"/>
    <w:rsid w:val="00310C3E"/>
    <w:rsid w:val="00316BF5"/>
    <w:rsid w:val="003210B8"/>
    <w:rsid w:val="003216D6"/>
    <w:rsid w:val="0032660E"/>
    <w:rsid w:val="0034356F"/>
    <w:rsid w:val="00351253"/>
    <w:rsid w:val="00361F28"/>
    <w:rsid w:val="00364764"/>
    <w:rsid w:val="00371DD6"/>
    <w:rsid w:val="003741B6"/>
    <w:rsid w:val="003754C1"/>
    <w:rsid w:val="00377462"/>
    <w:rsid w:val="0038311F"/>
    <w:rsid w:val="00390E36"/>
    <w:rsid w:val="0039279C"/>
    <w:rsid w:val="0039528E"/>
    <w:rsid w:val="003A293E"/>
    <w:rsid w:val="003A3874"/>
    <w:rsid w:val="003A49FF"/>
    <w:rsid w:val="003B6109"/>
    <w:rsid w:val="003C2EE8"/>
    <w:rsid w:val="003C4CEB"/>
    <w:rsid w:val="003C78A3"/>
    <w:rsid w:val="003D5544"/>
    <w:rsid w:val="003D57B2"/>
    <w:rsid w:val="003D590B"/>
    <w:rsid w:val="003D7DD8"/>
    <w:rsid w:val="003E562D"/>
    <w:rsid w:val="003E650F"/>
    <w:rsid w:val="003F54BD"/>
    <w:rsid w:val="003F7DCF"/>
    <w:rsid w:val="00405220"/>
    <w:rsid w:val="00407D4B"/>
    <w:rsid w:val="0041446C"/>
    <w:rsid w:val="00421CFE"/>
    <w:rsid w:val="00423FBC"/>
    <w:rsid w:val="004248AB"/>
    <w:rsid w:val="004408CE"/>
    <w:rsid w:val="00444D1A"/>
    <w:rsid w:val="00445626"/>
    <w:rsid w:val="00463B1B"/>
    <w:rsid w:val="00464971"/>
    <w:rsid w:val="00473E45"/>
    <w:rsid w:val="0048124F"/>
    <w:rsid w:val="00482580"/>
    <w:rsid w:val="00485CB5"/>
    <w:rsid w:val="004870E0"/>
    <w:rsid w:val="00487421"/>
    <w:rsid w:val="0049085D"/>
    <w:rsid w:val="004954D3"/>
    <w:rsid w:val="004A0603"/>
    <w:rsid w:val="004A1C1D"/>
    <w:rsid w:val="004A2483"/>
    <w:rsid w:val="004A57B2"/>
    <w:rsid w:val="004A7524"/>
    <w:rsid w:val="004B6892"/>
    <w:rsid w:val="004B7374"/>
    <w:rsid w:val="004C4EFC"/>
    <w:rsid w:val="004C56EC"/>
    <w:rsid w:val="004C671E"/>
    <w:rsid w:val="004C689D"/>
    <w:rsid w:val="004D51E2"/>
    <w:rsid w:val="004E5239"/>
    <w:rsid w:val="00500973"/>
    <w:rsid w:val="00504F5F"/>
    <w:rsid w:val="0050509C"/>
    <w:rsid w:val="00506747"/>
    <w:rsid w:val="00506B96"/>
    <w:rsid w:val="00512086"/>
    <w:rsid w:val="00512215"/>
    <w:rsid w:val="00512D89"/>
    <w:rsid w:val="0051638E"/>
    <w:rsid w:val="00547866"/>
    <w:rsid w:val="0055006E"/>
    <w:rsid w:val="00560C60"/>
    <w:rsid w:val="005624B9"/>
    <w:rsid w:val="005667F9"/>
    <w:rsid w:val="00577E98"/>
    <w:rsid w:val="005813A3"/>
    <w:rsid w:val="00581E2E"/>
    <w:rsid w:val="00585937"/>
    <w:rsid w:val="00593BF9"/>
    <w:rsid w:val="00596BE1"/>
    <w:rsid w:val="005A25F0"/>
    <w:rsid w:val="005B20D0"/>
    <w:rsid w:val="005B3706"/>
    <w:rsid w:val="005B38E4"/>
    <w:rsid w:val="005C34B9"/>
    <w:rsid w:val="005C6E84"/>
    <w:rsid w:val="005F3FE3"/>
    <w:rsid w:val="005F7CF8"/>
    <w:rsid w:val="00606EB9"/>
    <w:rsid w:val="006174D4"/>
    <w:rsid w:val="00641310"/>
    <w:rsid w:val="00644FFF"/>
    <w:rsid w:val="006525C1"/>
    <w:rsid w:val="00652D1F"/>
    <w:rsid w:val="006537F3"/>
    <w:rsid w:val="00653BCD"/>
    <w:rsid w:val="006557B3"/>
    <w:rsid w:val="0066177E"/>
    <w:rsid w:val="00663AAA"/>
    <w:rsid w:val="006663AF"/>
    <w:rsid w:val="00672851"/>
    <w:rsid w:val="00674657"/>
    <w:rsid w:val="0068295B"/>
    <w:rsid w:val="00686631"/>
    <w:rsid w:val="00693393"/>
    <w:rsid w:val="006A0B08"/>
    <w:rsid w:val="006A3E99"/>
    <w:rsid w:val="006A7D97"/>
    <w:rsid w:val="006B6493"/>
    <w:rsid w:val="006B6FBF"/>
    <w:rsid w:val="006C0BDF"/>
    <w:rsid w:val="006C524B"/>
    <w:rsid w:val="006D395C"/>
    <w:rsid w:val="006D39F2"/>
    <w:rsid w:val="006E3148"/>
    <w:rsid w:val="006F13E1"/>
    <w:rsid w:val="006F1E9A"/>
    <w:rsid w:val="006F22F5"/>
    <w:rsid w:val="006F2568"/>
    <w:rsid w:val="006F4C1E"/>
    <w:rsid w:val="00701AF0"/>
    <w:rsid w:val="00714769"/>
    <w:rsid w:val="00715B47"/>
    <w:rsid w:val="00726324"/>
    <w:rsid w:val="0073262B"/>
    <w:rsid w:val="00736302"/>
    <w:rsid w:val="00745AFA"/>
    <w:rsid w:val="007508DD"/>
    <w:rsid w:val="00753A3C"/>
    <w:rsid w:val="0076137E"/>
    <w:rsid w:val="00763CAD"/>
    <w:rsid w:val="00764275"/>
    <w:rsid w:val="00765388"/>
    <w:rsid w:val="00766751"/>
    <w:rsid w:val="007727F3"/>
    <w:rsid w:val="00772C25"/>
    <w:rsid w:val="007A0A96"/>
    <w:rsid w:val="007A1275"/>
    <w:rsid w:val="007A6022"/>
    <w:rsid w:val="007B629F"/>
    <w:rsid w:val="007C10BB"/>
    <w:rsid w:val="007C2D7C"/>
    <w:rsid w:val="007C2FC1"/>
    <w:rsid w:val="007C4B0F"/>
    <w:rsid w:val="007D0634"/>
    <w:rsid w:val="007D0B4D"/>
    <w:rsid w:val="007D2E05"/>
    <w:rsid w:val="007E7339"/>
    <w:rsid w:val="007E74F1"/>
    <w:rsid w:val="007F3F00"/>
    <w:rsid w:val="0080324B"/>
    <w:rsid w:val="008146EF"/>
    <w:rsid w:val="00814CE9"/>
    <w:rsid w:val="00817E06"/>
    <w:rsid w:val="00820387"/>
    <w:rsid w:val="00820F63"/>
    <w:rsid w:val="0082699E"/>
    <w:rsid w:val="00836F8B"/>
    <w:rsid w:val="00841396"/>
    <w:rsid w:val="00850EDE"/>
    <w:rsid w:val="00854605"/>
    <w:rsid w:val="00861209"/>
    <w:rsid w:val="00863889"/>
    <w:rsid w:val="00865967"/>
    <w:rsid w:val="008727F5"/>
    <w:rsid w:val="00885221"/>
    <w:rsid w:val="00887C16"/>
    <w:rsid w:val="00894863"/>
    <w:rsid w:val="00897799"/>
    <w:rsid w:val="008A271C"/>
    <w:rsid w:val="008A636E"/>
    <w:rsid w:val="008B27AD"/>
    <w:rsid w:val="008D3DB6"/>
    <w:rsid w:val="008E4B1F"/>
    <w:rsid w:val="008F4929"/>
    <w:rsid w:val="009006B6"/>
    <w:rsid w:val="00903775"/>
    <w:rsid w:val="00904BDA"/>
    <w:rsid w:val="00911FCD"/>
    <w:rsid w:val="00915BB2"/>
    <w:rsid w:val="009201F4"/>
    <w:rsid w:val="00923AF8"/>
    <w:rsid w:val="00925537"/>
    <w:rsid w:val="009318C6"/>
    <w:rsid w:val="009331CB"/>
    <w:rsid w:val="00933B60"/>
    <w:rsid w:val="009431F5"/>
    <w:rsid w:val="00946DA5"/>
    <w:rsid w:val="0095691C"/>
    <w:rsid w:val="00960132"/>
    <w:rsid w:val="009752C8"/>
    <w:rsid w:val="00977B4C"/>
    <w:rsid w:val="00990056"/>
    <w:rsid w:val="00994055"/>
    <w:rsid w:val="009A0851"/>
    <w:rsid w:val="009A34AA"/>
    <w:rsid w:val="009A4D83"/>
    <w:rsid w:val="009A6BE9"/>
    <w:rsid w:val="009B38F4"/>
    <w:rsid w:val="009B4E64"/>
    <w:rsid w:val="009B549A"/>
    <w:rsid w:val="009C20FD"/>
    <w:rsid w:val="009C37A6"/>
    <w:rsid w:val="009D10B8"/>
    <w:rsid w:val="009D449F"/>
    <w:rsid w:val="009D5A09"/>
    <w:rsid w:val="009F0EBE"/>
    <w:rsid w:val="00A02015"/>
    <w:rsid w:val="00A13CB2"/>
    <w:rsid w:val="00A13EA6"/>
    <w:rsid w:val="00A15A52"/>
    <w:rsid w:val="00A17904"/>
    <w:rsid w:val="00A23BF2"/>
    <w:rsid w:val="00A35F92"/>
    <w:rsid w:val="00A4204B"/>
    <w:rsid w:val="00A43695"/>
    <w:rsid w:val="00A44A09"/>
    <w:rsid w:val="00A46AC7"/>
    <w:rsid w:val="00A54460"/>
    <w:rsid w:val="00A56D35"/>
    <w:rsid w:val="00A57A72"/>
    <w:rsid w:val="00A702D4"/>
    <w:rsid w:val="00A74ECF"/>
    <w:rsid w:val="00A77952"/>
    <w:rsid w:val="00A8465C"/>
    <w:rsid w:val="00A84A2E"/>
    <w:rsid w:val="00A92512"/>
    <w:rsid w:val="00A937EF"/>
    <w:rsid w:val="00A96C08"/>
    <w:rsid w:val="00AA7768"/>
    <w:rsid w:val="00AB0DE9"/>
    <w:rsid w:val="00AB2D79"/>
    <w:rsid w:val="00AB50BA"/>
    <w:rsid w:val="00AC1BA1"/>
    <w:rsid w:val="00AC1E70"/>
    <w:rsid w:val="00AC3A6D"/>
    <w:rsid w:val="00AC6CD6"/>
    <w:rsid w:val="00AC7AF3"/>
    <w:rsid w:val="00AD185F"/>
    <w:rsid w:val="00AD25DF"/>
    <w:rsid w:val="00AD62A5"/>
    <w:rsid w:val="00AE0FDD"/>
    <w:rsid w:val="00AE2A10"/>
    <w:rsid w:val="00AE4FCF"/>
    <w:rsid w:val="00AF5593"/>
    <w:rsid w:val="00AF7A9C"/>
    <w:rsid w:val="00B02D69"/>
    <w:rsid w:val="00B226EE"/>
    <w:rsid w:val="00B3301B"/>
    <w:rsid w:val="00B3483D"/>
    <w:rsid w:val="00B50310"/>
    <w:rsid w:val="00B53680"/>
    <w:rsid w:val="00B618E7"/>
    <w:rsid w:val="00B62B84"/>
    <w:rsid w:val="00B72A3E"/>
    <w:rsid w:val="00B73609"/>
    <w:rsid w:val="00B73661"/>
    <w:rsid w:val="00B76397"/>
    <w:rsid w:val="00B83B63"/>
    <w:rsid w:val="00B86D20"/>
    <w:rsid w:val="00B919A0"/>
    <w:rsid w:val="00BA5CCD"/>
    <w:rsid w:val="00BA66E1"/>
    <w:rsid w:val="00BC13E6"/>
    <w:rsid w:val="00BC46C2"/>
    <w:rsid w:val="00BD3D1A"/>
    <w:rsid w:val="00BD4112"/>
    <w:rsid w:val="00BE3E3B"/>
    <w:rsid w:val="00BE525F"/>
    <w:rsid w:val="00C03142"/>
    <w:rsid w:val="00C062EF"/>
    <w:rsid w:val="00C26E82"/>
    <w:rsid w:val="00C326E1"/>
    <w:rsid w:val="00C3298A"/>
    <w:rsid w:val="00C35DBA"/>
    <w:rsid w:val="00C40EEB"/>
    <w:rsid w:val="00C41BFE"/>
    <w:rsid w:val="00C4338D"/>
    <w:rsid w:val="00C532B9"/>
    <w:rsid w:val="00C54447"/>
    <w:rsid w:val="00C550B9"/>
    <w:rsid w:val="00C55C6D"/>
    <w:rsid w:val="00C5736C"/>
    <w:rsid w:val="00C6233B"/>
    <w:rsid w:val="00C67FCB"/>
    <w:rsid w:val="00C703B6"/>
    <w:rsid w:val="00C71227"/>
    <w:rsid w:val="00C81C9A"/>
    <w:rsid w:val="00C915A8"/>
    <w:rsid w:val="00C92183"/>
    <w:rsid w:val="00C93B7A"/>
    <w:rsid w:val="00CA227D"/>
    <w:rsid w:val="00CA7D76"/>
    <w:rsid w:val="00CB17A1"/>
    <w:rsid w:val="00CB18BB"/>
    <w:rsid w:val="00CB65A1"/>
    <w:rsid w:val="00CC3E53"/>
    <w:rsid w:val="00CC7B73"/>
    <w:rsid w:val="00CD4A7B"/>
    <w:rsid w:val="00CE18B2"/>
    <w:rsid w:val="00CE3FE7"/>
    <w:rsid w:val="00CF0F63"/>
    <w:rsid w:val="00CF25EB"/>
    <w:rsid w:val="00CF3F32"/>
    <w:rsid w:val="00CF67EB"/>
    <w:rsid w:val="00CF7F5A"/>
    <w:rsid w:val="00D00007"/>
    <w:rsid w:val="00D0053E"/>
    <w:rsid w:val="00D00DC1"/>
    <w:rsid w:val="00D0153B"/>
    <w:rsid w:val="00D05EB0"/>
    <w:rsid w:val="00D06596"/>
    <w:rsid w:val="00D1058E"/>
    <w:rsid w:val="00D15AD4"/>
    <w:rsid w:val="00D23339"/>
    <w:rsid w:val="00D30777"/>
    <w:rsid w:val="00D426CC"/>
    <w:rsid w:val="00D479E0"/>
    <w:rsid w:val="00D51DD6"/>
    <w:rsid w:val="00D5228A"/>
    <w:rsid w:val="00D52575"/>
    <w:rsid w:val="00D547A4"/>
    <w:rsid w:val="00D57D8A"/>
    <w:rsid w:val="00D6157C"/>
    <w:rsid w:val="00D6263D"/>
    <w:rsid w:val="00D6437D"/>
    <w:rsid w:val="00D778BD"/>
    <w:rsid w:val="00D80414"/>
    <w:rsid w:val="00D821F0"/>
    <w:rsid w:val="00D867A2"/>
    <w:rsid w:val="00D87DE1"/>
    <w:rsid w:val="00D914D8"/>
    <w:rsid w:val="00DA04F1"/>
    <w:rsid w:val="00DA2C8C"/>
    <w:rsid w:val="00DA644F"/>
    <w:rsid w:val="00DB43BD"/>
    <w:rsid w:val="00DC553D"/>
    <w:rsid w:val="00DC7BCB"/>
    <w:rsid w:val="00DD0607"/>
    <w:rsid w:val="00DD1ECA"/>
    <w:rsid w:val="00DD6E81"/>
    <w:rsid w:val="00DD76B7"/>
    <w:rsid w:val="00DE5141"/>
    <w:rsid w:val="00DE55D6"/>
    <w:rsid w:val="00DE7DDE"/>
    <w:rsid w:val="00DF4C8A"/>
    <w:rsid w:val="00DF737D"/>
    <w:rsid w:val="00DF79B3"/>
    <w:rsid w:val="00E004D2"/>
    <w:rsid w:val="00E01FF1"/>
    <w:rsid w:val="00E13280"/>
    <w:rsid w:val="00E16C43"/>
    <w:rsid w:val="00E17FDD"/>
    <w:rsid w:val="00E2502D"/>
    <w:rsid w:val="00E36B32"/>
    <w:rsid w:val="00E41DC7"/>
    <w:rsid w:val="00E43A25"/>
    <w:rsid w:val="00E442FF"/>
    <w:rsid w:val="00E529A3"/>
    <w:rsid w:val="00E61837"/>
    <w:rsid w:val="00E73436"/>
    <w:rsid w:val="00E837BD"/>
    <w:rsid w:val="00E97550"/>
    <w:rsid w:val="00EB45E3"/>
    <w:rsid w:val="00EC0828"/>
    <w:rsid w:val="00EC0C75"/>
    <w:rsid w:val="00EC1B95"/>
    <w:rsid w:val="00EC4852"/>
    <w:rsid w:val="00EC69CD"/>
    <w:rsid w:val="00ED4912"/>
    <w:rsid w:val="00EE0815"/>
    <w:rsid w:val="00EE736B"/>
    <w:rsid w:val="00EF2AF5"/>
    <w:rsid w:val="00EF3DAD"/>
    <w:rsid w:val="00F12947"/>
    <w:rsid w:val="00F431E5"/>
    <w:rsid w:val="00F432F3"/>
    <w:rsid w:val="00F45932"/>
    <w:rsid w:val="00F4706F"/>
    <w:rsid w:val="00F528FB"/>
    <w:rsid w:val="00F60AFD"/>
    <w:rsid w:val="00F61312"/>
    <w:rsid w:val="00F62AF9"/>
    <w:rsid w:val="00F64074"/>
    <w:rsid w:val="00F66290"/>
    <w:rsid w:val="00F6656F"/>
    <w:rsid w:val="00F73027"/>
    <w:rsid w:val="00F80802"/>
    <w:rsid w:val="00F824ED"/>
    <w:rsid w:val="00F85880"/>
    <w:rsid w:val="00F87476"/>
    <w:rsid w:val="00F9197D"/>
    <w:rsid w:val="00F97DF2"/>
    <w:rsid w:val="00FA6173"/>
    <w:rsid w:val="00FA68FF"/>
    <w:rsid w:val="00FB1615"/>
    <w:rsid w:val="00FB2418"/>
    <w:rsid w:val="00FB465C"/>
    <w:rsid w:val="00FB7210"/>
    <w:rsid w:val="00FB76B8"/>
    <w:rsid w:val="00FD3DE2"/>
    <w:rsid w:val="00FD5A30"/>
    <w:rsid w:val="00FE174C"/>
    <w:rsid w:val="00FF2F1F"/>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45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060ED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qFormat/>
    <w:rsid w:val="00060ED6"/>
    <w:pPr>
      <w:spacing w:before="240" w:after="120"/>
      <w:jc w:val="center"/>
      <w:outlineLvl w:val="0"/>
    </w:pPr>
    <w:rPr>
      <w:rFonts w:ascii="Arial" w:eastAsia="ＭＳ ゴシック" w:hAnsi="Arial"/>
      <w:sz w:val="32"/>
      <w:szCs w:val="32"/>
    </w:rPr>
  </w:style>
  <w:style w:type="character" w:customStyle="1" w:styleId="ad">
    <w:name w:val="表題 (文字)"/>
    <w:link w:val="ac"/>
    <w:rsid w:val="00060ED6"/>
    <w:rPr>
      <w:rFonts w:ascii="Arial" w:eastAsia="ＭＳ ゴシック" w:hAnsi="Arial" w:cs="Times New Roman"/>
      <w:kern w:val="2"/>
      <w:sz w:val="32"/>
      <w:szCs w:val="32"/>
    </w:rPr>
  </w:style>
  <w:style w:type="character" w:customStyle="1" w:styleId="10">
    <w:name w:val="見出し 1 (文字)"/>
    <w:link w:val="1"/>
    <w:rsid w:val="00060ED6"/>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8E2-8398-4C4D-9681-85E5ECE0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1317</Words>
  <Characters>7511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2023-07-06T08:01:00Z</dcterms:created>
  <dcterms:modified xsi:type="dcterms:W3CDTF">2023-07-06T08:01:00Z</dcterms:modified>
</cp:coreProperties>
</file>