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D91" w:rsidRDefault="0086374E" w:rsidP="00483D91">
      <w:pPr>
        <w:ind w:firstLineChars="100" w:firstLine="210"/>
        <w:jc w:val="center"/>
        <w:rPr>
          <w:rFonts w:ascii="ＭＳ ゴシック" w:eastAsia="ＭＳ ゴシック" w:hAnsi="ＭＳ ゴシック"/>
          <w:u w:val="single"/>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AA168C" w:rsidRPr="00A7031E" w:rsidRDefault="008B0E6D" w:rsidP="00AA168C">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" strokecolor="red" strokeweight="2pt">
                <v:textbox inset="5.85pt,.7pt,5.85pt,.7pt">
                  <w:txbxContent>
                    <w:p w:rsidR="00AA168C" w:rsidRPr="00A7031E" w:rsidRDefault="008B0E6D" w:rsidP="00AA168C">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8B0E6D" w:rsidRPr="005B715E">
        <w:rPr>
          <w:rFonts w:ascii="ＭＳ ゴシック" w:eastAsia="ＭＳ ゴシック" w:hAnsi="ＭＳ ゴシック" w:hint="eastAsia"/>
          <w:u w:val="single"/>
        </w:rPr>
        <w:t>障害者の日常生活及び社会生活を総合的に支援するための法律に基づ</w:t>
      </w:r>
      <w:r w:rsidR="008B0E6D">
        <w:rPr>
          <w:rFonts w:ascii="ＭＳ ゴシック" w:eastAsia="ＭＳ ゴシック" w:hAnsi="ＭＳ ゴシック" w:hint="eastAsia"/>
          <w:u w:val="single"/>
        </w:rPr>
        <w:t>く</w:t>
      </w:r>
    </w:p>
    <w:p w:rsidR="00AA168C" w:rsidRDefault="008B0E6D" w:rsidP="00483D91">
      <w:pPr>
        <w:ind w:firstLineChars="100" w:firstLine="210"/>
        <w:jc w:val="center"/>
        <w:rPr>
          <w:rFonts w:ascii="ＭＳ ゴシック" w:eastAsia="ＭＳ ゴシック" w:hAnsi="ＭＳ ゴシック"/>
        </w:rPr>
      </w:pPr>
      <w:r>
        <w:rPr>
          <w:rFonts w:ascii="ＭＳ ゴシック" w:eastAsia="ＭＳ ゴシック" w:hAnsi="ＭＳ ゴシック" w:hint="eastAsia"/>
          <w:u w:val="single"/>
        </w:rPr>
        <w:t>指定障害福祉サービス</w:t>
      </w:r>
      <w:bookmarkStart w:id="0" w:name="_GoBack"/>
      <w:bookmarkEnd w:id="0"/>
      <w:r>
        <w:rPr>
          <w:rFonts w:ascii="ＭＳ ゴシック" w:eastAsia="ＭＳ ゴシック" w:hAnsi="ＭＳ ゴシック" w:hint="eastAsia"/>
          <w:u w:val="single"/>
        </w:rPr>
        <w:t>の自立生活援助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2"/>
        <w:gridCol w:w="2996"/>
      </w:tblGrid>
      <w:tr w:rsidR="00AE6012">
        <w:tc>
          <w:tcPr>
            <w:tcW w:w="6768" w:type="dxa"/>
          </w:tcPr>
          <w:p w:rsidR="00AA168C" w:rsidRPr="00C3040F" w:rsidRDefault="008B0E6D">
            <w:pPr>
              <w:jc w:val="center"/>
              <w:rPr>
                <w:rFonts w:ascii="ＭＳ ゴシック" w:eastAsia="ＭＳ ゴシック" w:hAnsi="ＭＳ ゴシック"/>
              </w:rPr>
            </w:pPr>
            <w:r w:rsidRPr="00C3040F">
              <w:rPr>
                <w:rFonts w:ascii="ＭＳ ゴシック" w:eastAsia="ＭＳ ゴシック" w:hAnsi="ＭＳ ゴシック" w:hint="eastAsia"/>
              </w:rPr>
              <w:t>運営規程の記載例</w:t>
            </w:r>
          </w:p>
        </w:tc>
        <w:tc>
          <w:tcPr>
            <w:tcW w:w="3060" w:type="dxa"/>
          </w:tcPr>
          <w:p w:rsidR="00AA168C" w:rsidRPr="00C3040F" w:rsidRDefault="008B0E6D">
            <w:pPr>
              <w:jc w:val="center"/>
              <w:rPr>
                <w:rFonts w:ascii="ＭＳ ゴシック" w:eastAsia="ＭＳ ゴシック" w:hAnsi="ＭＳ ゴシック"/>
              </w:rPr>
            </w:pPr>
            <w:r w:rsidRPr="00C3040F">
              <w:rPr>
                <w:rFonts w:ascii="ＭＳ ゴシック" w:eastAsia="ＭＳ ゴシック" w:hAnsi="ＭＳ ゴシック" w:hint="eastAsia"/>
              </w:rPr>
              <w:t>作成に当たっての留意事項</w:t>
            </w:r>
          </w:p>
        </w:tc>
      </w:tr>
      <w:tr w:rsidR="00AE6012">
        <w:trPr>
          <w:trHeight w:val="170"/>
        </w:trPr>
        <w:tc>
          <w:tcPr>
            <w:tcW w:w="6768" w:type="dxa"/>
          </w:tcPr>
          <w:p w:rsidR="00AA168C" w:rsidRPr="00C3040F" w:rsidRDefault="008B0E6D" w:rsidP="002166E1">
            <w:pPr>
              <w:jc w:val="center"/>
              <w:rPr>
                <w:rFonts w:ascii="ＭＳ ゴシック" w:eastAsia="ＭＳ ゴシック" w:hAnsi="ＭＳ ゴシック"/>
              </w:rPr>
            </w:pPr>
            <w:r w:rsidRPr="005B715E">
              <w:rPr>
                <w:rFonts w:ascii="ＭＳ ゴシック" w:eastAsia="ＭＳ ゴシック" w:hAnsi="ＭＳ ゴシック" w:hint="eastAsia"/>
              </w:rPr>
              <w:t>障害者の日常生活及び社会生活を総合的に支援するための法律に</w:t>
            </w:r>
            <w:r w:rsidRPr="00C3040F">
              <w:rPr>
                <w:rFonts w:ascii="ＭＳ ゴシック" w:eastAsia="ＭＳ ゴシック" w:hAnsi="ＭＳ ゴシック" w:hint="eastAsia"/>
              </w:rPr>
              <w:t>基づく○○○（</w:t>
            </w:r>
            <w:r>
              <w:rPr>
                <w:rFonts w:ascii="ＭＳ ゴシック" w:eastAsia="ＭＳ ゴシック" w:hAnsi="ＭＳ ゴシック" w:hint="eastAsia"/>
              </w:rPr>
              <w:t>自立生活援助</w:t>
            </w:r>
            <w:r w:rsidRPr="00C3040F">
              <w:rPr>
                <w:rFonts w:ascii="ＭＳ ゴシック" w:eastAsia="ＭＳ ゴシック" w:hAnsi="ＭＳ ゴシック" w:hint="eastAsia"/>
              </w:rPr>
              <w:t>）運営規程</w:t>
            </w:r>
          </w:p>
          <w:p w:rsidR="00AA168C" w:rsidRPr="00C3040F" w:rsidRDefault="00AA168C" w:rsidP="00AA168C">
            <w:pPr>
              <w:ind w:left="210" w:hangingChars="100" w:hanging="210"/>
              <w:rPr>
                <w:rFonts w:ascii="ＭＳ ゴシック" w:eastAsia="ＭＳ ゴシック" w:hAnsi="ＭＳ ゴシック"/>
              </w:rPr>
            </w:pP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（事業の目的）</w:t>
            </w: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第１条　＊＊＊（以下「事業者」という。）が設置する○○○（以下「事業所」という。）において実施する指定障害福祉サービス事業の</w:t>
            </w:r>
            <w:r>
              <w:rPr>
                <w:rFonts w:ascii="ＭＳ ゴシック" w:eastAsia="ＭＳ ゴシック" w:hAnsi="ＭＳ ゴシック" w:hint="eastAsia"/>
              </w:rPr>
              <w:t>自立生活援助</w:t>
            </w:r>
            <w:r w:rsidRPr="00C3040F">
              <w:rPr>
                <w:rFonts w:ascii="ＭＳ ゴシック" w:eastAsia="ＭＳ ゴシック" w:hAnsi="ＭＳ ゴシック" w:hint="eastAsia"/>
              </w:rPr>
              <w:t>（以下「指定</w:t>
            </w:r>
            <w:r>
              <w:rPr>
                <w:rFonts w:ascii="ＭＳ ゴシック" w:eastAsia="ＭＳ ゴシック" w:hAnsi="ＭＳ ゴシック" w:hint="eastAsia"/>
              </w:rPr>
              <w:t>自立生活援助</w:t>
            </w:r>
            <w:r w:rsidRPr="00C3040F">
              <w:rPr>
                <w:rFonts w:ascii="ＭＳ ゴシック" w:eastAsia="ＭＳ ゴシック" w:hAnsi="ＭＳ ゴシック" w:hint="eastAsia"/>
              </w:rPr>
              <w:t>」という。）の適正な運営を確保するために必要な人員及び運営管理に関する事項を定め、指定</w:t>
            </w:r>
            <w:r>
              <w:rPr>
                <w:rFonts w:ascii="ＭＳ ゴシック" w:eastAsia="ＭＳ ゴシック" w:hAnsi="ＭＳ ゴシック" w:hint="eastAsia"/>
              </w:rPr>
              <w:t>自立生活援助</w:t>
            </w:r>
            <w:r w:rsidRPr="00C3040F">
              <w:rPr>
                <w:rFonts w:ascii="ＭＳ ゴシック" w:eastAsia="ＭＳ ゴシック" w:hAnsi="ＭＳ ゴシック" w:hint="eastAsia"/>
              </w:rPr>
              <w:t>の円滑な運営管理を図るとともに、利用者の意思及び人格を尊重して、常に当該利用者の立場に立った</w:t>
            </w:r>
            <w:r>
              <w:rPr>
                <w:rFonts w:ascii="ＭＳ ゴシック" w:eastAsia="ＭＳ ゴシック" w:hAnsi="ＭＳ ゴシック" w:hint="eastAsia"/>
              </w:rPr>
              <w:t>適切な指定自立生活援助</w:t>
            </w:r>
            <w:r w:rsidRPr="00C3040F">
              <w:rPr>
                <w:rFonts w:ascii="ＭＳ ゴシック" w:eastAsia="ＭＳ ゴシック" w:hAnsi="ＭＳ ゴシック" w:hint="eastAsia"/>
              </w:rPr>
              <w:t>の提供を確保することを目的とする。</w:t>
            </w:r>
          </w:p>
          <w:p w:rsidR="00AA168C" w:rsidRPr="00C3040F" w:rsidRDefault="00AA168C" w:rsidP="00AA168C">
            <w:pPr>
              <w:ind w:left="210" w:hangingChars="100" w:hanging="210"/>
              <w:rPr>
                <w:rFonts w:ascii="ＭＳ ゴシック" w:eastAsia="ＭＳ ゴシック" w:hAnsi="ＭＳ ゴシック"/>
              </w:rPr>
            </w:pP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（運営の方針）</w:t>
            </w:r>
          </w:p>
          <w:p w:rsidR="00AA168C" w:rsidRPr="00B17D3D"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第２条　事業所は、利用者が自立した日常生活又は社会生活を営むことができるよう、</w:t>
            </w:r>
            <w:r>
              <w:rPr>
                <w:rFonts w:ascii="ＭＳ ゴシック" w:eastAsia="ＭＳ ゴシック" w:hAnsi="ＭＳ ゴシック" w:hint="eastAsia"/>
              </w:rPr>
              <w:t>定期的な巡回又は随時の通報を受けて行う訪問、当該利用者からの相談対応等により、利用者の状況を把握し、必要な情報の提供及び助言その他の必要な支援が、保健、医療、福祉、就労支援、教育等の関係機関との密接な連携の下で、利用者の意向、適正、障害の特性その他の状況及びその置かれている環境に応じて、適切かつ効果的に行うものとする。</w:t>
            </w:r>
          </w:p>
          <w:p w:rsidR="00AA168C" w:rsidRPr="005B715E"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 xml:space="preserve">２　</w:t>
            </w:r>
            <w:r>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の実施に当たっては、地域との結び付きを重視し、利用者の所在する市町村、他の指定障害福祉サービス事業者、</w:t>
            </w:r>
            <w:r w:rsidRPr="005B715E">
              <w:rPr>
                <w:rFonts w:ascii="ＭＳ ゴシック" w:eastAsia="ＭＳ ゴシック" w:hAnsi="ＭＳ ゴシック" w:hint="eastAsia"/>
              </w:rPr>
              <w:t>指定一般相談支援事業者、指定特定相談支援事業者、指定障害者支援施設その他福祉サービス又は保健医療サービスを提供する者（以下「障害福祉サービス事業者等」という。）との密接な連携に努めるものとする。</w:t>
            </w:r>
          </w:p>
          <w:p w:rsidR="00AA168C" w:rsidRPr="00C3040F" w:rsidRDefault="008B0E6D" w:rsidP="00AA168C">
            <w:pPr>
              <w:ind w:left="210" w:hangingChars="100" w:hanging="210"/>
              <w:rPr>
                <w:rFonts w:ascii="ＭＳ ゴシック" w:eastAsia="ＭＳ ゴシック" w:hAnsi="ＭＳ ゴシック"/>
              </w:rPr>
            </w:pPr>
            <w:r w:rsidRPr="005B715E">
              <w:rPr>
                <w:rFonts w:ascii="ＭＳ ゴシック" w:eastAsia="ＭＳ ゴシック" w:hAnsi="ＭＳ ゴシック" w:hint="eastAsia"/>
              </w:rPr>
              <w:t>３　前二項のほか、「障害者の日常生活及び社会生活を総合的に支援するための法律」（平成17年法律第123号。以下「法」という。）及び「</w:t>
            </w:r>
            <w:r>
              <w:rPr>
                <w:rFonts w:ascii="ＭＳ ゴシック" w:eastAsia="ＭＳ ゴシック" w:hAnsi="ＭＳ ゴシック" w:hint="eastAsia"/>
              </w:rPr>
              <w:t>豊中市</w:t>
            </w:r>
            <w:r w:rsidRPr="005B715E">
              <w:rPr>
                <w:rFonts w:ascii="ＭＳ ゴシック" w:eastAsia="ＭＳ ゴシック" w:hAnsi="ＭＳ ゴシック" w:hint="eastAsia"/>
              </w:rPr>
              <w:t>指定障害福祉サービスの事業の人員、設備及び運営に関する基準</w:t>
            </w:r>
            <w:r>
              <w:rPr>
                <w:rFonts w:ascii="ＭＳ ゴシック" w:eastAsia="ＭＳ ゴシック" w:hAnsi="ＭＳ ゴシック" w:hint="eastAsia"/>
              </w:rPr>
              <w:t>等</w:t>
            </w:r>
            <w:r w:rsidRPr="005B715E">
              <w:rPr>
                <w:rFonts w:ascii="ＭＳ ゴシック" w:eastAsia="ＭＳ ゴシック" w:hAnsi="ＭＳ ゴシック" w:hint="eastAsia"/>
              </w:rPr>
              <w:t>を定める条例」（平成24</w:t>
            </w:r>
            <w:r>
              <w:rPr>
                <w:rFonts w:ascii="ＭＳ ゴシック" w:eastAsia="ＭＳ ゴシック" w:hAnsi="ＭＳ ゴシック" w:hint="eastAsia"/>
              </w:rPr>
              <w:t>年</w:t>
            </w:r>
            <w:r w:rsidRPr="005B715E">
              <w:rPr>
                <w:rFonts w:ascii="ＭＳ ゴシック" w:eastAsia="ＭＳ ゴシック" w:hAnsi="ＭＳ ゴシック" w:hint="eastAsia"/>
              </w:rPr>
              <w:t>条例第</w:t>
            </w:r>
            <w:r>
              <w:rPr>
                <w:rFonts w:ascii="ＭＳ ゴシック" w:eastAsia="ＭＳ ゴシック" w:hAnsi="ＭＳ ゴシック" w:hint="eastAsia"/>
              </w:rPr>
              <w:t>60</w:t>
            </w:r>
            <w:r w:rsidRPr="005B715E">
              <w:rPr>
                <w:rFonts w:ascii="ＭＳ ゴシック" w:eastAsia="ＭＳ ゴシック" w:hAnsi="ＭＳ ゴシック" w:hint="eastAsia"/>
              </w:rPr>
              <w:t>号</w:t>
            </w:r>
            <w:r w:rsidRPr="005B715E">
              <w:rPr>
                <w:rFonts w:ascii="ＭＳ ゴシック" w:eastAsia="ＭＳ ゴシック" w:hAnsi="ＭＳ ゴシック"/>
              </w:rPr>
              <w:t>）</w:t>
            </w:r>
            <w:r w:rsidRPr="005B715E">
              <w:rPr>
                <w:rFonts w:ascii="ＭＳ ゴシック" w:eastAsia="ＭＳ ゴシック" w:hAnsi="ＭＳ ゴシック" w:hint="eastAsia"/>
              </w:rPr>
              <w:t>に定める内容のほか関係法令等</w:t>
            </w:r>
            <w:r w:rsidRPr="00C3040F">
              <w:rPr>
                <w:rFonts w:ascii="ＭＳ ゴシック" w:eastAsia="ＭＳ ゴシック" w:hAnsi="ＭＳ ゴシック" w:hint="eastAsia"/>
              </w:rPr>
              <w:t>を遵守し、指定就労</w:t>
            </w:r>
            <w:r>
              <w:rPr>
                <w:rFonts w:ascii="ＭＳ ゴシック" w:eastAsia="ＭＳ ゴシック" w:hAnsi="ＭＳ ゴシック" w:hint="eastAsia"/>
              </w:rPr>
              <w:t>定着</w:t>
            </w:r>
            <w:r w:rsidRPr="00C3040F">
              <w:rPr>
                <w:rFonts w:ascii="ＭＳ ゴシック" w:eastAsia="ＭＳ ゴシック" w:hAnsi="ＭＳ ゴシック" w:hint="eastAsia"/>
              </w:rPr>
              <w:t>支援を実施するものとする。</w:t>
            </w:r>
          </w:p>
          <w:p w:rsidR="00AA168C" w:rsidRPr="00C3040F" w:rsidRDefault="00AA168C" w:rsidP="00AA168C">
            <w:pPr>
              <w:ind w:left="210" w:hangingChars="100" w:hanging="210"/>
              <w:rPr>
                <w:rFonts w:ascii="ＭＳ ゴシック" w:eastAsia="ＭＳ ゴシック" w:hAnsi="ＭＳ ゴシック"/>
              </w:rPr>
            </w:pP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（事業所の名称等）</w:t>
            </w: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 xml:space="preserve">第３条　</w:t>
            </w:r>
            <w:r>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を行う事業所の名称及び所在地は、次のとおりとする。</w:t>
            </w: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（１）名称　　○○○</w:t>
            </w:r>
          </w:p>
          <w:p w:rsidR="00AA168C" w:rsidRPr="00C3040F" w:rsidRDefault="002166E1" w:rsidP="00AA168C">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（２）所在地　大阪府豊中</w:t>
            </w:r>
            <w:r w:rsidR="008B0E6D" w:rsidRPr="00C3040F">
              <w:rPr>
                <w:rFonts w:ascii="ＭＳ ゴシック" w:eastAsia="ＭＳ ゴシック" w:hAnsi="ＭＳ ゴシック" w:hint="eastAsia"/>
              </w:rPr>
              <w:t>市△△</w:t>
            </w:r>
            <w:r>
              <w:rPr>
                <w:rFonts w:ascii="ＭＳ ゴシック" w:eastAsia="ＭＳ ゴシック" w:hAnsi="ＭＳ ゴシック" w:hint="eastAsia"/>
              </w:rPr>
              <w:t>町</w:t>
            </w:r>
            <w:r w:rsidR="008B0E6D" w:rsidRPr="00C3040F">
              <w:rPr>
                <w:rFonts w:ascii="ＭＳ ゴシック" w:eastAsia="ＭＳ ゴシック" w:hAnsi="ＭＳ ゴシック" w:hint="eastAsia"/>
              </w:rPr>
              <w:t>×丁目×番×号　＊＊ビル×号</w:t>
            </w:r>
          </w:p>
          <w:p w:rsidR="00AA168C" w:rsidRPr="002166E1" w:rsidRDefault="00AA168C" w:rsidP="00AA168C">
            <w:pPr>
              <w:ind w:left="210" w:hangingChars="100" w:hanging="210"/>
              <w:rPr>
                <w:rFonts w:ascii="ＭＳ ゴシック" w:eastAsia="ＭＳ ゴシック" w:hAnsi="ＭＳ ゴシック"/>
              </w:rPr>
            </w:pP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（職員の職種、員数及び職務の内容）</w:t>
            </w: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第４条　事業所における職員の職種、員数及び職務の内容は、次のとおりとする。</w:t>
            </w: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 xml:space="preserve">（１）管理者　</w:t>
            </w:r>
            <w:r w:rsidR="002166E1">
              <w:rPr>
                <w:rFonts w:ascii="ＭＳ ゴシック" w:eastAsia="ＭＳ ゴシック" w:hAnsi="ＭＳ ゴシック" w:hint="eastAsia"/>
              </w:rPr>
              <w:t>１</w:t>
            </w:r>
            <w:r w:rsidRPr="00C3040F">
              <w:rPr>
                <w:rFonts w:ascii="ＭＳ ゴシック" w:eastAsia="ＭＳ ゴシック" w:hAnsi="ＭＳ ゴシック" w:hint="eastAsia"/>
              </w:rPr>
              <w:t>名（常勤職員）</w:t>
            </w:r>
          </w:p>
          <w:p w:rsidR="00AA168C" w:rsidRPr="00C3040F" w:rsidRDefault="008B0E6D" w:rsidP="00AA168C">
            <w:pPr>
              <w:ind w:leftChars="200" w:left="420" w:firstLineChars="100" w:firstLine="210"/>
              <w:rPr>
                <w:rFonts w:ascii="ＭＳ ゴシック" w:eastAsia="ＭＳ ゴシック" w:hAnsi="ＭＳ ゴシック"/>
              </w:rPr>
            </w:pPr>
            <w:r w:rsidRPr="00C3040F">
              <w:rPr>
                <w:rFonts w:ascii="ＭＳ ゴシック" w:eastAsia="ＭＳ ゴシック" w:hAnsi="ＭＳ ゴシック" w:hint="eastAsia"/>
              </w:rPr>
              <w:t>管理者は、職員の管理</w:t>
            </w:r>
            <w:r>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の利用の申し込みに係る調整、業務の実施状況の把握その他の管理を一元的に行うとともに、法令等において規定されている</w:t>
            </w:r>
            <w:r>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の実施に関し、事業所の職員に対し遵守させるため必要な指揮命令を行う。</w:t>
            </w:r>
          </w:p>
          <w:p w:rsidR="00AA168C" w:rsidRPr="00C3040F" w:rsidRDefault="008B0E6D" w:rsidP="00AA168C">
            <w:pPr>
              <w:ind w:left="420" w:hangingChars="200" w:hanging="420"/>
              <w:rPr>
                <w:rFonts w:ascii="ＭＳ ゴシック" w:eastAsia="ＭＳ ゴシック" w:hAnsi="ＭＳ ゴシック"/>
              </w:rPr>
            </w:pPr>
            <w:r w:rsidRPr="00C3040F">
              <w:rPr>
                <w:rFonts w:ascii="ＭＳ ゴシック" w:eastAsia="ＭＳ ゴシック" w:hAnsi="ＭＳ ゴシック" w:hint="eastAsia"/>
              </w:rPr>
              <w:t>（２）サービス管理責任者　○名（常勤職員　○名、非常勤職員　○名）</w:t>
            </w:r>
          </w:p>
          <w:p w:rsidR="00AA168C" w:rsidRPr="00C3040F" w:rsidRDefault="008B0E6D" w:rsidP="00AA168C">
            <w:pPr>
              <w:ind w:firstLineChars="300" w:firstLine="630"/>
              <w:rPr>
                <w:rFonts w:ascii="ＭＳ ゴシック" w:eastAsia="ＭＳ ゴシック" w:hAnsi="ＭＳ ゴシック"/>
              </w:rPr>
            </w:pPr>
            <w:r w:rsidRPr="00C3040F">
              <w:rPr>
                <w:rFonts w:ascii="ＭＳ ゴシック" w:eastAsia="ＭＳ ゴシック" w:hAnsi="ＭＳ ゴシック" w:hint="eastAsia"/>
              </w:rPr>
              <w:t>サービス管理責任者は、次の業務を行う。</w:t>
            </w:r>
          </w:p>
          <w:p w:rsidR="00AA168C" w:rsidRPr="00C3040F" w:rsidRDefault="008B0E6D" w:rsidP="00AA168C">
            <w:pPr>
              <w:ind w:leftChars="300" w:left="1050" w:hangingChars="200" w:hanging="420"/>
              <w:rPr>
                <w:rFonts w:ascii="ＭＳ ゴシック" w:eastAsia="ＭＳ ゴシック" w:hAnsi="ＭＳ ゴシック"/>
              </w:rPr>
            </w:pPr>
            <w:r w:rsidRPr="00C3040F">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AA168C" w:rsidRPr="00C3040F" w:rsidRDefault="008B0E6D" w:rsidP="00AA168C">
            <w:pPr>
              <w:ind w:leftChars="300" w:left="1050" w:hangingChars="200" w:hanging="420"/>
              <w:rPr>
                <w:rFonts w:ascii="ＭＳ ゴシック" w:eastAsia="ＭＳ ゴシック" w:hAnsi="ＭＳ ゴシック"/>
              </w:rPr>
            </w:pPr>
            <w:r w:rsidRPr="00C3040F">
              <w:rPr>
                <w:rFonts w:ascii="ＭＳ ゴシック" w:eastAsia="ＭＳ ゴシック" w:hAnsi="ＭＳ ゴシック" w:hint="eastAsia"/>
              </w:rPr>
              <w:t>（イ）アセ</w:t>
            </w:r>
            <w:r>
              <w:rPr>
                <w:rFonts w:ascii="ＭＳ ゴシック" w:eastAsia="ＭＳ ゴシック" w:hAnsi="ＭＳ ゴシック" w:hint="eastAsia"/>
              </w:rPr>
              <w:t>スメント及び支援内容の検討結果に基づき、事業所が提供する指定自立生活援助</w:t>
            </w:r>
            <w:r w:rsidRPr="00C3040F">
              <w:rPr>
                <w:rFonts w:ascii="ＭＳ ゴシック" w:eastAsia="ＭＳ ゴシック" w:hAnsi="ＭＳ ゴシック" w:hint="eastAsia"/>
              </w:rPr>
              <w:t>以外の保険医療サービス又はその他の福祉サービス等との連携も含めて、利用者の生活に対する意向、</w:t>
            </w:r>
            <w:r>
              <w:rPr>
                <w:rFonts w:ascii="ＭＳ ゴシック" w:eastAsia="ＭＳ ゴシック" w:hAnsi="ＭＳ ゴシック" w:hint="eastAsia"/>
              </w:rPr>
              <w:t>総合的な支援の方針、生活全般の質を向上させるための課題、指定自立生活援助の目標及びその達成時期、指定自立生活援助を提供する上での留意事項等を記載した自立生活援助</w:t>
            </w:r>
            <w:r w:rsidRPr="00C3040F">
              <w:rPr>
                <w:rFonts w:ascii="ＭＳ ゴシック" w:eastAsia="ＭＳ ゴシック" w:hAnsi="ＭＳ ゴシック" w:hint="eastAsia"/>
              </w:rPr>
              <w:t>計画の原案を作成すること。</w:t>
            </w:r>
          </w:p>
          <w:p w:rsidR="00AA168C" w:rsidRPr="00C3040F" w:rsidRDefault="008B0E6D" w:rsidP="00AA168C">
            <w:pPr>
              <w:ind w:leftChars="300" w:left="1050" w:hangingChars="200" w:hanging="420"/>
              <w:rPr>
                <w:rFonts w:ascii="ＭＳ ゴシック" w:eastAsia="ＭＳ ゴシック" w:hAnsi="ＭＳ ゴシック"/>
              </w:rPr>
            </w:pPr>
            <w:r w:rsidRPr="00C3040F">
              <w:rPr>
                <w:rFonts w:ascii="ＭＳ ゴシック" w:eastAsia="ＭＳ ゴシック" w:hAnsi="ＭＳ ゴシック" w:hint="eastAsia"/>
              </w:rPr>
              <w:t>（ウ）</w:t>
            </w:r>
            <w:r>
              <w:rPr>
                <w:rFonts w:ascii="ＭＳ ゴシック" w:eastAsia="ＭＳ ゴシック" w:hAnsi="ＭＳ ゴシック" w:hint="eastAsia"/>
              </w:rPr>
              <w:t>自立生活援助</w:t>
            </w:r>
            <w:r w:rsidRPr="00C3040F">
              <w:rPr>
                <w:rFonts w:ascii="ＭＳ ゴシック" w:eastAsia="ＭＳ ゴシック" w:hAnsi="ＭＳ ゴシック" w:hint="eastAsia"/>
              </w:rPr>
              <w:t>計画の原案の内容を利用者に対して説明し、文書により利用者の同意を得た上で、作成した</w:t>
            </w:r>
            <w:r>
              <w:rPr>
                <w:rFonts w:ascii="ＭＳ ゴシック" w:eastAsia="ＭＳ ゴシック" w:hAnsi="ＭＳ ゴシック" w:hint="eastAsia"/>
              </w:rPr>
              <w:t>自立生活援助</w:t>
            </w:r>
            <w:r w:rsidRPr="00C3040F">
              <w:rPr>
                <w:rFonts w:ascii="ＭＳ ゴシック" w:eastAsia="ＭＳ ゴシック" w:hAnsi="ＭＳ ゴシック" w:hint="eastAsia"/>
              </w:rPr>
              <w:t>計画を記載した書面を利用者に交付すること。</w:t>
            </w:r>
          </w:p>
          <w:p w:rsidR="00AA168C" w:rsidRPr="00C3040F" w:rsidRDefault="008B0E6D" w:rsidP="00AA168C">
            <w:pPr>
              <w:ind w:leftChars="300" w:left="1050" w:hangingChars="200" w:hanging="420"/>
              <w:rPr>
                <w:rFonts w:ascii="ＭＳ ゴシック" w:eastAsia="ＭＳ ゴシック" w:hAnsi="ＭＳ ゴシック"/>
              </w:rPr>
            </w:pPr>
            <w:r w:rsidRPr="00C3040F">
              <w:rPr>
                <w:rFonts w:ascii="ＭＳ ゴシック" w:eastAsia="ＭＳ ゴシック" w:hAnsi="ＭＳ ゴシック" w:hint="eastAsia"/>
              </w:rPr>
              <w:t>（エ）</w:t>
            </w:r>
            <w:r>
              <w:rPr>
                <w:rFonts w:ascii="ＭＳ ゴシック" w:eastAsia="ＭＳ ゴシック" w:hAnsi="ＭＳ ゴシック" w:hint="eastAsia"/>
              </w:rPr>
              <w:t>自立生活援助</w:t>
            </w:r>
            <w:r w:rsidRPr="00C3040F">
              <w:rPr>
                <w:rFonts w:ascii="ＭＳ ゴシック" w:eastAsia="ＭＳ ゴシック" w:hAnsi="ＭＳ ゴシック" w:hint="eastAsia"/>
              </w:rPr>
              <w:t>計画作成後、</w:t>
            </w:r>
            <w:r>
              <w:rPr>
                <w:rFonts w:ascii="ＭＳ ゴシック" w:eastAsia="ＭＳ ゴシック" w:hAnsi="ＭＳ ゴシック" w:hint="eastAsia"/>
              </w:rPr>
              <w:t>自立生活援助</w:t>
            </w:r>
            <w:r w:rsidRPr="00C3040F">
              <w:rPr>
                <w:rFonts w:ascii="ＭＳ ゴシック" w:eastAsia="ＭＳ ゴシック" w:hAnsi="ＭＳ ゴシック" w:hint="eastAsia"/>
              </w:rPr>
              <w:t>計画の実施状況の把握（利用者についての継続的なアセスメントを含む。）を行うとともに、少なくとも○月に△回以上、</w:t>
            </w:r>
            <w:r>
              <w:rPr>
                <w:rFonts w:ascii="ＭＳ ゴシック" w:eastAsia="ＭＳ ゴシック" w:hAnsi="ＭＳ ゴシック" w:hint="eastAsia"/>
              </w:rPr>
              <w:t>自立生活援助</w:t>
            </w:r>
            <w:r w:rsidRPr="00C3040F">
              <w:rPr>
                <w:rFonts w:ascii="ＭＳ ゴシック" w:eastAsia="ＭＳ ゴシック" w:hAnsi="ＭＳ ゴシック" w:hint="eastAsia"/>
              </w:rPr>
              <w:t>計画の見直しを行い、必要に応じて</w:t>
            </w:r>
            <w:r>
              <w:rPr>
                <w:rFonts w:ascii="ＭＳ ゴシック" w:eastAsia="ＭＳ ゴシック" w:hAnsi="ＭＳ ゴシック" w:hint="eastAsia"/>
              </w:rPr>
              <w:t>自立生活援助</w:t>
            </w:r>
            <w:r w:rsidRPr="00C3040F">
              <w:rPr>
                <w:rFonts w:ascii="ＭＳ ゴシック" w:eastAsia="ＭＳ ゴシック" w:hAnsi="ＭＳ ゴシック" w:hint="eastAsia"/>
              </w:rPr>
              <w:t>計画を変更すること。</w:t>
            </w:r>
          </w:p>
          <w:p w:rsidR="00AA168C" w:rsidRPr="00C3040F" w:rsidRDefault="008B0E6D" w:rsidP="00AA168C">
            <w:pPr>
              <w:ind w:leftChars="300" w:left="1050" w:hangingChars="200" w:hanging="420"/>
              <w:rPr>
                <w:rFonts w:ascii="ＭＳ ゴシック" w:eastAsia="ＭＳ ゴシック" w:hAnsi="ＭＳ ゴシック"/>
              </w:rPr>
            </w:pPr>
            <w:r w:rsidRPr="00C3040F">
              <w:rPr>
                <w:rFonts w:ascii="ＭＳ ゴシック" w:eastAsia="ＭＳ ゴシック" w:hAnsi="ＭＳ ゴシック" w:hint="eastAsia"/>
              </w:rPr>
              <w:t>（オ）利用申込者の利用に際し、障害福祉サービス事業者等に対する照会等により、利用申込者の心身の状況、事業所以外における指定障害福祉サービス等の利用状況等を把握すること。</w:t>
            </w:r>
          </w:p>
          <w:p w:rsidR="00AA168C" w:rsidRPr="00C3040F" w:rsidRDefault="008B0E6D" w:rsidP="00AA168C">
            <w:pPr>
              <w:ind w:leftChars="300" w:left="1050" w:hangingChars="200" w:hanging="420"/>
              <w:rPr>
                <w:rFonts w:ascii="ＭＳ ゴシック" w:eastAsia="ＭＳ ゴシック" w:hAnsi="ＭＳ ゴシック"/>
              </w:rPr>
            </w:pPr>
            <w:r w:rsidRPr="00C3040F">
              <w:rPr>
                <w:rFonts w:ascii="ＭＳ ゴシック" w:eastAsia="ＭＳ ゴシック" w:hAnsi="ＭＳ ゴシック" w:hint="eastAsia"/>
              </w:rPr>
              <w:t>（カ）利用者の心身の状況、置かれている環境等に照らし、利</w:t>
            </w:r>
            <w:r w:rsidRPr="00C3040F">
              <w:rPr>
                <w:rFonts w:ascii="ＭＳ ゴシック" w:eastAsia="ＭＳ ゴシック" w:hAnsi="ＭＳ ゴシック" w:hint="eastAsia"/>
              </w:rPr>
              <w:lastRenderedPageBreak/>
              <w:t>用者が自立した日常生活を営むことができるよう定期的に検討するとともに、自立した日常生活を営むことができると認められる利用者に対し、必要な支援を行うこと。</w:t>
            </w:r>
          </w:p>
          <w:p w:rsidR="00AA168C" w:rsidRPr="00C3040F" w:rsidRDefault="008B0E6D" w:rsidP="00AA168C">
            <w:pPr>
              <w:ind w:leftChars="300" w:left="1050" w:hangingChars="200" w:hanging="420"/>
              <w:rPr>
                <w:rFonts w:ascii="ＭＳ ゴシック" w:eastAsia="ＭＳ ゴシック" w:hAnsi="ＭＳ ゴシック"/>
              </w:rPr>
            </w:pPr>
            <w:r w:rsidRPr="00C3040F">
              <w:rPr>
                <w:rFonts w:ascii="ＭＳ ゴシック" w:eastAsia="ＭＳ ゴシック" w:hAnsi="ＭＳ ゴシック" w:hint="eastAsia"/>
              </w:rPr>
              <w:t>（キ）他の従業者に対する技術指導及び助言を行うこと。</w:t>
            </w: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（３）</w:t>
            </w:r>
            <w:r>
              <w:rPr>
                <w:rFonts w:ascii="ＭＳ ゴシック" w:eastAsia="ＭＳ ゴシック" w:hAnsi="ＭＳ ゴシック" w:hint="eastAsia"/>
              </w:rPr>
              <w:t>地域生活支援員</w:t>
            </w:r>
            <w:r w:rsidRPr="00C3040F">
              <w:rPr>
                <w:rFonts w:ascii="ＭＳ ゴシック" w:eastAsia="ＭＳ ゴシック" w:hAnsi="ＭＳ ゴシック" w:hint="eastAsia"/>
              </w:rPr>
              <w:t xml:space="preserve">　○名（常勤職員　○名、非常勤職員　○名）</w:t>
            </w:r>
          </w:p>
          <w:p w:rsidR="00AA168C" w:rsidRPr="00C3040F" w:rsidRDefault="008B0E6D" w:rsidP="00AA168C">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地域生活支援員</w:t>
            </w:r>
            <w:r w:rsidRPr="00C3040F">
              <w:rPr>
                <w:rFonts w:ascii="ＭＳ ゴシック" w:eastAsia="ＭＳ ゴシック" w:hAnsi="ＭＳ ゴシック" w:hint="eastAsia"/>
              </w:rPr>
              <w:t>は、</w:t>
            </w:r>
            <w:r>
              <w:rPr>
                <w:rFonts w:ascii="ＭＳ ゴシック" w:eastAsia="ＭＳ ゴシック" w:hAnsi="ＭＳ ゴシック" w:hint="eastAsia"/>
              </w:rPr>
              <w:t>定期的な巡回又は随時の通報を受けて行う訪問、利用者からの相談対応その他の必要な支援を</w:t>
            </w:r>
            <w:r w:rsidRPr="00C3040F">
              <w:rPr>
                <w:rFonts w:ascii="ＭＳ ゴシック" w:eastAsia="ＭＳ ゴシック" w:hAnsi="ＭＳ ゴシック" w:hint="eastAsia"/>
              </w:rPr>
              <w:t>行う。</w:t>
            </w:r>
          </w:p>
          <w:p w:rsidR="00AA168C" w:rsidRDefault="00AA168C" w:rsidP="00AA168C">
            <w:pPr>
              <w:ind w:left="210" w:hangingChars="100" w:hanging="210"/>
              <w:rPr>
                <w:rFonts w:ascii="ＭＳ ゴシック" w:eastAsia="ＭＳ ゴシック" w:hAnsi="ＭＳ ゴシック"/>
              </w:rPr>
            </w:pP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（営業日及び営業時間等）</w:t>
            </w: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第５条　事業所の営業日及び営業時間並びにサービス提供日及びサービス提供時間は、次のとおりとする。</w:t>
            </w:r>
          </w:p>
          <w:p w:rsidR="00AA168C" w:rsidRPr="00C3040F" w:rsidRDefault="008B0E6D" w:rsidP="002166E1">
            <w:pPr>
              <w:ind w:left="1418" w:hangingChars="675" w:hanging="1418"/>
              <w:rPr>
                <w:rFonts w:ascii="ＭＳ ゴシック" w:eastAsia="ＭＳ ゴシック" w:hAnsi="ＭＳ ゴシック"/>
              </w:rPr>
            </w:pPr>
            <w:r w:rsidRPr="00C3040F">
              <w:rPr>
                <w:rFonts w:ascii="ＭＳ ゴシック" w:eastAsia="ＭＳ ゴシック" w:hAnsi="ＭＳ ゴシック" w:hint="eastAsia"/>
              </w:rPr>
              <w:t>（１）営業日　○曜日から○曜日までとする。ただし、国民の祝日、○月○日から○月○日までを除く。</w:t>
            </w: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（２）営業時間　午前○時から午後○時までとする。</w:t>
            </w:r>
          </w:p>
          <w:p w:rsidR="00AA168C" w:rsidRPr="00C3040F" w:rsidRDefault="008B0E6D" w:rsidP="002166E1">
            <w:pPr>
              <w:ind w:left="2268" w:hangingChars="1080" w:hanging="2268"/>
              <w:rPr>
                <w:rFonts w:ascii="ＭＳ ゴシック" w:eastAsia="ＭＳ ゴシック" w:hAnsi="ＭＳ ゴシック"/>
              </w:rPr>
            </w:pPr>
            <w:r w:rsidRPr="00C3040F">
              <w:rPr>
                <w:rFonts w:ascii="ＭＳ ゴシック" w:eastAsia="ＭＳ ゴシック" w:hAnsi="ＭＳ ゴシック" w:hint="eastAsia"/>
              </w:rPr>
              <w:t>（３）サービス提供日　○曜日から○曜日までとする。ただし、国民の祝日、○月○日から○月○日までを除く。</w:t>
            </w: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（４）サービス提供時間　午前○時から午後○時までとする。</w:t>
            </w:r>
          </w:p>
          <w:p w:rsidR="00AA168C" w:rsidRPr="00C3040F" w:rsidRDefault="00AA168C" w:rsidP="00AA168C">
            <w:pPr>
              <w:ind w:left="210" w:hangingChars="100" w:hanging="210"/>
              <w:rPr>
                <w:rFonts w:ascii="ＭＳ ゴシック" w:eastAsia="ＭＳ ゴシック" w:hAnsi="ＭＳ ゴシック"/>
              </w:rPr>
            </w:pP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w:t>
            </w:r>
            <w:r>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を提供する主たる対象者）</w:t>
            </w:r>
          </w:p>
          <w:p w:rsidR="00AA168C" w:rsidRPr="00C3040F" w:rsidRDefault="008B0E6D" w:rsidP="00AA168C">
            <w:pPr>
              <w:ind w:left="210" w:hangingChars="100" w:hanging="210"/>
              <w:rPr>
                <w:rFonts w:ascii="ＭＳ ゴシック" w:eastAsia="ＭＳ ゴシック" w:hAnsi="ＭＳ ゴシック"/>
              </w:rPr>
            </w:pPr>
            <w:r>
              <w:rPr>
                <w:rFonts w:ascii="ＭＳ ゴシック" w:eastAsia="ＭＳ ゴシック" w:hAnsi="ＭＳ ゴシック" w:hint="eastAsia"/>
              </w:rPr>
              <w:t>第６</w:t>
            </w:r>
            <w:r w:rsidRPr="00C3040F">
              <w:rPr>
                <w:rFonts w:ascii="ＭＳ ゴシック" w:eastAsia="ＭＳ ゴシック" w:hAnsi="ＭＳ ゴシック" w:hint="eastAsia"/>
              </w:rPr>
              <w:t xml:space="preserve">条　</w:t>
            </w:r>
            <w:r>
              <w:rPr>
                <w:rFonts w:ascii="ＭＳ ゴシック" w:eastAsia="ＭＳ ゴシック" w:hAnsi="ＭＳ ゴシック" w:hint="eastAsia"/>
              </w:rPr>
              <w:t>事業所において指定自立生活援助</w:t>
            </w:r>
            <w:r w:rsidRPr="00C3040F">
              <w:rPr>
                <w:rFonts w:ascii="ＭＳ ゴシック" w:eastAsia="ＭＳ ゴシック" w:hAnsi="ＭＳ ゴシック" w:hint="eastAsia"/>
              </w:rPr>
              <w:t>を提供する主たる対象者は、次のとおりとする。</w:t>
            </w:r>
          </w:p>
          <w:p w:rsidR="002166E1" w:rsidRDefault="008B0E6D" w:rsidP="00E16C1C">
            <w:pPr>
              <w:numPr>
                <w:ilvl w:val="0"/>
                <w:numId w:val="5"/>
              </w:numPr>
              <w:ind w:left="210" w:hangingChars="100" w:hanging="210"/>
              <w:rPr>
                <w:rFonts w:ascii="ＭＳ ゴシック" w:eastAsia="ＭＳ ゴシック" w:hAnsi="ＭＳ ゴシック"/>
              </w:rPr>
            </w:pPr>
            <w:r w:rsidRPr="002166E1">
              <w:rPr>
                <w:rFonts w:ascii="ＭＳ ゴシック" w:eastAsia="ＭＳ ゴシック" w:hAnsi="ＭＳ ゴシック" w:hint="eastAsia"/>
              </w:rPr>
              <w:t>身体障害者</w:t>
            </w:r>
          </w:p>
          <w:p w:rsidR="002166E1" w:rsidRDefault="008B0E6D" w:rsidP="00CE155F">
            <w:pPr>
              <w:numPr>
                <w:ilvl w:val="0"/>
                <w:numId w:val="5"/>
              </w:numPr>
              <w:ind w:left="210" w:hangingChars="100" w:hanging="210"/>
              <w:rPr>
                <w:rFonts w:ascii="ＭＳ ゴシック" w:eastAsia="ＭＳ ゴシック" w:hAnsi="ＭＳ ゴシック"/>
              </w:rPr>
            </w:pPr>
            <w:r w:rsidRPr="002166E1">
              <w:rPr>
                <w:rFonts w:ascii="ＭＳ ゴシック" w:eastAsia="ＭＳ ゴシック" w:hAnsi="ＭＳ ゴシック" w:hint="eastAsia"/>
              </w:rPr>
              <w:t>知的障害者</w:t>
            </w:r>
          </w:p>
          <w:p w:rsidR="002166E1" w:rsidRDefault="008B0E6D" w:rsidP="009F36D1">
            <w:pPr>
              <w:numPr>
                <w:ilvl w:val="0"/>
                <w:numId w:val="5"/>
              </w:numPr>
              <w:ind w:left="210" w:hangingChars="100" w:hanging="210"/>
              <w:rPr>
                <w:rFonts w:ascii="ＭＳ ゴシック" w:eastAsia="ＭＳ ゴシック" w:hAnsi="ＭＳ ゴシック"/>
              </w:rPr>
            </w:pPr>
            <w:r w:rsidRPr="002166E1">
              <w:rPr>
                <w:rFonts w:ascii="ＭＳ ゴシック" w:eastAsia="ＭＳ ゴシック" w:hAnsi="ＭＳ ゴシック" w:hint="eastAsia"/>
              </w:rPr>
              <w:t>精神障害者</w:t>
            </w:r>
          </w:p>
          <w:p w:rsidR="00AA168C" w:rsidRPr="002166E1" w:rsidRDefault="008B0E6D" w:rsidP="009F36D1">
            <w:pPr>
              <w:numPr>
                <w:ilvl w:val="0"/>
                <w:numId w:val="5"/>
              </w:numPr>
              <w:ind w:left="210" w:hangingChars="100" w:hanging="210"/>
              <w:rPr>
                <w:rFonts w:ascii="ＭＳ ゴシック" w:eastAsia="ＭＳ ゴシック" w:hAnsi="ＭＳ ゴシック"/>
              </w:rPr>
            </w:pPr>
            <w:r w:rsidRPr="002166E1">
              <w:rPr>
                <w:rFonts w:ascii="ＭＳ ゴシック" w:eastAsia="ＭＳ ゴシック" w:hAnsi="ＭＳ ゴシック" w:hint="eastAsia"/>
              </w:rPr>
              <w:t>難病等対象者</w:t>
            </w:r>
          </w:p>
          <w:p w:rsidR="00AA168C" w:rsidRPr="00C3040F" w:rsidRDefault="00AA168C" w:rsidP="00AA168C">
            <w:pPr>
              <w:ind w:left="210" w:hangingChars="100" w:hanging="210"/>
              <w:rPr>
                <w:rFonts w:ascii="ＭＳ ゴシック" w:eastAsia="ＭＳ ゴシック" w:hAnsi="ＭＳ ゴシック"/>
              </w:rPr>
            </w:pP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w:t>
            </w:r>
            <w:r>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の内容）</w:t>
            </w:r>
          </w:p>
          <w:p w:rsidR="00AA168C" w:rsidRPr="00C3040F" w:rsidRDefault="008B0E6D" w:rsidP="00AA168C">
            <w:pPr>
              <w:ind w:left="210" w:hangingChars="100" w:hanging="210"/>
              <w:rPr>
                <w:rFonts w:ascii="ＭＳ ゴシック" w:eastAsia="ＭＳ ゴシック" w:hAnsi="ＭＳ ゴシック"/>
              </w:rPr>
            </w:pPr>
            <w:r>
              <w:rPr>
                <w:rFonts w:ascii="ＭＳ ゴシック" w:eastAsia="ＭＳ ゴシック" w:hAnsi="ＭＳ ゴシック" w:hint="eastAsia"/>
              </w:rPr>
              <w:t>第７</w:t>
            </w:r>
            <w:r w:rsidRPr="00C3040F">
              <w:rPr>
                <w:rFonts w:ascii="ＭＳ ゴシック" w:eastAsia="ＭＳ ゴシック" w:hAnsi="ＭＳ ゴシック" w:hint="eastAsia"/>
              </w:rPr>
              <w:t>条　事業所で行う</w:t>
            </w:r>
            <w:r>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の内容は、次のとおりとする。</w:t>
            </w:r>
          </w:p>
          <w:p w:rsidR="002166E1" w:rsidRDefault="008B0E6D" w:rsidP="002166E1">
            <w:pPr>
              <w:numPr>
                <w:ilvl w:val="0"/>
                <w:numId w:val="6"/>
              </w:numPr>
              <w:rPr>
                <w:rFonts w:ascii="ＭＳ ゴシック" w:eastAsia="ＭＳ ゴシック" w:hAnsi="ＭＳ ゴシック"/>
              </w:rPr>
            </w:pPr>
            <w:r>
              <w:rPr>
                <w:rFonts w:ascii="ＭＳ ゴシック" w:eastAsia="ＭＳ ゴシック" w:hAnsi="ＭＳ ゴシック" w:hint="eastAsia"/>
              </w:rPr>
              <w:t>自立生活援助</w:t>
            </w:r>
            <w:r w:rsidRPr="00C3040F">
              <w:rPr>
                <w:rFonts w:ascii="ＭＳ ゴシック" w:eastAsia="ＭＳ ゴシック" w:hAnsi="ＭＳ ゴシック" w:hint="eastAsia"/>
              </w:rPr>
              <w:t>計画の作成</w:t>
            </w:r>
          </w:p>
          <w:p w:rsidR="002166E1" w:rsidRDefault="008B0E6D" w:rsidP="002166E1">
            <w:pPr>
              <w:numPr>
                <w:ilvl w:val="0"/>
                <w:numId w:val="6"/>
              </w:numPr>
              <w:rPr>
                <w:rFonts w:ascii="ＭＳ ゴシック" w:eastAsia="ＭＳ ゴシック" w:hAnsi="ＭＳ ゴシック"/>
              </w:rPr>
            </w:pPr>
            <w:r w:rsidRPr="002166E1">
              <w:rPr>
                <w:rFonts w:ascii="ＭＳ ゴシック" w:eastAsia="ＭＳ ゴシック" w:hAnsi="ＭＳ ゴシック" w:hint="eastAsia"/>
              </w:rPr>
              <w:t>おおむね週に１回以上、利用者の居宅を訪問することにより、利用者の心身の状況、その置かれている環境及び日常生活全般の状況等の把握を行い、必要な情報の提供及び助言並びに相談、指定障害福祉サービス事業者等、医療機関等との連絡調整その他の障害者地域における自立した日常生活又は社会生活を営むための必要な援助</w:t>
            </w:r>
          </w:p>
          <w:p w:rsidR="002166E1" w:rsidRDefault="008B0E6D" w:rsidP="002166E1">
            <w:pPr>
              <w:numPr>
                <w:ilvl w:val="0"/>
                <w:numId w:val="6"/>
              </w:numPr>
              <w:rPr>
                <w:rFonts w:ascii="ＭＳ ゴシック" w:eastAsia="ＭＳ ゴシック" w:hAnsi="ＭＳ ゴシック"/>
              </w:rPr>
            </w:pPr>
            <w:r w:rsidRPr="002166E1">
              <w:rPr>
                <w:rFonts w:ascii="ＭＳ ゴシック" w:eastAsia="ＭＳ ゴシック" w:hAnsi="ＭＳ ゴシック" w:hint="eastAsia"/>
              </w:rPr>
              <w:t>利用者からの通報があった場合の、速やかに当該利用者の居宅への訪問等による状況把握</w:t>
            </w:r>
          </w:p>
          <w:p w:rsidR="002166E1" w:rsidRDefault="008B0E6D" w:rsidP="002166E1">
            <w:pPr>
              <w:numPr>
                <w:ilvl w:val="0"/>
                <w:numId w:val="6"/>
              </w:numPr>
              <w:rPr>
                <w:rFonts w:ascii="ＭＳ ゴシック" w:eastAsia="ＭＳ ゴシック" w:hAnsi="ＭＳ ゴシック"/>
              </w:rPr>
            </w:pPr>
            <w:r w:rsidRPr="002166E1">
              <w:rPr>
                <w:rFonts w:ascii="ＭＳ ゴシック" w:eastAsia="ＭＳ ゴシック" w:hAnsi="ＭＳ ゴシック" w:hint="eastAsia"/>
              </w:rPr>
              <w:t>前号の状況把握を踏まえ、利用者の家族、利用者が利用する指定障害福祉サービス事業者等、医療機関その他の関係機関等と</w:t>
            </w:r>
            <w:r w:rsidRPr="002166E1">
              <w:rPr>
                <w:rFonts w:ascii="ＭＳ ゴシック" w:eastAsia="ＭＳ ゴシック" w:hAnsi="ＭＳ ゴシック" w:hint="eastAsia"/>
              </w:rPr>
              <w:lastRenderedPageBreak/>
              <w:t>の連絡調整その他の必要な措置</w:t>
            </w:r>
          </w:p>
          <w:p w:rsidR="00AA168C" w:rsidRPr="002166E1" w:rsidRDefault="008B0E6D" w:rsidP="002166E1">
            <w:pPr>
              <w:numPr>
                <w:ilvl w:val="0"/>
                <w:numId w:val="6"/>
              </w:numPr>
              <w:rPr>
                <w:rFonts w:ascii="ＭＳ ゴシック" w:eastAsia="ＭＳ ゴシック" w:hAnsi="ＭＳ ゴシック"/>
              </w:rPr>
            </w:pPr>
            <w:r w:rsidRPr="002166E1">
              <w:rPr>
                <w:rFonts w:ascii="ＭＳ ゴシック" w:eastAsia="ＭＳ ゴシック" w:hAnsi="ＭＳ ゴシック" w:hint="eastAsia"/>
              </w:rPr>
              <w:t>利用者の心身の状況及び障害の特性に応じ、適切な方法により、利用者との常時の連絡体制</w:t>
            </w:r>
          </w:p>
          <w:p w:rsidR="00AA168C" w:rsidRPr="00DF6CDE" w:rsidRDefault="00AA168C" w:rsidP="00AA168C">
            <w:pPr>
              <w:ind w:left="420" w:hangingChars="200" w:hanging="420"/>
              <w:rPr>
                <w:rFonts w:ascii="ＭＳ ゴシック" w:eastAsia="ＭＳ ゴシック" w:hAnsi="ＭＳ ゴシック"/>
              </w:rPr>
            </w:pPr>
          </w:p>
          <w:p w:rsidR="00AA168C" w:rsidRPr="00C3040F" w:rsidRDefault="008B0E6D" w:rsidP="00AA168C">
            <w:pPr>
              <w:rPr>
                <w:rFonts w:ascii="ＭＳ ゴシック" w:eastAsia="ＭＳ ゴシック" w:hAnsi="ＭＳ ゴシック"/>
              </w:rPr>
            </w:pPr>
            <w:r w:rsidRPr="00C3040F">
              <w:rPr>
                <w:rFonts w:ascii="ＭＳ ゴシック" w:eastAsia="ＭＳ ゴシック" w:hAnsi="ＭＳ ゴシック" w:hint="eastAsia"/>
              </w:rPr>
              <w:t>（利用者から受領する費用の額等）</w:t>
            </w:r>
          </w:p>
          <w:p w:rsidR="00AA168C" w:rsidRPr="00C3040F" w:rsidRDefault="008B0E6D" w:rsidP="00AA168C">
            <w:pPr>
              <w:ind w:left="210" w:hangingChars="100" w:hanging="210"/>
              <w:rPr>
                <w:rFonts w:ascii="ＭＳ ゴシック" w:eastAsia="ＭＳ ゴシック" w:hAnsi="ＭＳ ゴシック"/>
              </w:rPr>
            </w:pPr>
            <w:r>
              <w:rPr>
                <w:rFonts w:ascii="ＭＳ ゴシック" w:eastAsia="ＭＳ ゴシック" w:hAnsi="ＭＳ ゴシック" w:hint="eastAsia"/>
              </w:rPr>
              <w:t>第８</w:t>
            </w:r>
            <w:r w:rsidRPr="00C3040F">
              <w:rPr>
                <w:rFonts w:ascii="ＭＳ ゴシック" w:eastAsia="ＭＳ ゴシック" w:hAnsi="ＭＳ ゴシック" w:hint="eastAsia"/>
              </w:rPr>
              <w:t xml:space="preserve">条　</w:t>
            </w:r>
            <w:r>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を提供した際には、利用者</w:t>
            </w:r>
            <w:r>
              <w:rPr>
                <w:rFonts w:ascii="ＭＳ ゴシック" w:eastAsia="ＭＳ ゴシック" w:hAnsi="ＭＳ ゴシック" w:hint="eastAsia"/>
              </w:rPr>
              <w:t>から指定自立生活援助</w:t>
            </w:r>
            <w:r w:rsidRPr="00C3040F">
              <w:rPr>
                <w:rFonts w:ascii="ＭＳ ゴシック" w:eastAsia="ＭＳ ゴシック" w:hAnsi="ＭＳ ゴシック" w:hint="eastAsia"/>
              </w:rPr>
              <w:t>に係る利用者負担額の支払を受けるものとする。</w:t>
            </w: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２　法定代理受領を行わない</w:t>
            </w:r>
            <w:r>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を提供した際は、利用者から法第29条第3項の規定により算定された訓練等給付費の額の支払を受けるものとする。この場合、その提供した</w:t>
            </w:r>
            <w:r>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の内容、費用の額その他必要と認められる事項を記載したサービス提供証明書を利用者に対して交付するものとする。</w:t>
            </w:r>
          </w:p>
          <w:p w:rsidR="00AA168C"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３</w:t>
            </w:r>
            <w:r>
              <w:rPr>
                <w:rFonts w:ascii="ＭＳ ゴシック" w:eastAsia="ＭＳ ゴシック" w:hAnsi="ＭＳ ゴシック" w:hint="eastAsia"/>
              </w:rPr>
              <w:t xml:space="preserve">　</w:t>
            </w:r>
            <w:r w:rsidRPr="00C3040F">
              <w:rPr>
                <w:rFonts w:ascii="ＭＳ ゴシック" w:eastAsia="ＭＳ ゴシック" w:hAnsi="ＭＳ ゴシック" w:hint="eastAsia"/>
              </w:rPr>
              <w:t>前二項のほか、次に定める費用については、利用者から徴収するものとする。</w:t>
            </w:r>
          </w:p>
          <w:p w:rsidR="00AA168C" w:rsidRDefault="008B0E6D" w:rsidP="00AA168C">
            <w:pPr>
              <w:ind w:left="210" w:hangingChars="100" w:hanging="210"/>
              <w:rPr>
                <w:rFonts w:ascii="ＭＳ ゴシック" w:eastAsia="ＭＳ ゴシック" w:hAnsi="ＭＳ ゴシック"/>
              </w:rPr>
            </w:pPr>
            <w:r>
              <w:rPr>
                <w:rFonts w:ascii="ＭＳ ゴシック" w:eastAsia="ＭＳ ゴシック" w:hAnsi="ＭＳ ゴシック" w:hint="eastAsia"/>
              </w:rPr>
              <w:t>（１）第１０条に規定する通常の事業の実施地域を超えて行う事業に要する交通費は、公共交通機関等を利用した場合は、その実費を利用者から徴収するものとする。なお、この場合、事業者の自動車を使用したときは、次の額を徴収するものとする。</w:t>
            </w:r>
          </w:p>
          <w:p w:rsidR="00AA168C" w:rsidRDefault="008B0E6D" w:rsidP="00AA168C">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（ア）事業所から〇〇キロメートル未満　</w:t>
            </w:r>
          </w:p>
          <w:p w:rsidR="00AA168C" w:rsidRDefault="008B0E6D" w:rsidP="00AA168C">
            <w:pPr>
              <w:ind w:leftChars="100" w:left="210" w:firstLineChars="300" w:firstLine="630"/>
              <w:rPr>
                <w:rFonts w:ascii="ＭＳ ゴシック" w:eastAsia="ＭＳ ゴシック" w:hAnsi="ＭＳ ゴシック"/>
              </w:rPr>
            </w:pPr>
            <w:r>
              <w:rPr>
                <w:rFonts w:ascii="ＭＳ ゴシック" w:eastAsia="ＭＳ ゴシック" w:hAnsi="ＭＳ ゴシック" w:hint="eastAsia"/>
              </w:rPr>
              <w:t>１回（片道）につき〇〇円</w:t>
            </w:r>
          </w:p>
          <w:p w:rsidR="00AA168C" w:rsidRDefault="008B0E6D" w:rsidP="00AA168C">
            <w:pPr>
              <w:rPr>
                <w:rFonts w:ascii="ＭＳ ゴシック" w:eastAsia="ＭＳ ゴシック" w:hAnsi="ＭＳ ゴシック"/>
              </w:rPr>
            </w:pPr>
            <w:r>
              <w:rPr>
                <w:rFonts w:ascii="ＭＳ ゴシック" w:eastAsia="ＭＳ ゴシック" w:hAnsi="ＭＳ ゴシック" w:hint="eastAsia"/>
              </w:rPr>
              <w:t xml:space="preserve">　（イ）事業所から〇〇キロメートル以上</w:t>
            </w:r>
          </w:p>
          <w:p w:rsidR="00AA168C" w:rsidRDefault="008B0E6D" w:rsidP="00AA168C">
            <w:pPr>
              <w:rPr>
                <w:rFonts w:ascii="ＭＳ ゴシック" w:eastAsia="ＭＳ ゴシック" w:hAnsi="ＭＳ ゴシック"/>
              </w:rPr>
            </w:pPr>
            <w:r>
              <w:rPr>
                <w:rFonts w:ascii="ＭＳ ゴシック" w:eastAsia="ＭＳ ゴシック" w:hAnsi="ＭＳ ゴシック" w:hint="eastAsia"/>
              </w:rPr>
              <w:t xml:space="preserve">　　　　１回（片道）につき〇〇円</w:t>
            </w:r>
          </w:p>
          <w:p w:rsidR="00AA168C" w:rsidRPr="00C3040F" w:rsidRDefault="008B0E6D" w:rsidP="00AA168C">
            <w:pPr>
              <w:ind w:left="210" w:hangingChars="100" w:hanging="210"/>
              <w:rPr>
                <w:rFonts w:ascii="ＭＳ ゴシック" w:eastAsia="ＭＳ ゴシック" w:hAnsi="ＭＳ ゴシック"/>
              </w:rPr>
            </w:pPr>
            <w:r>
              <w:rPr>
                <w:rFonts w:ascii="ＭＳ ゴシック" w:eastAsia="ＭＳ ゴシック" w:hAnsi="ＭＳ ゴシック" w:hint="eastAsia"/>
              </w:rPr>
              <w:t>（２）その他</w:t>
            </w:r>
            <w:r w:rsidRPr="00C3040F">
              <w:rPr>
                <w:rFonts w:ascii="ＭＳ ゴシック" w:eastAsia="ＭＳ ゴシック" w:hAnsi="ＭＳ ゴシック" w:hint="eastAsia"/>
              </w:rPr>
              <w:t>日常生活において通常必要となるものに係る費用であって、その利用者に負担させることが適当と認められるものの実費</w:t>
            </w:r>
          </w:p>
          <w:p w:rsidR="00AA168C" w:rsidRPr="00C3040F" w:rsidRDefault="008B0E6D" w:rsidP="00AA168C">
            <w:pPr>
              <w:ind w:left="210" w:hangingChars="100" w:hanging="210"/>
              <w:rPr>
                <w:rFonts w:ascii="ＭＳ ゴシック" w:eastAsia="ＭＳ ゴシック" w:hAnsi="ＭＳ ゴシック"/>
                <w:i/>
              </w:rPr>
            </w:pPr>
            <w:r w:rsidRPr="00C3040F">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AA168C" w:rsidRPr="00C3040F" w:rsidRDefault="00AA168C" w:rsidP="00AA168C">
            <w:pPr>
              <w:rPr>
                <w:rFonts w:ascii="ＭＳ ゴシック" w:eastAsia="ＭＳ ゴシック" w:hAnsi="ＭＳ ゴシック"/>
              </w:rPr>
            </w:pP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（サービス利用に当たっての留意事項）</w:t>
            </w:r>
          </w:p>
          <w:p w:rsidR="00AA168C" w:rsidRPr="00C3040F" w:rsidRDefault="008B0E6D" w:rsidP="00AA168C">
            <w:pPr>
              <w:ind w:left="210" w:hangingChars="100" w:hanging="210"/>
              <w:rPr>
                <w:rFonts w:ascii="ＭＳ ゴシック" w:eastAsia="ＭＳ ゴシック" w:hAnsi="ＭＳ ゴシック"/>
              </w:rPr>
            </w:pPr>
            <w:r>
              <w:rPr>
                <w:rFonts w:ascii="ＭＳ ゴシック" w:eastAsia="ＭＳ ゴシック" w:hAnsi="ＭＳ ゴシック" w:hint="eastAsia"/>
              </w:rPr>
              <w:t>第９</w:t>
            </w:r>
            <w:r w:rsidRPr="00C3040F">
              <w:rPr>
                <w:rFonts w:ascii="ＭＳ ゴシック" w:eastAsia="ＭＳ ゴシック" w:hAnsi="ＭＳ ゴシック" w:hint="eastAsia"/>
              </w:rPr>
              <w:t>条　利用者は、サービスの利用に当たっては、次に規定する内容に留意すること。</w:t>
            </w:r>
          </w:p>
          <w:p w:rsidR="00AA168C" w:rsidRPr="00C3040F" w:rsidRDefault="008B0E6D" w:rsidP="00AA168C">
            <w:pPr>
              <w:rPr>
                <w:rFonts w:ascii="ＭＳ ゴシック" w:eastAsia="ＭＳ ゴシック" w:hAnsi="ＭＳ ゴシック"/>
              </w:rPr>
            </w:pPr>
            <w:r w:rsidRPr="00C3040F">
              <w:rPr>
                <w:rFonts w:ascii="ＭＳ ゴシック" w:eastAsia="ＭＳ ゴシック" w:hAnsi="ＭＳ ゴシック" w:hint="eastAsia"/>
              </w:rPr>
              <w:t>（１）○○○こと。</w:t>
            </w:r>
          </w:p>
          <w:p w:rsidR="00AA168C" w:rsidRPr="00C3040F" w:rsidRDefault="008B0E6D" w:rsidP="00AA168C">
            <w:pPr>
              <w:ind w:left="630" w:hangingChars="300" w:hanging="630"/>
              <w:rPr>
                <w:rFonts w:ascii="ＭＳ ゴシック" w:eastAsia="ＭＳ ゴシック" w:hAnsi="ＭＳ ゴシック"/>
              </w:rPr>
            </w:pPr>
            <w:r w:rsidRPr="00C3040F">
              <w:rPr>
                <w:rFonts w:ascii="ＭＳ ゴシック" w:eastAsia="ＭＳ ゴシック" w:hAnsi="ＭＳ ゴシック" w:hint="eastAsia"/>
              </w:rPr>
              <w:t>（２）○○○こと。</w:t>
            </w:r>
          </w:p>
          <w:p w:rsidR="00AA168C" w:rsidRPr="00413E20" w:rsidRDefault="008B0E6D" w:rsidP="00AA168C">
            <w:pPr>
              <w:ind w:left="210" w:hangingChars="100" w:hanging="210"/>
              <w:rPr>
                <w:rFonts w:ascii="ＭＳ ゴシック" w:eastAsia="ＭＳ ゴシック" w:hAnsi="ＭＳ ゴシック"/>
                <w:i/>
              </w:rPr>
            </w:pPr>
            <w:r w:rsidRPr="00C3040F">
              <w:rPr>
                <w:rFonts w:ascii="ＭＳ ゴシック" w:eastAsia="ＭＳ ゴシック" w:hAnsi="ＭＳ ゴシック" w:hint="eastAsia"/>
              </w:rPr>
              <w:t>（３）○○○こと。</w:t>
            </w:r>
          </w:p>
          <w:p w:rsidR="00AA168C" w:rsidRPr="00C3040F" w:rsidRDefault="00AA168C" w:rsidP="00AA168C">
            <w:pPr>
              <w:ind w:left="210" w:hangingChars="100" w:hanging="210"/>
              <w:rPr>
                <w:rFonts w:ascii="ＭＳ ゴシック" w:eastAsia="ＭＳ ゴシック" w:hAnsi="ＭＳ ゴシック"/>
              </w:rPr>
            </w:pP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（通常の事業の実施地域）</w:t>
            </w:r>
          </w:p>
          <w:p w:rsidR="00AA168C"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第１</w:t>
            </w:r>
            <w:r>
              <w:rPr>
                <w:rFonts w:ascii="ＭＳ ゴシック" w:eastAsia="ＭＳ ゴシック" w:hAnsi="ＭＳ ゴシック" w:hint="eastAsia"/>
              </w:rPr>
              <w:t>０</w:t>
            </w:r>
            <w:r w:rsidRPr="00C3040F">
              <w:rPr>
                <w:rFonts w:ascii="ＭＳ ゴシック" w:eastAsia="ＭＳ ゴシック" w:hAnsi="ＭＳ ゴシック" w:hint="eastAsia"/>
              </w:rPr>
              <w:t>条　通常の事業の実施地域は、○○市、○○市及び△△市</w:t>
            </w:r>
            <w:r w:rsidR="002166E1">
              <w:rPr>
                <w:rFonts w:ascii="ＭＳ ゴシック" w:eastAsia="ＭＳ ゴシック" w:hAnsi="ＭＳ ゴシック" w:hint="eastAsia"/>
              </w:rPr>
              <w:t>□□</w:t>
            </w:r>
            <w:r w:rsidR="002166E1">
              <w:rPr>
                <w:rFonts w:ascii="ＭＳ ゴシック" w:eastAsia="ＭＳ ゴシック" w:hAnsi="ＭＳ ゴシック" w:hint="eastAsia"/>
              </w:rPr>
              <w:lastRenderedPageBreak/>
              <w:t>区</w:t>
            </w:r>
            <w:r w:rsidRPr="00C3040F">
              <w:rPr>
                <w:rFonts w:ascii="ＭＳ ゴシック" w:eastAsia="ＭＳ ゴシック" w:hAnsi="ＭＳ ゴシック" w:hint="eastAsia"/>
              </w:rPr>
              <w:t>の全域とする。</w:t>
            </w:r>
          </w:p>
          <w:p w:rsidR="002166E1" w:rsidRPr="002166E1" w:rsidRDefault="002166E1" w:rsidP="00AA168C">
            <w:pPr>
              <w:ind w:left="210" w:hangingChars="100" w:hanging="210"/>
              <w:rPr>
                <w:rFonts w:ascii="ＭＳ ゴシック" w:eastAsia="ＭＳ ゴシック" w:hAnsi="ＭＳ ゴシック"/>
              </w:rPr>
            </w:pPr>
          </w:p>
          <w:p w:rsidR="00AA168C" w:rsidRPr="00C3040F" w:rsidRDefault="008B0E6D" w:rsidP="00AA168C">
            <w:pPr>
              <w:rPr>
                <w:rFonts w:ascii="ＭＳ ゴシック" w:eastAsia="ＭＳ ゴシック" w:hAnsi="ＭＳ ゴシック"/>
              </w:rPr>
            </w:pPr>
            <w:r w:rsidRPr="00C3040F">
              <w:rPr>
                <w:rFonts w:ascii="ＭＳ ゴシック" w:eastAsia="ＭＳ ゴシック" w:hAnsi="ＭＳ ゴシック" w:hint="eastAsia"/>
              </w:rPr>
              <w:t>（緊急時及び事故発生時等における対応方法）</w:t>
            </w:r>
          </w:p>
          <w:p w:rsidR="00AA168C" w:rsidRPr="00C3040F" w:rsidRDefault="008B0E6D" w:rsidP="00AA168C">
            <w:pPr>
              <w:ind w:left="210" w:hangingChars="100" w:hanging="210"/>
              <w:rPr>
                <w:rFonts w:ascii="ＭＳ ゴシック" w:eastAsia="ＭＳ ゴシック" w:hAnsi="ＭＳ ゴシック"/>
              </w:rPr>
            </w:pPr>
            <w:r>
              <w:rPr>
                <w:rFonts w:ascii="ＭＳ ゴシック" w:eastAsia="ＭＳ ゴシック" w:hAnsi="ＭＳ ゴシック" w:hint="eastAsia"/>
              </w:rPr>
              <w:t>第１１</w:t>
            </w:r>
            <w:r w:rsidRPr="00C3040F">
              <w:rPr>
                <w:rFonts w:ascii="ＭＳ ゴシック" w:eastAsia="ＭＳ ゴシック" w:hAnsi="ＭＳ ゴシック" w:hint="eastAsia"/>
              </w:rPr>
              <w:t>条　現に</w:t>
            </w:r>
            <w:r>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の提供を行っているときに利用者に病状の急変が生じた場合その他必要な場合は、速やかに</w:t>
            </w:r>
            <w:r>
              <w:rPr>
                <w:rFonts w:ascii="ＭＳ ゴシック" w:eastAsia="ＭＳ ゴシック" w:hAnsi="ＭＳ ゴシック" w:hint="eastAsia"/>
              </w:rPr>
              <w:t>協力医療機関又は</w:t>
            </w:r>
            <w:r w:rsidRPr="00C3040F">
              <w:rPr>
                <w:rFonts w:ascii="ＭＳ ゴシック" w:eastAsia="ＭＳ ゴシック" w:hAnsi="ＭＳ ゴシック" w:hint="eastAsia"/>
              </w:rPr>
              <w:t>利用者の主治医</w:t>
            </w:r>
            <w:r>
              <w:rPr>
                <w:rFonts w:ascii="ＭＳ ゴシック" w:eastAsia="ＭＳ ゴシック" w:hAnsi="ＭＳ ゴシック" w:hint="eastAsia"/>
              </w:rPr>
              <w:t>（以下「協力医療機関等」という。）</w:t>
            </w:r>
            <w:r w:rsidRPr="00C3040F">
              <w:rPr>
                <w:rFonts w:ascii="ＭＳ ゴシック" w:eastAsia="ＭＳ ゴシック" w:hAnsi="ＭＳ ゴシック" w:hint="eastAsia"/>
              </w:rPr>
              <w:t>への連絡を行う等の必要な措置を講ずるとともに、管理者に報告するものとする。</w:t>
            </w: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 xml:space="preserve">２　</w:t>
            </w:r>
            <w:r>
              <w:rPr>
                <w:rFonts w:ascii="ＭＳ ゴシック" w:eastAsia="ＭＳ ゴシック" w:hAnsi="ＭＳ ゴシック" w:hint="eastAsia"/>
              </w:rPr>
              <w:t>協力医療機関等</w:t>
            </w:r>
            <w:r w:rsidRPr="00C3040F">
              <w:rPr>
                <w:rFonts w:ascii="ＭＳ ゴシック" w:eastAsia="ＭＳ ゴシック" w:hAnsi="ＭＳ ゴシック" w:hint="eastAsia"/>
              </w:rPr>
              <w:t>への連絡等が困難な場合には、</w:t>
            </w:r>
            <w:r>
              <w:rPr>
                <w:rFonts w:ascii="ＭＳ ゴシック" w:eastAsia="ＭＳ ゴシック" w:hAnsi="ＭＳ ゴシック" w:hint="eastAsia"/>
              </w:rPr>
              <w:t>他の</w:t>
            </w:r>
            <w:r w:rsidRPr="00C3040F">
              <w:rPr>
                <w:rFonts w:ascii="ＭＳ ゴシック" w:eastAsia="ＭＳ ゴシック" w:hAnsi="ＭＳ ゴシック" w:hint="eastAsia"/>
              </w:rPr>
              <w:t>医療機関への連絡を行う等の必要な措置を講ずるものとする。</w:t>
            </w: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 xml:space="preserve">３　</w:t>
            </w:r>
            <w:r>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 xml:space="preserve">４　</w:t>
            </w:r>
            <w:r>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の提供により賠償すべき事故が発生したときは、速やかに損害を賠償するものとする。</w:t>
            </w:r>
          </w:p>
          <w:p w:rsidR="00AA168C" w:rsidRPr="00C3040F" w:rsidRDefault="00AA168C" w:rsidP="00AA168C">
            <w:pPr>
              <w:rPr>
                <w:rFonts w:ascii="ＭＳ ゴシック" w:eastAsia="ＭＳ ゴシック" w:hAnsi="ＭＳ ゴシック"/>
              </w:rPr>
            </w:pPr>
          </w:p>
          <w:p w:rsidR="00AA168C" w:rsidRPr="00C3040F" w:rsidRDefault="008B0E6D" w:rsidP="00AA168C">
            <w:pPr>
              <w:rPr>
                <w:rFonts w:ascii="ＭＳ ゴシック" w:eastAsia="ＭＳ ゴシック" w:hAnsi="ＭＳ ゴシック"/>
              </w:rPr>
            </w:pPr>
            <w:r w:rsidRPr="00C3040F">
              <w:rPr>
                <w:rFonts w:ascii="ＭＳ ゴシック" w:eastAsia="ＭＳ ゴシック" w:hAnsi="ＭＳ ゴシック" w:hint="eastAsia"/>
              </w:rPr>
              <w:t>（苦情解決）</w:t>
            </w: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第１</w:t>
            </w:r>
            <w:r>
              <w:rPr>
                <w:rFonts w:ascii="ＭＳ ゴシック" w:eastAsia="ＭＳ ゴシック" w:hAnsi="ＭＳ ゴシック" w:hint="eastAsia"/>
              </w:rPr>
              <w:t>２</w:t>
            </w:r>
            <w:r w:rsidRPr="00C3040F">
              <w:rPr>
                <w:rFonts w:ascii="ＭＳ ゴシック" w:eastAsia="ＭＳ ゴシック" w:hAnsi="ＭＳ ゴシック" w:hint="eastAsia"/>
              </w:rPr>
              <w:t>条　提供した</w:t>
            </w:r>
            <w:r>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に関する利用者及びその家族（以下「利用者等」という。）からの苦情に迅速かつ適切に対応するために、苦情を受け付けるための窓口を設置するものとする。</w:t>
            </w: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２　提供した</w:t>
            </w:r>
            <w:r>
              <w:rPr>
                <w:rFonts w:ascii="ＭＳ ゴシック" w:eastAsia="ＭＳ ゴシック" w:hAnsi="ＭＳ ゴシック" w:hint="eastAsia"/>
              </w:rPr>
              <w:t>指定自立生活援助</w:t>
            </w:r>
            <w:r w:rsidRPr="00C3040F">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からの苦情に</w:t>
            </w:r>
            <w:smartTag w:uri="schemas-MSNCTYST-com/MSNCTYST" w:element="MSNCTYST">
              <w:smartTagPr>
                <w:attr w:name="Address" w:val="関して市"/>
                <w:attr w:name="AddressList" w:val="21:関して市;"/>
              </w:smartTagPr>
              <w:r w:rsidRPr="00C3040F">
                <w:rPr>
                  <w:rFonts w:ascii="ＭＳ ゴシック" w:eastAsia="ＭＳ ゴシック" w:hAnsi="ＭＳ ゴシック" w:hint="eastAsia"/>
                </w:rPr>
                <w:t>関して市</w:t>
              </w:r>
            </w:smartTag>
            <w:r w:rsidRPr="00C3040F">
              <w:rPr>
                <w:rFonts w:ascii="ＭＳ ゴシック" w:eastAsia="ＭＳ ゴシック" w:hAnsi="ＭＳ ゴシック" w:hint="eastAsia"/>
              </w:rPr>
              <w:t>町村又は大阪府知事及び市町村長が行う調査に協力するとともに、市町村又は大阪府知事及び市町村長から指導又は助言を受けた場合は、当該指導又は助言に従って必要な改善を行うものとする。</w:t>
            </w: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３　社会福祉法</w:t>
            </w:r>
            <w:r w:rsidRPr="00C3040F">
              <w:rPr>
                <w:rFonts w:ascii="ＭＳ ゴシック" w:eastAsia="ＭＳ ゴシック" w:hAnsi="ＭＳ ゴシック"/>
              </w:rPr>
              <w:t>（</w:t>
            </w:r>
            <w:r w:rsidRPr="00C3040F">
              <w:rPr>
                <w:rFonts w:ascii="ＭＳ ゴシック" w:eastAsia="ＭＳ ゴシック" w:hAnsi="ＭＳ ゴシック" w:hint="eastAsia"/>
              </w:rPr>
              <w:t>昭和26年</w:t>
            </w:r>
            <w:r w:rsidRPr="00C3040F">
              <w:rPr>
                <w:rFonts w:ascii="ＭＳ ゴシック" w:eastAsia="ＭＳ ゴシック" w:hAnsi="ＭＳ ゴシック"/>
              </w:rPr>
              <w:t>法律</w:t>
            </w:r>
            <w:r w:rsidRPr="00C3040F">
              <w:rPr>
                <w:rFonts w:ascii="ＭＳ ゴシック" w:eastAsia="ＭＳ ゴシック" w:hAnsi="ＭＳ ゴシック" w:hint="eastAsia"/>
              </w:rPr>
              <w:t>第45号</w:t>
            </w:r>
            <w:r w:rsidRPr="00C3040F">
              <w:rPr>
                <w:rFonts w:ascii="ＭＳ ゴシック" w:eastAsia="ＭＳ ゴシック" w:hAnsi="ＭＳ ゴシック"/>
              </w:rPr>
              <w:t>）</w:t>
            </w:r>
            <w:r w:rsidRPr="00C3040F">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AA168C" w:rsidRPr="00C3040F" w:rsidRDefault="00AA168C" w:rsidP="00AA168C">
            <w:pPr>
              <w:ind w:left="210" w:hangingChars="100" w:hanging="210"/>
              <w:rPr>
                <w:rFonts w:ascii="ＭＳ ゴシック" w:eastAsia="ＭＳ ゴシック" w:hAnsi="ＭＳ ゴシック"/>
              </w:rPr>
            </w:pP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（個人情報の保護）</w:t>
            </w:r>
          </w:p>
          <w:p w:rsidR="00AA168C" w:rsidRPr="00C3040F" w:rsidRDefault="008B0E6D" w:rsidP="00AA168C">
            <w:pPr>
              <w:ind w:left="210" w:hangingChars="100" w:hanging="210"/>
              <w:rPr>
                <w:rFonts w:ascii="ＭＳ ゴシック" w:eastAsia="ＭＳ ゴシック" w:hAnsi="ＭＳ ゴシック"/>
              </w:rPr>
            </w:pPr>
            <w:r>
              <w:rPr>
                <w:rFonts w:ascii="ＭＳ ゴシック" w:eastAsia="ＭＳ ゴシック" w:hAnsi="ＭＳ ゴシック" w:hint="eastAsia"/>
              </w:rPr>
              <w:t>第１３</w:t>
            </w:r>
            <w:r w:rsidRPr="00C3040F">
              <w:rPr>
                <w:rFonts w:ascii="ＭＳ ゴシック" w:eastAsia="ＭＳ ゴシック" w:hAnsi="ＭＳ ゴシック" w:hint="eastAsia"/>
              </w:rPr>
              <w:t>条　事業所は、その業務上知り得た利用者等の個人情報については、個人情報の保護に関する法律（</w:t>
            </w:r>
            <w:r w:rsidRPr="00C3040F">
              <w:rPr>
                <w:rFonts w:ascii="ＭＳ ゴシック" w:eastAsia="ＭＳ ゴシック" w:hAnsi="ＭＳ ゴシック"/>
                <w:bCs/>
              </w:rPr>
              <w:t>平成</w:t>
            </w:r>
            <w:r w:rsidRPr="00C3040F">
              <w:rPr>
                <w:rFonts w:ascii="ＭＳ ゴシック" w:eastAsia="ＭＳ ゴシック" w:hAnsi="ＭＳ ゴシック" w:hint="eastAsia"/>
                <w:bCs/>
              </w:rPr>
              <w:t>15</w:t>
            </w:r>
            <w:r w:rsidRPr="00C3040F">
              <w:rPr>
                <w:rFonts w:ascii="ＭＳ ゴシック" w:eastAsia="ＭＳ ゴシック" w:hAnsi="ＭＳ ゴシック"/>
                <w:bCs/>
              </w:rPr>
              <w:t>年法律第</w:t>
            </w:r>
            <w:r w:rsidRPr="00C3040F">
              <w:rPr>
                <w:rFonts w:ascii="ＭＳ ゴシック" w:eastAsia="ＭＳ ゴシック" w:hAnsi="ＭＳ ゴシック" w:hint="eastAsia"/>
                <w:bCs/>
              </w:rPr>
              <w:t>57</w:t>
            </w:r>
            <w:r w:rsidRPr="00C3040F">
              <w:rPr>
                <w:rFonts w:ascii="ＭＳ ゴシック" w:eastAsia="ＭＳ ゴシック" w:hAnsi="ＭＳ ゴシック"/>
                <w:bCs/>
              </w:rPr>
              <w:t>号</w:t>
            </w:r>
            <w:r w:rsidRPr="00C3040F">
              <w:rPr>
                <w:rFonts w:ascii="ＭＳ ゴシック" w:eastAsia="ＭＳ ゴシック" w:hAnsi="ＭＳ ゴシック" w:hint="eastAsia"/>
                <w:bCs/>
              </w:rPr>
              <w:t>）その他関係法令等を遵守し、適正に取り扱うものとする</w:t>
            </w:r>
            <w:r w:rsidRPr="00C3040F">
              <w:rPr>
                <w:rFonts w:ascii="ＭＳ ゴシック" w:eastAsia="ＭＳ ゴシック" w:hAnsi="ＭＳ ゴシック" w:hint="eastAsia"/>
              </w:rPr>
              <w:t>。</w:t>
            </w: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２　職員は、その業務上知り得た利用者等の秘密を保持するものとする。</w:t>
            </w: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３　職員であった者に、業務上知り得た利用者等の秘密を保持するた</w:t>
            </w:r>
            <w:r w:rsidRPr="00C3040F">
              <w:rPr>
                <w:rFonts w:ascii="ＭＳ ゴシック" w:eastAsia="ＭＳ ゴシック" w:hAnsi="ＭＳ ゴシック" w:hint="eastAsia"/>
              </w:rPr>
              <w:lastRenderedPageBreak/>
              <w:t>め、職員でなくなった後においてもこれらの秘密を保持するべき旨を、職員との雇用契約の内容とする。</w:t>
            </w: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４　事業所は他の障害福祉サービス事業者等に対して、利用者等に関する情報を提供する際は、あらかじめ文書により利用者等の同意を得るものとする。</w:t>
            </w:r>
          </w:p>
          <w:p w:rsidR="00AA168C" w:rsidRPr="00C3040F" w:rsidRDefault="00AA168C" w:rsidP="00AA168C">
            <w:pPr>
              <w:ind w:left="210" w:hangingChars="100" w:hanging="210"/>
              <w:rPr>
                <w:rFonts w:ascii="ＭＳ ゴシック" w:eastAsia="ＭＳ ゴシック" w:hAnsi="ＭＳ ゴシック"/>
              </w:rPr>
            </w:pP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（虐待防止に関する事項）</w:t>
            </w:r>
          </w:p>
          <w:p w:rsidR="00AA168C" w:rsidRPr="00C3040F" w:rsidRDefault="008B0E6D" w:rsidP="00AA168C">
            <w:pPr>
              <w:ind w:left="210" w:hangingChars="100" w:hanging="210"/>
              <w:rPr>
                <w:rFonts w:ascii="ＭＳ ゴシック" w:eastAsia="ＭＳ ゴシック" w:hAnsi="ＭＳ ゴシック"/>
              </w:rPr>
            </w:pPr>
            <w:r>
              <w:rPr>
                <w:rFonts w:ascii="ＭＳ ゴシック" w:eastAsia="ＭＳ ゴシック" w:hAnsi="ＭＳ ゴシック" w:hint="eastAsia"/>
              </w:rPr>
              <w:t>第１４</w:t>
            </w:r>
            <w:r w:rsidRPr="00C3040F">
              <w:rPr>
                <w:rFonts w:ascii="ＭＳ ゴシック" w:eastAsia="ＭＳ ゴシック" w:hAnsi="ＭＳ ゴシック" w:hint="eastAsia"/>
              </w:rPr>
              <w:t>条　事業者は、利用者の人権の擁護・虐待の防止等のため、次の措置を講ずる。</w:t>
            </w:r>
          </w:p>
          <w:p w:rsidR="002166E1" w:rsidRDefault="008B0E6D" w:rsidP="00AA168C">
            <w:pPr>
              <w:numPr>
                <w:ilvl w:val="0"/>
                <w:numId w:val="7"/>
              </w:numPr>
              <w:rPr>
                <w:rFonts w:ascii="ＭＳ ゴシック" w:eastAsia="ＭＳ ゴシック" w:hAnsi="ＭＳ ゴシック"/>
              </w:rPr>
            </w:pPr>
            <w:r w:rsidRPr="00C3040F">
              <w:rPr>
                <w:rFonts w:ascii="ＭＳ ゴシック" w:eastAsia="ＭＳ ゴシック" w:hAnsi="ＭＳ ゴシック" w:hint="eastAsia"/>
              </w:rPr>
              <w:t>虐待防止に関する責任者の選定及び設置</w:t>
            </w:r>
          </w:p>
          <w:p w:rsidR="002166E1" w:rsidRDefault="008B0E6D" w:rsidP="00AA168C">
            <w:pPr>
              <w:numPr>
                <w:ilvl w:val="0"/>
                <w:numId w:val="7"/>
              </w:numPr>
              <w:rPr>
                <w:rFonts w:ascii="ＭＳ ゴシック" w:eastAsia="ＭＳ ゴシック" w:hAnsi="ＭＳ ゴシック"/>
              </w:rPr>
            </w:pPr>
            <w:r w:rsidRPr="002166E1">
              <w:rPr>
                <w:rFonts w:ascii="ＭＳ ゴシック" w:eastAsia="ＭＳ ゴシック" w:hAnsi="ＭＳ ゴシック" w:hint="eastAsia"/>
              </w:rPr>
              <w:t>成年後見制度の利用支援</w:t>
            </w:r>
          </w:p>
          <w:p w:rsidR="002166E1" w:rsidRDefault="008B0E6D" w:rsidP="002166E1">
            <w:pPr>
              <w:numPr>
                <w:ilvl w:val="0"/>
                <w:numId w:val="7"/>
              </w:numPr>
              <w:rPr>
                <w:rFonts w:ascii="ＭＳ ゴシック" w:eastAsia="ＭＳ ゴシック" w:hAnsi="ＭＳ ゴシック"/>
              </w:rPr>
            </w:pPr>
            <w:r w:rsidRPr="002166E1">
              <w:rPr>
                <w:rFonts w:ascii="ＭＳ ゴシック" w:eastAsia="ＭＳ ゴシック" w:hAnsi="ＭＳ ゴシック" w:hint="eastAsia"/>
              </w:rPr>
              <w:t>苦情解決体制の整備</w:t>
            </w:r>
          </w:p>
          <w:p w:rsidR="002166E1" w:rsidRDefault="008B0E6D" w:rsidP="00BE1913">
            <w:pPr>
              <w:numPr>
                <w:ilvl w:val="0"/>
                <w:numId w:val="7"/>
              </w:numPr>
              <w:rPr>
                <w:rFonts w:ascii="ＭＳ ゴシック" w:eastAsia="ＭＳ ゴシック" w:hAnsi="ＭＳ ゴシック"/>
              </w:rPr>
            </w:pPr>
            <w:r w:rsidRPr="002166E1">
              <w:rPr>
                <w:rFonts w:ascii="ＭＳ ゴシック" w:eastAsia="ＭＳ ゴシック" w:hAnsi="ＭＳ ゴシック" w:hint="eastAsia"/>
              </w:rPr>
              <w:t>従業者に対する虐待の防止を啓発・普及するための研修の実施</w:t>
            </w:r>
          </w:p>
          <w:p w:rsidR="00BE1913" w:rsidRPr="002166E1" w:rsidRDefault="002166E1" w:rsidP="002C6A0B">
            <w:pPr>
              <w:numPr>
                <w:ilvl w:val="0"/>
                <w:numId w:val="7"/>
              </w:numPr>
              <w:rPr>
                <w:rFonts w:ascii="ＭＳ ゴシック" w:eastAsia="ＭＳ ゴシック" w:hAnsi="ＭＳ ゴシック"/>
              </w:rPr>
            </w:pPr>
            <w:r w:rsidRPr="002166E1">
              <w:rPr>
                <w:rFonts w:ascii="ＭＳ ゴシック" w:eastAsia="ＭＳ ゴシック" w:hAnsi="ＭＳ ゴシック" w:hint="eastAsia"/>
              </w:rPr>
              <w:t>虐待の防止のための対策を検討する委員会の定期的な開催及び</w:t>
            </w:r>
            <w:r w:rsidR="008B0E6D" w:rsidRPr="002166E1">
              <w:rPr>
                <w:rFonts w:ascii="ＭＳ ゴシック" w:eastAsia="ＭＳ ゴシック" w:hAnsi="ＭＳ ゴシック" w:hint="eastAsia"/>
              </w:rPr>
              <w:t>その結果について従業者への周知徹底</w:t>
            </w:r>
          </w:p>
          <w:p w:rsidR="002166E1" w:rsidRDefault="002166E1" w:rsidP="00BE1913">
            <w:pPr>
              <w:ind w:left="210" w:hangingChars="100" w:hanging="210"/>
              <w:rPr>
                <w:rFonts w:ascii="ＭＳ ゴシック" w:eastAsia="ＭＳ ゴシック" w:hAnsi="ＭＳ ゴシック"/>
              </w:rPr>
            </w:pPr>
          </w:p>
          <w:p w:rsidR="00BE1913" w:rsidRPr="00052F3B" w:rsidRDefault="002166E1" w:rsidP="00BE1913">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8B0E6D" w:rsidRPr="00052F3B">
              <w:rPr>
                <w:rFonts w:ascii="ＭＳ ゴシック" w:eastAsia="ＭＳ ゴシック" w:hAnsi="ＭＳ ゴシック" w:hint="eastAsia"/>
              </w:rPr>
              <w:t>身体拘束等の禁止</w:t>
            </w:r>
            <w:r>
              <w:rPr>
                <w:rFonts w:ascii="ＭＳ ゴシック" w:eastAsia="ＭＳ ゴシック" w:hAnsi="ＭＳ ゴシック" w:hint="eastAsia"/>
              </w:rPr>
              <w:t>）</w:t>
            </w:r>
          </w:p>
          <w:p w:rsidR="00BE1913" w:rsidRPr="00052F3B" w:rsidRDefault="008B0E6D" w:rsidP="00BE1913">
            <w:pPr>
              <w:ind w:left="210" w:hangingChars="100" w:hanging="210"/>
              <w:rPr>
                <w:rFonts w:ascii="ＭＳ ゴシック" w:eastAsia="ＭＳ ゴシック" w:hAnsi="ＭＳ ゴシック"/>
              </w:rPr>
            </w:pPr>
            <w:r w:rsidRPr="00052F3B">
              <w:rPr>
                <w:rFonts w:ascii="ＭＳ ゴシック" w:eastAsia="ＭＳ ゴシック" w:hAnsi="ＭＳ ゴシック" w:hint="eastAsia"/>
              </w:rPr>
              <w:t>第１５条　事業所は、サービスの提供に当たっては、利用者もしくは他の利用者の生命又は身体を保護するため緊急やむを得ない場合を除き、身体的拘束その他利用者の行動を制限する行為（以下「身体拘束等」という。）を行わないものとする。</w:t>
            </w:r>
          </w:p>
          <w:p w:rsidR="00BE1913" w:rsidRPr="00052F3B" w:rsidRDefault="008B0E6D" w:rsidP="00BE1913">
            <w:pPr>
              <w:ind w:left="210" w:hangingChars="100" w:hanging="210"/>
              <w:rPr>
                <w:rFonts w:ascii="ＭＳ ゴシック" w:eastAsia="ＭＳ ゴシック" w:hAnsi="ＭＳ ゴシック"/>
              </w:rPr>
            </w:pPr>
            <w:r w:rsidRPr="00052F3B">
              <w:rPr>
                <w:rFonts w:ascii="ＭＳ ゴシック" w:eastAsia="ＭＳ ゴシック" w:hAnsi="ＭＳ ゴシック" w:hint="eastAsia"/>
              </w:rPr>
              <w:t>２　事業所は、身体拘束等を行う場合には、その態様及び時間、その際の利用者の心身の状況並びに緊急やむを得ない理由その他必要な事項を記録するものとする。</w:t>
            </w:r>
          </w:p>
          <w:p w:rsidR="00BE1913" w:rsidRPr="00052F3B" w:rsidRDefault="008B0E6D" w:rsidP="00BE1913">
            <w:pPr>
              <w:ind w:left="210" w:hangingChars="100" w:hanging="210"/>
              <w:rPr>
                <w:rFonts w:ascii="ＭＳ ゴシック" w:eastAsia="ＭＳ ゴシック" w:hAnsi="ＭＳ ゴシック"/>
              </w:rPr>
            </w:pPr>
            <w:r w:rsidRPr="00052F3B">
              <w:rPr>
                <w:rFonts w:ascii="ＭＳ ゴシック" w:eastAsia="ＭＳ ゴシック" w:hAnsi="ＭＳ ゴシック" w:hint="eastAsia"/>
              </w:rPr>
              <w:t>３　事業所は、身体拘束等の適正化を図るため、次に掲げる措置を講ずるものとする。</w:t>
            </w:r>
          </w:p>
          <w:p w:rsidR="00BE1913" w:rsidRPr="00052F3B" w:rsidRDefault="008B0E6D" w:rsidP="00BE1913">
            <w:pPr>
              <w:numPr>
                <w:ilvl w:val="0"/>
                <w:numId w:val="4"/>
              </w:numPr>
              <w:rPr>
                <w:rFonts w:ascii="ＭＳ ゴシック" w:eastAsia="ＭＳ ゴシック" w:hAnsi="ＭＳ ゴシック"/>
              </w:rPr>
            </w:pPr>
            <w:r w:rsidRPr="00052F3B">
              <w:rPr>
                <w:rFonts w:ascii="ＭＳ ゴシック" w:eastAsia="ＭＳ ゴシック" w:hAnsi="ＭＳ ゴシック" w:hint="eastAsia"/>
              </w:rPr>
              <w:t>身体拘束等の適正化のための対策を検討する委員会の定期的な開催及びその結果について従業者への周知徹底</w:t>
            </w:r>
          </w:p>
          <w:p w:rsidR="00BE1913" w:rsidRPr="00052F3B" w:rsidRDefault="008B0E6D" w:rsidP="00BE1913">
            <w:pPr>
              <w:numPr>
                <w:ilvl w:val="0"/>
                <w:numId w:val="4"/>
              </w:numPr>
              <w:rPr>
                <w:rFonts w:ascii="ＭＳ ゴシック" w:eastAsia="ＭＳ ゴシック" w:hAnsi="ＭＳ ゴシック"/>
              </w:rPr>
            </w:pPr>
            <w:r w:rsidRPr="00052F3B">
              <w:rPr>
                <w:rFonts w:ascii="ＭＳ ゴシック" w:eastAsia="ＭＳ ゴシック" w:hAnsi="ＭＳ ゴシック" w:hint="eastAsia"/>
              </w:rPr>
              <w:t>身体拘束等の適正化のための指針の整備</w:t>
            </w:r>
          </w:p>
          <w:p w:rsidR="00BE1913" w:rsidRPr="002166E1" w:rsidRDefault="008B0E6D" w:rsidP="002166E1">
            <w:pPr>
              <w:numPr>
                <w:ilvl w:val="0"/>
                <w:numId w:val="4"/>
              </w:numPr>
              <w:rPr>
                <w:rFonts w:ascii="ＭＳ ゴシック" w:eastAsia="ＭＳ ゴシック" w:hAnsi="ＭＳ ゴシック"/>
              </w:rPr>
            </w:pPr>
            <w:r w:rsidRPr="00052F3B">
              <w:rPr>
                <w:rFonts w:ascii="ＭＳ ゴシック" w:eastAsia="ＭＳ ゴシック" w:hAnsi="ＭＳ ゴシック" w:hint="eastAsia"/>
              </w:rPr>
              <w:t>従業者に対する、身体拘束等の適正化のための研修の定期的な</w:t>
            </w:r>
            <w:r w:rsidRPr="002166E1">
              <w:rPr>
                <w:rFonts w:ascii="ＭＳ ゴシック" w:eastAsia="ＭＳ ゴシック" w:hAnsi="ＭＳ ゴシック" w:hint="eastAsia"/>
              </w:rPr>
              <w:t>実施</w:t>
            </w:r>
          </w:p>
          <w:p w:rsidR="00BE1913" w:rsidRDefault="00BE1913" w:rsidP="002166E1">
            <w:pPr>
              <w:rPr>
                <w:rFonts w:ascii="ＭＳ ゴシック" w:eastAsia="ＭＳ ゴシック" w:hAnsi="ＭＳ ゴシック"/>
              </w:rPr>
            </w:pPr>
          </w:p>
          <w:p w:rsidR="002166E1" w:rsidRPr="002166E1" w:rsidRDefault="002166E1" w:rsidP="002166E1">
            <w:pPr>
              <w:rPr>
                <w:rFonts w:ascii="ＭＳ ゴシック" w:eastAsia="ＭＳ ゴシック" w:hAnsi="ＭＳ ゴシック"/>
              </w:rPr>
            </w:pPr>
            <w:r w:rsidRPr="002166E1">
              <w:rPr>
                <w:rFonts w:ascii="ＭＳ ゴシック" w:eastAsia="ＭＳ ゴシック" w:hAnsi="ＭＳ ゴシック" w:hint="eastAsia"/>
              </w:rPr>
              <w:t>（業務継続計画の策定等）</w:t>
            </w:r>
          </w:p>
          <w:p w:rsidR="0086374E" w:rsidRDefault="002166E1" w:rsidP="0086374E">
            <w:pPr>
              <w:ind w:left="210" w:hangingChars="100" w:hanging="210"/>
              <w:rPr>
                <w:rFonts w:ascii="ＭＳ ゴシック" w:eastAsia="ＭＳ ゴシック" w:hAnsi="ＭＳ ゴシック"/>
              </w:rPr>
            </w:pPr>
            <w:r>
              <w:rPr>
                <w:rFonts w:ascii="ＭＳ ゴシック" w:eastAsia="ＭＳ ゴシック" w:hAnsi="ＭＳ ゴシック" w:hint="eastAsia"/>
              </w:rPr>
              <w:t>第１６</w:t>
            </w:r>
            <w:r w:rsidRPr="002166E1">
              <w:rPr>
                <w:rFonts w:ascii="ＭＳ ゴシック" w:eastAsia="ＭＳ ゴシック" w:hAnsi="ＭＳ ゴシック" w:hint="eastAsia"/>
              </w:rPr>
              <w:t>条　事業所は、感染症や非常災害の発生時において、利用者に対する指定</w:t>
            </w:r>
            <w:r>
              <w:rPr>
                <w:rFonts w:ascii="ＭＳ ゴシック" w:eastAsia="ＭＳ ゴシック" w:hAnsi="ＭＳ ゴシック" w:hint="eastAsia"/>
              </w:rPr>
              <w:t>自立生活援助の提供を継続的に実施するため</w:t>
            </w:r>
            <w:r w:rsidRPr="002166E1">
              <w:rPr>
                <w:rFonts w:ascii="ＭＳ ゴシック" w:eastAsia="ＭＳ ゴシック" w:hAnsi="ＭＳ ゴシック" w:hint="eastAsia"/>
              </w:rPr>
              <w:t>、及び非常時の体制で早期の業務再開を図るための計画（以下「業務継続計画」という。）を策定し、当該業務継続計画に従い必要な措置を講じるものとする。</w:t>
            </w:r>
          </w:p>
          <w:p w:rsidR="0086374E" w:rsidRDefault="0086374E" w:rsidP="0086374E">
            <w:pPr>
              <w:ind w:left="210" w:hangingChars="100" w:hanging="210"/>
              <w:rPr>
                <w:rFonts w:ascii="ＭＳ ゴシック" w:eastAsia="ＭＳ ゴシック" w:hAnsi="ＭＳ ゴシック"/>
              </w:rPr>
            </w:pPr>
            <w:r>
              <w:rPr>
                <w:rFonts w:ascii="ＭＳ ゴシック" w:eastAsia="ＭＳ ゴシック" w:hAnsi="ＭＳ ゴシック" w:hint="eastAsia"/>
              </w:rPr>
              <w:t>２　事業所は、従業者</w:t>
            </w:r>
            <w:r w:rsidR="002166E1" w:rsidRPr="002166E1">
              <w:rPr>
                <w:rFonts w:ascii="ＭＳ ゴシック" w:eastAsia="ＭＳ ゴシック" w:hAnsi="ＭＳ ゴシック" w:hint="eastAsia"/>
              </w:rPr>
              <w:t>等に対し、業務継続計画について周知するとと</w:t>
            </w:r>
            <w:r w:rsidR="002166E1" w:rsidRPr="002166E1">
              <w:rPr>
                <w:rFonts w:ascii="ＭＳ ゴシック" w:eastAsia="ＭＳ ゴシック" w:hAnsi="ＭＳ ゴシック" w:hint="eastAsia"/>
              </w:rPr>
              <w:lastRenderedPageBreak/>
              <w:t>もに、必要な研修及び訓練を定期的に実施するものとする。</w:t>
            </w:r>
          </w:p>
          <w:p w:rsidR="002166E1" w:rsidRPr="002166E1" w:rsidRDefault="002166E1" w:rsidP="0086374E">
            <w:pPr>
              <w:ind w:left="210" w:hangingChars="100" w:hanging="210"/>
              <w:rPr>
                <w:rFonts w:ascii="ＭＳ ゴシック" w:eastAsia="ＭＳ ゴシック" w:hAnsi="ＭＳ ゴシック"/>
              </w:rPr>
            </w:pPr>
            <w:r w:rsidRPr="002166E1">
              <w:rPr>
                <w:rFonts w:ascii="ＭＳ ゴシック" w:eastAsia="ＭＳ ゴシック" w:hAnsi="ＭＳ ゴシック" w:hint="eastAsia"/>
              </w:rPr>
              <w:t>３　事業所は、定期的に業務継続計画の見直しを行い、必要に応じて業務継続計画の変更を行う　ものとする。</w:t>
            </w:r>
          </w:p>
          <w:p w:rsidR="002166E1" w:rsidRPr="002166E1" w:rsidRDefault="002166E1" w:rsidP="002166E1">
            <w:pPr>
              <w:rPr>
                <w:rFonts w:ascii="ＭＳ ゴシック" w:eastAsia="ＭＳ ゴシック" w:hAnsi="ＭＳ ゴシック"/>
              </w:rPr>
            </w:pPr>
          </w:p>
          <w:p w:rsidR="002166E1" w:rsidRPr="002166E1" w:rsidRDefault="002166E1" w:rsidP="002166E1">
            <w:pPr>
              <w:rPr>
                <w:rFonts w:ascii="ＭＳ ゴシック" w:eastAsia="ＭＳ ゴシック" w:hAnsi="ＭＳ ゴシック"/>
              </w:rPr>
            </w:pPr>
            <w:r w:rsidRPr="002166E1">
              <w:rPr>
                <w:rFonts w:ascii="ＭＳ ゴシック" w:eastAsia="ＭＳ ゴシック" w:hAnsi="ＭＳ ゴシック" w:hint="eastAsia"/>
              </w:rPr>
              <w:t>（衛生管理等）</w:t>
            </w:r>
          </w:p>
          <w:p w:rsidR="0086374E" w:rsidRDefault="002166E1" w:rsidP="0086374E">
            <w:pPr>
              <w:ind w:left="210" w:hangingChars="100" w:hanging="210"/>
              <w:rPr>
                <w:rFonts w:ascii="ＭＳ ゴシック" w:eastAsia="ＭＳ ゴシック" w:hAnsi="ＭＳ ゴシック"/>
              </w:rPr>
            </w:pPr>
            <w:r w:rsidRPr="002166E1">
              <w:rPr>
                <w:rFonts w:ascii="ＭＳ ゴシック" w:eastAsia="ＭＳ ゴシック" w:hAnsi="ＭＳ ゴシック" w:hint="eastAsia"/>
              </w:rPr>
              <w:t>第</w:t>
            </w:r>
            <w:r w:rsidR="0086374E">
              <w:rPr>
                <w:rFonts w:ascii="ＭＳ ゴシック" w:eastAsia="ＭＳ ゴシック" w:hAnsi="ＭＳ ゴシック" w:hint="eastAsia"/>
              </w:rPr>
              <w:t>１７</w:t>
            </w:r>
            <w:r w:rsidRPr="002166E1">
              <w:rPr>
                <w:rFonts w:ascii="ＭＳ ゴシック" w:eastAsia="ＭＳ ゴシック" w:hAnsi="ＭＳ ゴシック" w:hint="eastAsia"/>
              </w:rPr>
              <w:t xml:space="preserve">条　</w:t>
            </w:r>
            <w:r w:rsidR="0086374E">
              <w:rPr>
                <w:rFonts w:ascii="ＭＳ ゴシック" w:eastAsia="ＭＳ ゴシック" w:hAnsi="ＭＳ ゴシック" w:hint="eastAsia"/>
              </w:rPr>
              <w:t>従業者</w:t>
            </w:r>
            <w:r w:rsidRPr="002166E1">
              <w:rPr>
                <w:rFonts w:ascii="ＭＳ ゴシック" w:eastAsia="ＭＳ ゴシック" w:hAnsi="ＭＳ ゴシック" w:hint="eastAsia"/>
              </w:rPr>
              <w:t>等の清潔の保持及び健康状態の管理を行うとともに、事業所の設備及び備品等の衛生的な管理に努めるものとする。</w:t>
            </w:r>
          </w:p>
          <w:p w:rsidR="002166E1" w:rsidRPr="002166E1" w:rsidRDefault="002166E1" w:rsidP="0086374E">
            <w:pPr>
              <w:ind w:left="210" w:hangingChars="100" w:hanging="210"/>
              <w:rPr>
                <w:rFonts w:ascii="ＭＳ ゴシック" w:eastAsia="ＭＳ ゴシック" w:hAnsi="ＭＳ ゴシック"/>
              </w:rPr>
            </w:pPr>
            <w:r w:rsidRPr="002166E1">
              <w:rPr>
                <w:rFonts w:ascii="ＭＳ ゴシック" w:eastAsia="ＭＳ ゴシック" w:hAnsi="ＭＳ ゴシック" w:hint="eastAsia"/>
              </w:rPr>
              <w:t>２　事業所において感染症が発生し、又はまん延しないように、次の各号に掲げる措置を講じるものとする。</w:t>
            </w:r>
          </w:p>
          <w:p w:rsidR="0086374E" w:rsidRDefault="002166E1" w:rsidP="0086374E">
            <w:pPr>
              <w:numPr>
                <w:ilvl w:val="0"/>
                <w:numId w:val="9"/>
              </w:numPr>
              <w:rPr>
                <w:rFonts w:ascii="ＭＳ ゴシック" w:eastAsia="ＭＳ ゴシック" w:hAnsi="ＭＳ ゴシック"/>
              </w:rPr>
            </w:pPr>
            <w:r w:rsidRPr="002166E1">
              <w:rPr>
                <w:rFonts w:ascii="ＭＳ ゴシック" w:eastAsia="ＭＳ ゴシック" w:hAnsi="ＭＳ ゴシック"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w:t>
            </w:r>
            <w:r w:rsidR="0086374E">
              <w:rPr>
                <w:rFonts w:ascii="ＭＳ ゴシック" w:eastAsia="ＭＳ ゴシック" w:hAnsi="ＭＳ ゴシック" w:hint="eastAsia"/>
              </w:rPr>
              <w:t>従業者</w:t>
            </w:r>
            <w:r w:rsidRPr="002166E1">
              <w:rPr>
                <w:rFonts w:ascii="ＭＳ ゴシック" w:eastAsia="ＭＳ ゴシック" w:hAnsi="ＭＳ ゴシック" w:hint="eastAsia"/>
              </w:rPr>
              <w:t>等に周知徹底を図ること。</w:t>
            </w:r>
          </w:p>
          <w:p w:rsidR="0086374E" w:rsidRDefault="002166E1" w:rsidP="0086374E">
            <w:pPr>
              <w:numPr>
                <w:ilvl w:val="0"/>
                <w:numId w:val="9"/>
              </w:numPr>
              <w:rPr>
                <w:rFonts w:ascii="ＭＳ ゴシック" w:eastAsia="ＭＳ ゴシック" w:hAnsi="ＭＳ ゴシック"/>
              </w:rPr>
            </w:pPr>
            <w:r w:rsidRPr="0086374E">
              <w:rPr>
                <w:rFonts w:ascii="ＭＳ ゴシック" w:eastAsia="ＭＳ ゴシック" w:hAnsi="ＭＳ ゴシック" w:hint="eastAsia"/>
              </w:rPr>
              <w:t>事業所における感染症の予防及びまん延の防止のための指針を整備すること。</w:t>
            </w:r>
          </w:p>
          <w:p w:rsidR="002166E1" w:rsidRPr="0086374E" w:rsidRDefault="002166E1" w:rsidP="0086374E">
            <w:pPr>
              <w:numPr>
                <w:ilvl w:val="0"/>
                <w:numId w:val="9"/>
              </w:numPr>
              <w:rPr>
                <w:rFonts w:ascii="ＭＳ ゴシック" w:eastAsia="ＭＳ ゴシック" w:hAnsi="ＭＳ ゴシック"/>
              </w:rPr>
            </w:pPr>
            <w:r w:rsidRPr="0086374E">
              <w:rPr>
                <w:rFonts w:ascii="ＭＳ ゴシック" w:eastAsia="ＭＳ ゴシック" w:hAnsi="ＭＳ ゴシック" w:hint="eastAsia"/>
              </w:rPr>
              <w:t>事業所において、</w:t>
            </w:r>
            <w:r w:rsidR="0086374E">
              <w:rPr>
                <w:rFonts w:ascii="ＭＳ ゴシック" w:eastAsia="ＭＳ ゴシック" w:hAnsi="ＭＳ ゴシック" w:hint="eastAsia"/>
              </w:rPr>
              <w:t>従業者</w:t>
            </w:r>
            <w:r w:rsidRPr="0086374E">
              <w:rPr>
                <w:rFonts w:ascii="ＭＳ ゴシック" w:eastAsia="ＭＳ ゴシック" w:hAnsi="ＭＳ ゴシック" w:hint="eastAsia"/>
              </w:rPr>
              <w:t>等に対し、感染症の予防及びまん延の防止のための研修及び訓練を定期的に実施すること。</w:t>
            </w:r>
          </w:p>
          <w:p w:rsidR="00BE1913" w:rsidRPr="0086374E" w:rsidRDefault="00BE1913" w:rsidP="00AA168C">
            <w:pPr>
              <w:rPr>
                <w:rFonts w:ascii="ＭＳ ゴシック" w:eastAsia="ＭＳ ゴシック" w:hAnsi="ＭＳ ゴシック"/>
              </w:rPr>
            </w:pPr>
          </w:p>
          <w:p w:rsidR="00AA168C" w:rsidRPr="00052F3B" w:rsidRDefault="008B0E6D" w:rsidP="00AA168C">
            <w:pPr>
              <w:rPr>
                <w:rFonts w:ascii="ＭＳ ゴシック" w:eastAsia="ＭＳ ゴシック" w:hAnsi="ＭＳ ゴシック"/>
              </w:rPr>
            </w:pPr>
            <w:r w:rsidRPr="00052F3B">
              <w:rPr>
                <w:rFonts w:ascii="ＭＳ ゴシック" w:eastAsia="ＭＳ ゴシック" w:hAnsi="ＭＳ ゴシック" w:hint="eastAsia"/>
              </w:rPr>
              <w:t>（その他運営に関する重要事項）</w:t>
            </w:r>
          </w:p>
          <w:p w:rsidR="00AA168C" w:rsidRPr="00052F3B" w:rsidRDefault="00BE1913" w:rsidP="00AA168C">
            <w:pPr>
              <w:ind w:left="210" w:hangingChars="100" w:hanging="210"/>
              <w:rPr>
                <w:rFonts w:ascii="ＭＳ ゴシック" w:eastAsia="ＭＳ ゴシック" w:hAnsi="ＭＳ ゴシック"/>
              </w:rPr>
            </w:pPr>
            <w:r w:rsidRPr="00052F3B">
              <w:rPr>
                <w:rFonts w:ascii="ＭＳ ゴシック" w:eastAsia="ＭＳ ゴシック" w:hAnsi="ＭＳ ゴシック" w:hint="eastAsia"/>
              </w:rPr>
              <w:t>第１</w:t>
            </w:r>
            <w:r w:rsidR="0086374E">
              <w:rPr>
                <w:rFonts w:ascii="ＭＳ ゴシック" w:eastAsia="ＭＳ ゴシック" w:hAnsi="ＭＳ ゴシック" w:hint="eastAsia"/>
              </w:rPr>
              <w:t>８</w:t>
            </w:r>
            <w:r w:rsidR="008B0E6D" w:rsidRPr="00052F3B">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AA168C" w:rsidRPr="00052F3B" w:rsidRDefault="008B0E6D" w:rsidP="00AA168C">
            <w:pPr>
              <w:ind w:left="210" w:hangingChars="100" w:hanging="210"/>
              <w:rPr>
                <w:rFonts w:ascii="ＭＳ ゴシック" w:eastAsia="ＭＳ ゴシック" w:hAnsi="ＭＳ ゴシック"/>
              </w:rPr>
            </w:pPr>
            <w:r w:rsidRPr="00052F3B">
              <w:rPr>
                <w:rFonts w:ascii="ＭＳ ゴシック" w:eastAsia="ＭＳ ゴシック" w:hAnsi="ＭＳ ゴシック" w:hint="eastAsia"/>
              </w:rPr>
              <w:t>（１）採用時研修　採用後○カ月以内</w:t>
            </w:r>
          </w:p>
          <w:p w:rsidR="00AA168C" w:rsidRPr="00052F3B" w:rsidRDefault="008B0E6D" w:rsidP="00AA168C">
            <w:pPr>
              <w:ind w:left="210" w:hangingChars="100" w:hanging="210"/>
              <w:rPr>
                <w:rFonts w:ascii="ＭＳ ゴシック" w:eastAsia="ＭＳ ゴシック" w:hAnsi="ＭＳ ゴシック"/>
              </w:rPr>
            </w:pPr>
            <w:r w:rsidRPr="00052F3B">
              <w:rPr>
                <w:rFonts w:ascii="ＭＳ ゴシック" w:eastAsia="ＭＳ ゴシック" w:hAnsi="ＭＳ ゴシック" w:hint="eastAsia"/>
              </w:rPr>
              <w:t>（２）継続研修　年○回</w:t>
            </w:r>
          </w:p>
          <w:p w:rsidR="00AA168C" w:rsidRPr="00052F3B" w:rsidRDefault="008B0E6D" w:rsidP="00AA168C">
            <w:pPr>
              <w:ind w:left="210" w:hangingChars="100" w:hanging="210"/>
              <w:rPr>
                <w:rFonts w:ascii="ＭＳ ゴシック" w:eastAsia="ＭＳ ゴシック" w:hAnsi="ＭＳ ゴシック"/>
                <w:i/>
              </w:rPr>
            </w:pPr>
            <w:r w:rsidRPr="00052F3B">
              <w:rPr>
                <w:rFonts w:ascii="ＭＳ ゴシック" w:eastAsia="ＭＳ ゴシック" w:hAnsi="ＭＳ ゴシック" w:hint="eastAsia"/>
              </w:rPr>
              <w:t>２　事業所は、職員、設備、備品及び会計に関する諸記録を整備するものとする。</w:t>
            </w:r>
          </w:p>
          <w:p w:rsidR="00AA168C" w:rsidRPr="00052F3B" w:rsidRDefault="008B0E6D" w:rsidP="00AA168C">
            <w:pPr>
              <w:ind w:left="210" w:hangingChars="100" w:hanging="210"/>
              <w:rPr>
                <w:rFonts w:ascii="ＭＳ ゴシック" w:eastAsia="ＭＳ ゴシック" w:hAnsi="ＭＳ ゴシック"/>
              </w:rPr>
            </w:pPr>
            <w:r w:rsidRPr="00052F3B">
              <w:rPr>
                <w:rFonts w:ascii="ＭＳ ゴシック" w:eastAsia="ＭＳ ゴシック" w:hAnsi="ＭＳ ゴシック" w:hint="eastAsia"/>
              </w:rPr>
              <w:t>３　事業所は、利用者に対する指定就労定着支援の提供に関する諸記録を整備し、当該指定就労定着支援を提供した日から５年間保存するものとする。</w:t>
            </w:r>
          </w:p>
          <w:p w:rsidR="00AA168C" w:rsidRPr="005B715E" w:rsidRDefault="008B0E6D" w:rsidP="00AA168C">
            <w:pPr>
              <w:ind w:left="210" w:hangingChars="100" w:hanging="210"/>
              <w:rPr>
                <w:rFonts w:ascii="ＭＳ ゴシック" w:eastAsia="ＭＳ ゴシック" w:hAnsi="ＭＳ ゴシック"/>
              </w:rPr>
            </w:pPr>
            <w:r w:rsidRPr="00052F3B">
              <w:rPr>
                <w:rFonts w:ascii="ＭＳ ゴシック" w:eastAsia="ＭＳ ゴシック" w:hAnsi="ＭＳ ゴシック" w:hint="eastAsia"/>
              </w:rPr>
              <w:t>４　事業所は、指定自立生活援助の利用について市町村又は一般相談支援事業若しくは特定相談支援事</w:t>
            </w:r>
            <w:r w:rsidRPr="005B715E">
              <w:rPr>
                <w:rFonts w:ascii="ＭＳ ゴシック" w:eastAsia="ＭＳ ゴシック" w:hAnsi="ＭＳ ゴシック" w:hint="eastAsia"/>
              </w:rPr>
              <w:t>業を行う者が行う連絡調整に、できる限り協力するものとする。</w:t>
            </w:r>
          </w:p>
          <w:p w:rsidR="00AA168C" w:rsidRPr="00C3040F" w:rsidRDefault="008B0E6D" w:rsidP="00AA168C">
            <w:pPr>
              <w:ind w:left="210" w:hangingChars="100" w:hanging="210"/>
              <w:rPr>
                <w:rFonts w:ascii="ＭＳ ゴシック" w:eastAsia="ＭＳ ゴシック" w:hAnsi="ＭＳ ゴシック"/>
                <w:i/>
              </w:rPr>
            </w:pPr>
            <w:r w:rsidRPr="00C3040F">
              <w:rPr>
                <w:rFonts w:ascii="ＭＳ ゴシック" w:eastAsia="ＭＳ ゴシック" w:hAnsi="ＭＳ ゴシック" w:hint="eastAsia"/>
              </w:rPr>
              <w:t>５　この規程に定める事項のほか、運営に関する重要事項は</w:t>
            </w:r>
            <w:r>
              <w:rPr>
                <w:rFonts w:ascii="ＭＳ ゴシック" w:eastAsia="ＭＳ ゴシック" w:hAnsi="ＭＳ ゴシック" w:hint="eastAsia"/>
              </w:rPr>
              <w:t>事業者</w:t>
            </w:r>
            <w:r w:rsidRPr="00C3040F">
              <w:rPr>
                <w:rFonts w:ascii="ＭＳ ゴシック" w:eastAsia="ＭＳ ゴシック" w:hAnsi="ＭＳ ゴシック" w:hint="eastAsia"/>
              </w:rPr>
              <w:t>と事業所の管理者との協議に基づいて定めるものとする。</w:t>
            </w:r>
          </w:p>
          <w:p w:rsidR="00AA168C" w:rsidRPr="00C3040F" w:rsidRDefault="00AA168C" w:rsidP="00AA168C">
            <w:pPr>
              <w:ind w:left="210" w:hangingChars="100" w:hanging="210"/>
              <w:rPr>
                <w:rFonts w:ascii="ＭＳ ゴシック" w:eastAsia="ＭＳ ゴシック" w:hAnsi="ＭＳ ゴシック"/>
              </w:rPr>
            </w:pP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附　則</w:t>
            </w:r>
          </w:p>
          <w:p w:rsidR="00AA168C" w:rsidRPr="00C3040F" w:rsidRDefault="00E32D5F" w:rsidP="00AA168C">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8B0E6D" w:rsidRPr="00C3040F">
              <w:rPr>
                <w:rFonts w:ascii="ＭＳ ゴシック" w:eastAsia="ＭＳ ゴシック" w:hAnsi="ＭＳ ゴシック" w:hint="eastAsia"/>
              </w:rPr>
              <w:t>○○年○月１日から施行する。</w:t>
            </w:r>
          </w:p>
          <w:p w:rsidR="00AA168C" w:rsidRPr="00E32D5F" w:rsidRDefault="00AA168C" w:rsidP="00AA168C">
            <w:pPr>
              <w:ind w:left="210" w:hangingChars="100" w:hanging="210"/>
              <w:rPr>
                <w:rFonts w:ascii="ＭＳ ゴシック" w:eastAsia="ＭＳ ゴシック" w:hAnsi="ＭＳ ゴシック"/>
              </w:rPr>
            </w:pPr>
          </w:p>
          <w:p w:rsidR="00AA168C" w:rsidRPr="00C3040F" w:rsidRDefault="008B0E6D" w:rsidP="00AA168C">
            <w:pPr>
              <w:ind w:left="210" w:hangingChars="100" w:hanging="210"/>
              <w:rPr>
                <w:rFonts w:ascii="ＭＳ ゴシック" w:eastAsia="ＭＳ ゴシック" w:hAnsi="ＭＳ ゴシック"/>
              </w:rPr>
            </w:pPr>
            <w:r w:rsidRPr="00C3040F">
              <w:rPr>
                <w:rFonts w:ascii="ＭＳ ゴシック" w:eastAsia="ＭＳ ゴシック" w:hAnsi="ＭＳ ゴシック" w:hint="eastAsia"/>
              </w:rPr>
              <w:t>附　則</w:t>
            </w:r>
          </w:p>
          <w:p w:rsidR="00AA168C" w:rsidRPr="00C3040F" w:rsidRDefault="00E32D5F" w:rsidP="00AA168C">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8B0E6D" w:rsidRPr="00C3040F">
              <w:rPr>
                <w:rFonts w:ascii="ＭＳ ゴシック" w:eastAsia="ＭＳ ゴシック" w:hAnsi="ＭＳ ゴシック" w:hint="eastAsia"/>
              </w:rPr>
              <w:t>○○年○月○日から施行する。</w:t>
            </w:r>
          </w:p>
        </w:tc>
        <w:tc>
          <w:tcPr>
            <w:tcW w:w="3060" w:type="dxa"/>
          </w:tcPr>
          <w:p w:rsidR="00AA168C" w:rsidRPr="00C3040F" w:rsidRDefault="008B0E6D" w:rsidP="00AA168C">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lastRenderedPageBreak/>
              <w:t>※「○○○」⇒事業所の正式名称</w:t>
            </w: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8B0E6D" w:rsidP="00AA168C">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※「＊＊＊」⇒開設者（法人名）</w:t>
            </w:r>
          </w:p>
          <w:p w:rsidR="00AA168C" w:rsidRPr="00C3040F" w:rsidRDefault="008B0E6D" w:rsidP="00AA168C">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※「○○○」⇒事業所の正式名称</w:t>
            </w: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bdr w:val="single" w:sz="4" w:space="0" w:color="auto"/>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Pr="00C3040F" w:rsidRDefault="008B0E6D" w:rsidP="00AA168C">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※「○○○」⇒事業所の正式名称を記載。</w:t>
            </w:r>
          </w:p>
          <w:p w:rsidR="00AA168C" w:rsidRPr="00C3040F" w:rsidRDefault="008B0E6D" w:rsidP="00AA168C">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lastRenderedPageBreak/>
              <w:t>※所在地は、住居表示、ビル名等を正確に記載する。</w:t>
            </w: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483D91" w:rsidRPr="00483D91" w:rsidRDefault="00483D91" w:rsidP="00AA168C">
            <w:pPr>
              <w:spacing w:line="240" w:lineRule="exact"/>
              <w:rPr>
                <w:rFonts w:ascii="ＭＳ ゴシック" w:eastAsia="ＭＳ ゴシック" w:hAnsi="ＭＳ ゴシック" w:hint="eastAsia"/>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8B0E6D" w:rsidP="00AA168C">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※「（常勤職員）」⇒管理者がサービス管理責任者を兼務する場合は、「（常勤職員。サービス管理責任者兼務）」等と記載する。</w:t>
            </w: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8B0E6D" w:rsidP="00AA168C">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※「（常勤職員・・・）」⇒サービス管理責任者が管理者を兼務する場合は、「（常勤職員。管理者兼務）」等と記載する。</w:t>
            </w: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483D91" w:rsidRDefault="00483D91" w:rsidP="00AA168C">
            <w:pPr>
              <w:spacing w:line="240" w:lineRule="exact"/>
              <w:rPr>
                <w:rFonts w:ascii="ＭＳ ゴシック" w:eastAsia="ＭＳ ゴシック" w:hAnsi="ＭＳ ゴシック"/>
                <w:sz w:val="16"/>
                <w:szCs w:val="16"/>
              </w:rPr>
            </w:pPr>
          </w:p>
          <w:p w:rsidR="00483D91" w:rsidRPr="00C3040F" w:rsidRDefault="00483D91" w:rsidP="00AA168C">
            <w:pPr>
              <w:spacing w:line="240" w:lineRule="exact"/>
              <w:rPr>
                <w:rFonts w:ascii="ＭＳ ゴシック" w:eastAsia="ＭＳ ゴシック" w:hAnsi="ＭＳ ゴシック" w:hint="eastAsia"/>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8B0E6D" w:rsidP="00AA168C">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※計画の見直しは、少なくとも３月に１回以上必要。</w:t>
            </w: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8B0E6D" w:rsidP="00AA168C">
            <w:pPr>
              <w:spacing w:line="240" w:lineRule="exact"/>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p w:rsidR="00AA168C" w:rsidRPr="00C3040F" w:rsidRDefault="008B0E6D" w:rsidP="00AA168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※サービスの提供時間の下限はないが就労定着</w:t>
            </w:r>
            <w:r w:rsidRPr="00C3040F">
              <w:rPr>
                <w:rFonts w:ascii="ＭＳ ゴシック" w:eastAsia="ＭＳ ゴシック" w:hAnsi="ＭＳ ゴシック" w:hint="eastAsia"/>
                <w:sz w:val="16"/>
                <w:szCs w:val="16"/>
              </w:rPr>
              <w:t>支援計画に位置付けられた内容のサービスを行うに必要な時間を設定する。</w:t>
            </w: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483D91" w:rsidRDefault="00483D91" w:rsidP="00AA168C">
            <w:pPr>
              <w:spacing w:line="240" w:lineRule="exact"/>
              <w:rPr>
                <w:rFonts w:ascii="ＭＳ ゴシック" w:eastAsia="ＭＳ ゴシック" w:hAnsi="ＭＳ ゴシック"/>
                <w:sz w:val="16"/>
                <w:szCs w:val="16"/>
              </w:rPr>
            </w:pPr>
          </w:p>
          <w:p w:rsidR="00483D91" w:rsidRPr="00C3040F" w:rsidRDefault="00483D91" w:rsidP="00AA168C">
            <w:pPr>
              <w:spacing w:line="240" w:lineRule="exact"/>
              <w:rPr>
                <w:rFonts w:ascii="ＭＳ ゴシック" w:eastAsia="ＭＳ ゴシック" w:hAnsi="ＭＳ ゴシック" w:hint="eastAsia"/>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8B0E6D" w:rsidP="00AA168C">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※左記事例は一例であり、運営規</w:t>
            </w:r>
            <w:r>
              <w:rPr>
                <w:rFonts w:ascii="ＭＳ ゴシック" w:eastAsia="ＭＳ ゴシック" w:hAnsi="ＭＳ ゴシック" w:hint="eastAsia"/>
                <w:sz w:val="16"/>
                <w:szCs w:val="16"/>
              </w:rPr>
              <w:t>程の作成にあたっては、実際に提供する就労定着</w:t>
            </w:r>
            <w:r w:rsidRPr="00C3040F">
              <w:rPr>
                <w:rFonts w:ascii="ＭＳ ゴシック" w:eastAsia="ＭＳ ゴシック" w:hAnsi="ＭＳ ゴシック" w:hint="eastAsia"/>
                <w:sz w:val="16"/>
                <w:szCs w:val="16"/>
              </w:rPr>
              <w:t>支援の内容について記載する。</w:t>
            </w: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483D91" w:rsidRDefault="00483D91" w:rsidP="00AA168C">
            <w:pPr>
              <w:spacing w:line="240" w:lineRule="exact"/>
              <w:rPr>
                <w:rFonts w:ascii="ＭＳ ゴシック" w:eastAsia="ＭＳ ゴシック" w:hAnsi="ＭＳ ゴシック"/>
                <w:sz w:val="16"/>
                <w:szCs w:val="16"/>
              </w:rPr>
            </w:pPr>
          </w:p>
          <w:p w:rsidR="00483D91" w:rsidRDefault="00483D91" w:rsidP="00AA168C">
            <w:pPr>
              <w:spacing w:line="240" w:lineRule="exact"/>
              <w:rPr>
                <w:rFonts w:ascii="ＭＳ ゴシック" w:eastAsia="ＭＳ ゴシック" w:hAnsi="ＭＳ ゴシック" w:hint="eastAsia"/>
                <w:sz w:val="16"/>
                <w:szCs w:val="16"/>
              </w:rPr>
            </w:pPr>
          </w:p>
          <w:p w:rsidR="00AA168C" w:rsidRPr="00C3040F" w:rsidRDefault="008B0E6D" w:rsidP="00483D91">
            <w:pPr>
              <w:spacing w:line="240" w:lineRule="exact"/>
              <w:ind w:left="202" w:hangingChars="126" w:hanging="202"/>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※当項</w:t>
            </w:r>
            <w:r>
              <w:rPr>
                <w:rFonts w:ascii="ＭＳ ゴシック" w:eastAsia="ＭＳ ゴシック" w:hAnsi="ＭＳ ゴシック" w:hint="eastAsia"/>
                <w:sz w:val="16"/>
                <w:szCs w:val="16"/>
              </w:rPr>
              <w:t>については実際に提供する就労定着</w:t>
            </w:r>
            <w:r w:rsidRPr="00C3040F">
              <w:rPr>
                <w:rFonts w:ascii="ＭＳ ゴシック" w:eastAsia="ＭＳ ゴシック" w:hAnsi="ＭＳ ゴシック" w:hint="eastAsia"/>
                <w:sz w:val="16"/>
                <w:szCs w:val="16"/>
              </w:rPr>
              <w:t>支援の内容ごとに発生する利用者負担金について記載する。</w:t>
            </w: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Default="00AA168C" w:rsidP="00AA168C">
            <w:pPr>
              <w:spacing w:line="240" w:lineRule="exact"/>
              <w:ind w:left="160" w:hangingChars="100" w:hanging="160"/>
              <w:rPr>
                <w:rFonts w:ascii="ＭＳ ゴシック" w:eastAsia="ＭＳ ゴシック" w:hAnsi="ＭＳ ゴシック"/>
                <w:sz w:val="16"/>
                <w:szCs w:val="16"/>
              </w:rPr>
            </w:pPr>
          </w:p>
          <w:p w:rsidR="00AA168C" w:rsidRDefault="00AA168C" w:rsidP="00AA168C">
            <w:pPr>
              <w:spacing w:line="240" w:lineRule="exact"/>
              <w:ind w:left="160" w:hangingChars="100" w:hanging="160"/>
              <w:rPr>
                <w:rFonts w:ascii="ＭＳ ゴシック" w:eastAsia="ＭＳ ゴシック" w:hAnsi="ＭＳ ゴシック"/>
                <w:sz w:val="16"/>
                <w:szCs w:val="16"/>
              </w:rPr>
            </w:pPr>
          </w:p>
          <w:p w:rsidR="00AA168C" w:rsidRDefault="00AA168C" w:rsidP="00AA168C">
            <w:pPr>
              <w:spacing w:line="240" w:lineRule="exact"/>
              <w:ind w:left="160" w:hangingChars="100" w:hanging="160"/>
              <w:rPr>
                <w:rFonts w:ascii="ＭＳ ゴシック" w:eastAsia="ＭＳ ゴシック" w:hAnsi="ＭＳ ゴシック"/>
                <w:sz w:val="16"/>
                <w:szCs w:val="16"/>
              </w:rPr>
            </w:pPr>
          </w:p>
          <w:p w:rsidR="00483D91" w:rsidRPr="00483D91" w:rsidRDefault="00483D91" w:rsidP="00AA168C">
            <w:pPr>
              <w:spacing w:line="240" w:lineRule="exact"/>
              <w:ind w:left="160" w:hangingChars="100" w:hanging="160"/>
              <w:rPr>
                <w:rFonts w:ascii="ＭＳ ゴシック" w:eastAsia="ＭＳ ゴシック" w:hAnsi="ＭＳ ゴシック" w:hint="eastAsia"/>
                <w:sz w:val="16"/>
                <w:szCs w:val="16"/>
              </w:rPr>
            </w:pPr>
          </w:p>
          <w:p w:rsidR="00AA168C" w:rsidRDefault="00AA168C" w:rsidP="00AA168C">
            <w:pPr>
              <w:spacing w:line="240" w:lineRule="exact"/>
              <w:ind w:left="160" w:hangingChars="100" w:hanging="160"/>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Default="008B0E6D" w:rsidP="00AA168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事業者は、前二項の利用料のほかに、利用者の選定により通常の事業の実施地域以外の地域の居宅においてサービスを行う場合、利用者等から、従業者の通常の事業の実施地域を越えての移動に要する実費（燃料費等）の支払を受けることができる。</w:t>
            </w: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AA168C" w:rsidRPr="002479B0" w:rsidRDefault="00AA168C" w:rsidP="00AA168C">
            <w:pPr>
              <w:spacing w:line="240" w:lineRule="exact"/>
              <w:rPr>
                <w:rFonts w:ascii="ＭＳ ゴシック" w:eastAsia="ＭＳ ゴシック" w:hAnsi="ＭＳ ゴシック"/>
                <w:sz w:val="16"/>
                <w:szCs w:val="16"/>
              </w:rPr>
            </w:pPr>
          </w:p>
          <w:p w:rsidR="00AA168C" w:rsidRPr="00EF5896" w:rsidRDefault="008B0E6D" w:rsidP="00AA168C">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w:t>
            </w:r>
            <w:r w:rsidR="00483D91">
              <w:rPr>
                <w:rFonts w:ascii="ＭＳ ゴシック" w:eastAsia="ＭＳ ゴシック" w:hAnsi="ＭＳ ゴシック" w:hint="eastAsia"/>
                <w:sz w:val="16"/>
                <w:szCs w:val="16"/>
              </w:rPr>
              <w:t>外出を許可制とすること</w:t>
            </w:r>
            <w:r w:rsidRPr="00C3040F">
              <w:rPr>
                <w:rFonts w:ascii="ＭＳ ゴシック" w:eastAsia="ＭＳ ゴシック" w:hAnsi="ＭＳ ゴシック" w:hint="eastAsia"/>
                <w:sz w:val="16"/>
                <w:szCs w:val="16"/>
              </w:rPr>
              <w:t>等）は、規定することはできない。）</w:t>
            </w: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Default="00AA168C" w:rsidP="00AA168C">
            <w:pPr>
              <w:spacing w:line="240" w:lineRule="exact"/>
              <w:ind w:left="160" w:hangingChars="100" w:hanging="160"/>
              <w:rPr>
                <w:rFonts w:ascii="ＭＳ ゴシック" w:eastAsia="ＭＳ ゴシック" w:hAnsi="ＭＳ ゴシック"/>
                <w:sz w:val="16"/>
                <w:szCs w:val="16"/>
              </w:rPr>
            </w:pPr>
          </w:p>
          <w:p w:rsidR="00AA168C"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8B0E6D" w:rsidP="00AA168C">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※通常の事業の実施地域</w:t>
            </w:r>
            <w:r w:rsidR="00483D91">
              <w:rPr>
                <w:rFonts w:ascii="ＭＳ ゴシック" w:eastAsia="ＭＳ ゴシック" w:hAnsi="ＭＳ ゴシック" w:hint="eastAsia"/>
                <w:sz w:val="16"/>
                <w:szCs w:val="16"/>
              </w:rPr>
              <w:t>は</w:t>
            </w:r>
            <w:r w:rsidRPr="00C3040F">
              <w:rPr>
                <w:rFonts w:ascii="ＭＳ ゴシック" w:eastAsia="ＭＳ ゴシック" w:hAnsi="ＭＳ ゴシック" w:hint="eastAsia"/>
                <w:sz w:val="16"/>
                <w:szCs w:val="16"/>
              </w:rPr>
              <w:t>原則市区町村単位</w:t>
            </w:r>
            <w:r w:rsidR="00483D91">
              <w:rPr>
                <w:rFonts w:ascii="ＭＳ ゴシック" w:eastAsia="ＭＳ ゴシック" w:hAnsi="ＭＳ ゴシック" w:hint="eastAsia"/>
                <w:sz w:val="16"/>
                <w:szCs w:val="16"/>
              </w:rPr>
              <w:t>とし、最後に「の全域」と</w:t>
            </w:r>
            <w:r w:rsidRPr="00C3040F">
              <w:rPr>
                <w:rFonts w:ascii="ＭＳ ゴシック" w:eastAsia="ＭＳ ゴシック" w:hAnsi="ＭＳ ゴシック" w:hint="eastAsia"/>
                <w:sz w:val="16"/>
                <w:szCs w:val="16"/>
              </w:rPr>
              <w:t>記載する。なお、市区町村内の一部地域のみを対象とする場合は「○○市○○</w:t>
            </w:r>
            <w:r w:rsidRPr="00C3040F">
              <w:rPr>
                <w:rFonts w:ascii="ＭＳ ゴシック" w:eastAsia="ＭＳ ゴシック" w:hAnsi="ＭＳ ゴシック" w:hint="eastAsia"/>
                <w:sz w:val="16"/>
                <w:szCs w:val="16"/>
              </w:rPr>
              <w:lastRenderedPageBreak/>
              <w:t>町」など客観的に区域が分かるように</w:t>
            </w:r>
            <w:r>
              <w:rPr>
                <w:rFonts w:ascii="ＭＳ ゴシック" w:eastAsia="ＭＳ ゴシック" w:hAnsi="ＭＳ ゴシック" w:hint="eastAsia"/>
                <w:sz w:val="16"/>
                <w:szCs w:val="16"/>
              </w:rPr>
              <w:t>記載</w:t>
            </w:r>
            <w:r w:rsidRPr="00C3040F">
              <w:rPr>
                <w:rFonts w:ascii="ＭＳ ゴシック" w:eastAsia="ＭＳ ゴシック" w:hAnsi="ＭＳ ゴシック" w:hint="eastAsia"/>
                <w:sz w:val="16"/>
                <w:szCs w:val="16"/>
              </w:rPr>
              <w:t>する。</w:t>
            </w: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3C6FD4"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bdr w:val="single" w:sz="4" w:space="0" w:color="auto"/>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bdr w:val="single" w:sz="4" w:space="0" w:color="auto"/>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bdr w:val="single" w:sz="4" w:space="0" w:color="auto"/>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bdr w:val="single" w:sz="4" w:space="0" w:color="auto"/>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rPr>
                <w:rFonts w:ascii="ＭＳ ゴシック" w:eastAsia="ＭＳ ゴシック" w:hAnsi="ＭＳ ゴシック"/>
                <w:sz w:val="16"/>
                <w:szCs w:val="16"/>
              </w:rPr>
            </w:pPr>
          </w:p>
          <w:p w:rsidR="00AA168C" w:rsidRPr="00C3040F" w:rsidRDefault="008B0E6D" w:rsidP="00AA168C">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※（１）～（</w:t>
            </w:r>
            <w:r w:rsidR="00483D91">
              <w:rPr>
                <w:rFonts w:ascii="ＭＳ ゴシック" w:eastAsia="ＭＳ ゴシック" w:hAnsi="ＭＳ ゴシック" w:hint="eastAsia"/>
                <w:sz w:val="16"/>
                <w:szCs w:val="16"/>
              </w:rPr>
              <w:t>５</w:t>
            </w:r>
            <w:r w:rsidRPr="00C3040F">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については必須</w:t>
            </w:r>
            <w:r w:rsidRPr="00C3040F">
              <w:rPr>
                <w:rFonts w:ascii="ＭＳ ゴシック" w:eastAsia="ＭＳ ゴシック" w:hAnsi="ＭＳ ゴシック" w:hint="eastAsia"/>
                <w:sz w:val="16"/>
                <w:szCs w:val="16"/>
              </w:rPr>
              <w:t>、事業所において</w:t>
            </w:r>
            <w:r>
              <w:rPr>
                <w:rFonts w:ascii="ＭＳ ゴシック" w:eastAsia="ＭＳ ゴシック" w:hAnsi="ＭＳ ゴシック" w:hint="eastAsia"/>
                <w:sz w:val="16"/>
                <w:szCs w:val="16"/>
              </w:rPr>
              <w:t>他に</w:t>
            </w:r>
            <w:r w:rsidR="00483D91">
              <w:rPr>
                <w:rFonts w:ascii="ＭＳ ゴシック" w:eastAsia="ＭＳ ゴシック" w:hAnsi="ＭＳ ゴシック" w:hint="eastAsia"/>
                <w:sz w:val="16"/>
                <w:szCs w:val="16"/>
              </w:rPr>
              <w:t>取り組む</w:t>
            </w:r>
            <w:r>
              <w:rPr>
                <w:rFonts w:ascii="ＭＳ ゴシック" w:eastAsia="ＭＳ ゴシック" w:hAnsi="ＭＳ ゴシック" w:hint="eastAsia"/>
                <w:sz w:val="16"/>
                <w:szCs w:val="16"/>
              </w:rPr>
              <w:t>ものがあれば</w:t>
            </w:r>
            <w:r w:rsidR="00483D91">
              <w:rPr>
                <w:rFonts w:ascii="ＭＳ ゴシック" w:eastAsia="ＭＳ ゴシック" w:hAnsi="ＭＳ ゴシック" w:hint="eastAsia"/>
                <w:sz w:val="16"/>
                <w:szCs w:val="16"/>
              </w:rPr>
              <w:t>（６）以降に</w:t>
            </w:r>
            <w:r w:rsidRPr="00C3040F">
              <w:rPr>
                <w:rFonts w:ascii="ＭＳ ゴシック" w:eastAsia="ＭＳ ゴシック" w:hAnsi="ＭＳ ゴシック" w:hint="eastAsia"/>
                <w:sz w:val="16"/>
                <w:szCs w:val="16"/>
              </w:rPr>
              <w:t>記載する。</w:t>
            </w: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Pr="00C3040F" w:rsidRDefault="00AA168C" w:rsidP="00AA168C">
            <w:pPr>
              <w:spacing w:line="240" w:lineRule="exact"/>
              <w:ind w:left="160" w:hangingChars="100" w:hanging="160"/>
              <w:rPr>
                <w:rFonts w:ascii="ＭＳ ゴシック" w:eastAsia="ＭＳ ゴシック" w:hAnsi="ＭＳ ゴシック"/>
                <w:sz w:val="16"/>
                <w:szCs w:val="16"/>
              </w:rPr>
            </w:pPr>
          </w:p>
          <w:p w:rsidR="00AA168C" w:rsidRDefault="00AA168C" w:rsidP="00AA168C">
            <w:pPr>
              <w:spacing w:line="240" w:lineRule="exact"/>
              <w:ind w:left="160" w:hangingChars="100" w:hanging="160"/>
              <w:rPr>
                <w:rFonts w:ascii="ＭＳ ゴシック" w:eastAsia="ＭＳ ゴシック" w:hAnsi="ＭＳ ゴシック"/>
                <w:sz w:val="16"/>
                <w:szCs w:val="16"/>
              </w:rPr>
            </w:pPr>
          </w:p>
          <w:p w:rsidR="00AA168C" w:rsidRDefault="00AA168C" w:rsidP="00AA168C">
            <w:pPr>
              <w:spacing w:line="240" w:lineRule="exact"/>
              <w:ind w:left="160" w:hangingChars="100" w:hanging="160"/>
              <w:rPr>
                <w:rFonts w:ascii="ＭＳ ゴシック" w:eastAsia="ＭＳ ゴシック" w:hAnsi="ＭＳ ゴシック"/>
                <w:sz w:val="16"/>
                <w:szCs w:val="16"/>
              </w:rPr>
            </w:pPr>
          </w:p>
          <w:p w:rsidR="00AA168C" w:rsidRDefault="00AA168C" w:rsidP="00AA168C">
            <w:pPr>
              <w:spacing w:line="240" w:lineRule="exact"/>
              <w:ind w:left="160" w:hangingChars="100" w:hanging="160"/>
              <w:rPr>
                <w:rFonts w:ascii="ＭＳ ゴシック" w:eastAsia="ＭＳ ゴシック" w:hAnsi="ＭＳ ゴシック"/>
                <w:sz w:val="16"/>
                <w:szCs w:val="16"/>
              </w:rPr>
            </w:pPr>
          </w:p>
          <w:p w:rsidR="00AA168C" w:rsidRDefault="00AA168C" w:rsidP="00AA168C">
            <w:pPr>
              <w:spacing w:line="240" w:lineRule="exact"/>
              <w:ind w:left="160" w:hangingChars="100" w:hanging="160"/>
              <w:rPr>
                <w:rFonts w:ascii="ＭＳ ゴシック" w:eastAsia="ＭＳ ゴシック" w:hAnsi="ＭＳ ゴシック"/>
                <w:sz w:val="16"/>
                <w:szCs w:val="16"/>
              </w:rPr>
            </w:pPr>
          </w:p>
          <w:p w:rsidR="00AA168C" w:rsidRDefault="00AA168C" w:rsidP="00AA168C">
            <w:pPr>
              <w:spacing w:line="240" w:lineRule="exact"/>
              <w:ind w:left="160" w:hangingChars="100" w:hanging="160"/>
              <w:rPr>
                <w:rFonts w:ascii="ＭＳ ゴシック" w:eastAsia="ＭＳ ゴシック" w:hAnsi="ＭＳ ゴシック"/>
                <w:sz w:val="16"/>
                <w:szCs w:val="16"/>
              </w:rPr>
            </w:pPr>
          </w:p>
          <w:p w:rsidR="00AA168C" w:rsidRDefault="00AA168C" w:rsidP="00AA168C">
            <w:pPr>
              <w:spacing w:line="240" w:lineRule="exact"/>
              <w:ind w:left="160" w:hangingChars="100" w:hanging="160"/>
              <w:rPr>
                <w:rFonts w:ascii="ＭＳ ゴシック" w:eastAsia="ＭＳ ゴシック" w:hAnsi="ＭＳ ゴシック"/>
                <w:sz w:val="16"/>
                <w:szCs w:val="16"/>
              </w:rPr>
            </w:pPr>
          </w:p>
          <w:p w:rsidR="00AA168C" w:rsidRDefault="00AA168C" w:rsidP="00AA168C">
            <w:pPr>
              <w:spacing w:line="240" w:lineRule="exact"/>
              <w:ind w:left="160" w:hangingChars="100" w:hanging="160"/>
              <w:rPr>
                <w:rFonts w:ascii="ＭＳ ゴシック" w:eastAsia="ＭＳ ゴシック" w:hAnsi="ＭＳ ゴシック"/>
                <w:sz w:val="16"/>
                <w:szCs w:val="16"/>
              </w:rPr>
            </w:pPr>
          </w:p>
          <w:p w:rsidR="00AA168C" w:rsidRDefault="00AA168C" w:rsidP="00AA168C">
            <w:pPr>
              <w:spacing w:line="240" w:lineRule="exact"/>
              <w:ind w:left="160" w:hangingChars="100" w:hanging="160"/>
              <w:rPr>
                <w:rFonts w:ascii="ＭＳ ゴシック" w:eastAsia="ＭＳ ゴシック" w:hAnsi="ＭＳ ゴシック"/>
                <w:sz w:val="16"/>
                <w:szCs w:val="16"/>
              </w:rPr>
            </w:pPr>
          </w:p>
          <w:p w:rsidR="00AA168C" w:rsidRDefault="00AA168C"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86374E" w:rsidRDefault="0086374E" w:rsidP="00AA168C">
            <w:pPr>
              <w:spacing w:line="240" w:lineRule="exact"/>
              <w:rPr>
                <w:rFonts w:ascii="ＭＳ ゴシック" w:eastAsia="ＭＳ ゴシック" w:hAnsi="ＭＳ ゴシック"/>
                <w:sz w:val="16"/>
                <w:szCs w:val="16"/>
              </w:rPr>
            </w:pPr>
          </w:p>
          <w:p w:rsidR="00483D91" w:rsidRDefault="00483D91" w:rsidP="00AA168C">
            <w:pPr>
              <w:spacing w:line="240" w:lineRule="exact"/>
              <w:rPr>
                <w:rFonts w:ascii="ＭＳ ゴシック" w:eastAsia="ＭＳ ゴシック" w:hAnsi="ＭＳ ゴシック"/>
                <w:sz w:val="16"/>
                <w:szCs w:val="16"/>
              </w:rPr>
            </w:pPr>
          </w:p>
          <w:p w:rsidR="00483D91" w:rsidRDefault="00483D91" w:rsidP="00AA168C">
            <w:pPr>
              <w:spacing w:line="240" w:lineRule="exact"/>
              <w:rPr>
                <w:rFonts w:ascii="ＭＳ ゴシック" w:eastAsia="ＭＳ ゴシック" w:hAnsi="ＭＳ ゴシック"/>
                <w:sz w:val="16"/>
                <w:szCs w:val="16"/>
              </w:rPr>
            </w:pPr>
          </w:p>
          <w:p w:rsidR="00483D91" w:rsidRDefault="00483D91" w:rsidP="00AA168C">
            <w:pPr>
              <w:spacing w:line="240" w:lineRule="exact"/>
              <w:rPr>
                <w:rFonts w:ascii="ＭＳ ゴシック" w:eastAsia="ＭＳ ゴシック" w:hAnsi="ＭＳ ゴシック"/>
                <w:sz w:val="16"/>
                <w:szCs w:val="16"/>
              </w:rPr>
            </w:pPr>
          </w:p>
          <w:p w:rsidR="00483D91" w:rsidRDefault="00483D91" w:rsidP="00AA168C">
            <w:pPr>
              <w:spacing w:line="240" w:lineRule="exact"/>
              <w:rPr>
                <w:rFonts w:ascii="ＭＳ ゴシック" w:eastAsia="ＭＳ ゴシック" w:hAnsi="ＭＳ ゴシック" w:hint="eastAsia"/>
                <w:sz w:val="16"/>
                <w:szCs w:val="16"/>
              </w:rPr>
            </w:pPr>
          </w:p>
          <w:p w:rsidR="00483D91" w:rsidRDefault="00483D91" w:rsidP="00483D9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※附則は、新規のときは指定（予定）年月日を記入。</w:t>
            </w:r>
          </w:p>
          <w:p w:rsidR="0086374E" w:rsidRPr="00483D91" w:rsidRDefault="0086374E" w:rsidP="00AA168C">
            <w:pPr>
              <w:spacing w:line="240" w:lineRule="exact"/>
              <w:rPr>
                <w:rFonts w:ascii="ＭＳ ゴシック" w:eastAsia="ＭＳ ゴシック" w:hAnsi="ＭＳ ゴシック"/>
                <w:sz w:val="16"/>
                <w:szCs w:val="16"/>
              </w:rPr>
            </w:pPr>
          </w:p>
          <w:p w:rsidR="0086374E" w:rsidRPr="003C6FD4" w:rsidRDefault="0086374E" w:rsidP="00AA168C">
            <w:pPr>
              <w:spacing w:line="240" w:lineRule="exact"/>
              <w:rPr>
                <w:rFonts w:ascii="ＭＳ ゴシック" w:eastAsia="ＭＳ ゴシック" w:hAnsi="ＭＳ ゴシック"/>
                <w:sz w:val="16"/>
                <w:szCs w:val="16"/>
              </w:rPr>
            </w:pPr>
          </w:p>
          <w:p w:rsidR="00AA168C" w:rsidRPr="00C3040F" w:rsidRDefault="00E32D5F" w:rsidP="00AA168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この規程は、令和</w:t>
            </w:r>
            <w:r w:rsidR="008B0E6D">
              <w:rPr>
                <w:rFonts w:ascii="ＭＳ ゴシック" w:eastAsia="ＭＳ ゴシック" w:hAnsi="ＭＳ ゴシック" w:hint="eastAsia"/>
                <w:sz w:val="16"/>
                <w:szCs w:val="16"/>
              </w:rPr>
              <w:t>○○年○月○日から施行する。」を順次追記する。</w:t>
            </w:r>
            <w:r w:rsidR="00483D91">
              <w:rPr>
                <w:rFonts w:ascii="ＭＳ ゴシック" w:eastAsia="ＭＳ ゴシック" w:hAnsi="ＭＳ ゴシック" w:hint="eastAsia"/>
                <w:sz w:val="16"/>
                <w:szCs w:val="16"/>
              </w:rPr>
              <w:t>（上書きしない）</w:t>
            </w:r>
          </w:p>
        </w:tc>
      </w:tr>
    </w:tbl>
    <w:p w:rsidR="00AA168C" w:rsidRDefault="00AA168C">
      <w:pPr>
        <w:rPr>
          <w:rFonts w:ascii="ＭＳ ゴシック" w:eastAsia="ＭＳ ゴシック" w:hAnsi="ＭＳ ゴシック"/>
        </w:rPr>
      </w:pPr>
    </w:p>
    <w:sectPr w:rsidR="00AA168C">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00" w:rsidRDefault="007B1100">
      <w:r>
        <w:separator/>
      </w:r>
    </w:p>
  </w:endnote>
  <w:endnote w:type="continuationSeparator" w:id="0">
    <w:p w:rsidR="007B1100" w:rsidRDefault="007B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8C" w:rsidRDefault="008B0E6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A168C" w:rsidRDefault="00AA16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00" w:rsidRDefault="007B1100">
      <w:r>
        <w:separator/>
      </w:r>
    </w:p>
  </w:footnote>
  <w:footnote w:type="continuationSeparator" w:id="0">
    <w:p w:rsidR="007B1100" w:rsidRDefault="007B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2C51"/>
    <w:multiLevelType w:val="hybridMultilevel"/>
    <w:tmpl w:val="AB184008"/>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95890"/>
    <w:multiLevelType w:val="hybridMultilevel"/>
    <w:tmpl w:val="469A05EC"/>
    <w:lvl w:ilvl="0" w:tplc="E13EBB72">
      <w:start w:val="1"/>
      <w:numFmt w:val="decimalFullWidth"/>
      <w:lvlText w:val="（%1）"/>
      <w:lvlJc w:val="left"/>
      <w:pPr>
        <w:ind w:left="720" w:hanging="720"/>
      </w:pPr>
      <w:rPr>
        <w:rFonts w:hint="default"/>
      </w:rPr>
    </w:lvl>
    <w:lvl w:ilvl="1" w:tplc="851C1B82" w:tentative="1">
      <w:start w:val="1"/>
      <w:numFmt w:val="aiueoFullWidth"/>
      <w:lvlText w:val="(%2)"/>
      <w:lvlJc w:val="left"/>
      <w:pPr>
        <w:ind w:left="840" w:hanging="420"/>
      </w:pPr>
    </w:lvl>
    <w:lvl w:ilvl="2" w:tplc="AE547898" w:tentative="1">
      <w:start w:val="1"/>
      <w:numFmt w:val="decimalEnclosedCircle"/>
      <w:lvlText w:val="%3"/>
      <w:lvlJc w:val="left"/>
      <w:pPr>
        <w:ind w:left="1260" w:hanging="420"/>
      </w:pPr>
    </w:lvl>
    <w:lvl w:ilvl="3" w:tplc="E5C073AC" w:tentative="1">
      <w:start w:val="1"/>
      <w:numFmt w:val="decimal"/>
      <w:lvlText w:val="%4."/>
      <w:lvlJc w:val="left"/>
      <w:pPr>
        <w:ind w:left="1680" w:hanging="420"/>
      </w:pPr>
    </w:lvl>
    <w:lvl w:ilvl="4" w:tplc="2ED2BECC" w:tentative="1">
      <w:start w:val="1"/>
      <w:numFmt w:val="aiueoFullWidth"/>
      <w:lvlText w:val="(%5)"/>
      <w:lvlJc w:val="left"/>
      <w:pPr>
        <w:ind w:left="2100" w:hanging="420"/>
      </w:pPr>
    </w:lvl>
    <w:lvl w:ilvl="5" w:tplc="46741E6A" w:tentative="1">
      <w:start w:val="1"/>
      <w:numFmt w:val="decimalEnclosedCircle"/>
      <w:lvlText w:val="%6"/>
      <w:lvlJc w:val="left"/>
      <w:pPr>
        <w:ind w:left="2520" w:hanging="420"/>
      </w:pPr>
    </w:lvl>
    <w:lvl w:ilvl="6" w:tplc="4D40123E" w:tentative="1">
      <w:start w:val="1"/>
      <w:numFmt w:val="decimal"/>
      <w:lvlText w:val="%7."/>
      <w:lvlJc w:val="left"/>
      <w:pPr>
        <w:ind w:left="2940" w:hanging="420"/>
      </w:pPr>
    </w:lvl>
    <w:lvl w:ilvl="7" w:tplc="33CEC1C0" w:tentative="1">
      <w:start w:val="1"/>
      <w:numFmt w:val="aiueoFullWidth"/>
      <w:lvlText w:val="(%8)"/>
      <w:lvlJc w:val="left"/>
      <w:pPr>
        <w:ind w:left="3360" w:hanging="420"/>
      </w:pPr>
    </w:lvl>
    <w:lvl w:ilvl="8" w:tplc="7BE0E52A" w:tentative="1">
      <w:start w:val="1"/>
      <w:numFmt w:val="decimalEnclosedCircle"/>
      <w:lvlText w:val="%9"/>
      <w:lvlJc w:val="left"/>
      <w:pPr>
        <w:ind w:left="3780" w:hanging="420"/>
      </w:pPr>
    </w:lvl>
  </w:abstractNum>
  <w:abstractNum w:abstractNumId="2" w15:restartNumberingAfterBreak="0">
    <w:nsid w:val="186C2AED"/>
    <w:multiLevelType w:val="hybridMultilevel"/>
    <w:tmpl w:val="B5D2CD08"/>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C91836"/>
    <w:multiLevelType w:val="hybridMultilevel"/>
    <w:tmpl w:val="B3C64D44"/>
    <w:lvl w:ilvl="0" w:tplc="81200E34">
      <w:start w:val="2"/>
      <w:numFmt w:val="bullet"/>
      <w:lvlText w:val="＊"/>
      <w:lvlJc w:val="left"/>
      <w:pPr>
        <w:tabs>
          <w:tab w:val="num" w:pos="360"/>
        </w:tabs>
        <w:ind w:left="360" w:hanging="360"/>
      </w:pPr>
      <w:rPr>
        <w:rFonts w:ascii="ＭＳ 明朝" w:eastAsia="ＭＳ 明朝" w:hAnsi="ＭＳ 明朝" w:cs="Times New Roman" w:hint="eastAsia"/>
      </w:rPr>
    </w:lvl>
    <w:lvl w:ilvl="1" w:tplc="58B461E0" w:tentative="1">
      <w:start w:val="1"/>
      <w:numFmt w:val="bullet"/>
      <w:lvlText w:val=""/>
      <w:lvlJc w:val="left"/>
      <w:pPr>
        <w:tabs>
          <w:tab w:val="num" w:pos="840"/>
        </w:tabs>
        <w:ind w:left="840" w:hanging="420"/>
      </w:pPr>
      <w:rPr>
        <w:rFonts w:ascii="Wingdings" w:hAnsi="Wingdings" w:hint="default"/>
      </w:rPr>
    </w:lvl>
    <w:lvl w:ilvl="2" w:tplc="572A4D70" w:tentative="1">
      <w:start w:val="1"/>
      <w:numFmt w:val="bullet"/>
      <w:lvlText w:val=""/>
      <w:lvlJc w:val="left"/>
      <w:pPr>
        <w:tabs>
          <w:tab w:val="num" w:pos="1260"/>
        </w:tabs>
        <w:ind w:left="1260" w:hanging="420"/>
      </w:pPr>
      <w:rPr>
        <w:rFonts w:ascii="Wingdings" w:hAnsi="Wingdings" w:hint="default"/>
      </w:rPr>
    </w:lvl>
    <w:lvl w:ilvl="3" w:tplc="1A44E322" w:tentative="1">
      <w:start w:val="1"/>
      <w:numFmt w:val="bullet"/>
      <w:lvlText w:val=""/>
      <w:lvlJc w:val="left"/>
      <w:pPr>
        <w:tabs>
          <w:tab w:val="num" w:pos="1680"/>
        </w:tabs>
        <w:ind w:left="1680" w:hanging="420"/>
      </w:pPr>
      <w:rPr>
        <w:rFonts w:ascii="Wingdings" w:hAnsi="Wingdings" w:hint="default"/>
      </w:rPr>
    </w:lvl>
    <w:lvl w:ilvl="4" w:tplc="209A13FA" w:tentative="1">
      <w:start w:val="1"/>
      <w:numFmt w:val="bullet"/>
      <w:lvlText w:val=""/>
      <w:lvlJc w:val="left"/>
      <w:pPr>
        <w:tabs>
          <w:tab w:val="num" w:pos="2100"/>
        </w:tabs>
        <w:ind w:left="2100" w:hanging="420"/>
      </w:pPr>
      <w:rPr>
        <w:rFonts w:ascii="Wingdings" w:hAnsi="Wingdings" w:hint="default"/>
      </w:rPr>
    </w:lvl>
    <w:lvl w:ilvl="5" w:tplc="D5AE07A6" w:tentative="1">
      <w:start w:val="1"/>
      <w:numFmt w:val="bullet"/>
      <w:lvlText w:val=""/>
      <w:lvlJc w:val="left"/>
      <w:pPr>
        <w:tabs>
          <w:tab w:val="num" w:pos="2520"/>
        </w:tabs>
        <w:ind w:left="2520" w:hanging="420"/>
      </w:pPr>
      <w:rPr>
        <w:rFonts w:ascii="Wingdings" w:hAnsi="Wingdings" w:hint="default"/>
      </w:rPr>
    </w:lvl>
    <w:lvl w:ilvl="6" w:tplc="E92CFBD6" w:tentative="1">
      <w:start w:val="1"/>
      <w:numFmt w:val="bullet"/>
      <w:lvlText w:val=""/>
      <w:lvlJc w:val="left"/>
      <w:pPr>
        <w:tabs>
          <w:tab w:val="num" w:pos="2940"/>
        </w:tabs>
        <w:ind w:left="2940" w:hanging="420"/>
      </w:pPr>
      <w:rPr>
        <w:rFonts w:ascii="Wingdings" w:hAnsi="Wingdings" w:hint="default"/>
      </w:rPr>
    </w:lvl>
    <w:lvl w:ilvl="7" w:tplc="DA14AEFA" w:tentative="1">
      <w:start w:val="1"/>
      <w:numFmt w:val="bullet"/>
      <w:lvlText w:val=""/>
      <w:lvlJc w:val="left"/>
      <w:pPr>
        <w:tabs>
          <w:tab w:val="num" w:pos="3360"/>
        </w:tabs>
        <w:ind w:left="3360" w:hanging="420"/>
      </w:pPr>
      <w:rPr>
        <w:rFonts w:ascii="Wingdings" w:hAnsi="Wingdings" w:hint="default"/>
      </w:rPr>
    </w:lvl>
    <w:lvl w:ilvl="8" w:tplc="28B62FF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082987"/>
    <w:multiLevelType w:val="hybridMultilevel"/>
    <w:tmpl w:val="B5D2CD08"/>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FD697D"/>
    <w:multiLevelType w:val="hybridMultilevel"/>
    <w:tmpl w:val="59D8056A"/>
    <w:lvl w:ilvl="0" w:tplc="FFFFFFFF">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4A94F70"/>
    <w:multiLevelType w:val="hybridMultilevel"/>
    <w:tmpl w:val="DA1E32F2"/>
    <w:lvl w:ilvl="0" w:tplc="65747F44">
      <w:start w:val="1"/>
      <w:numFmt w:val="irohaFullWidth"/>
      <w:lvlText w:val="（%1）"/>
      <w:lvlJc w:val="left"/>
      <w:pPr>
        <w:tabs>
          <w:tab w:val="num" w:pos="1350"/>
        </w:tabs>
        <w:ind w:left="1350" w:hanging="720"/>
      </w:pPr>
      <w:rPr>
        <w:rFonts w:hint="default"/>
      </w:rPr>
    </w:lvl>
    <w:lvl w:ilvl="1" w:tplc="BF744028" w:tentative="1">
      <w:start w:val="1"/>
      <w:numFmt w:val="aiueoFullWidth"/>
      <w:lvlText w:val="(%2)"/>
      <w:lvlJc w:val="left"/>
      <w:pPr>
        <w:tabs>
          <w:tab w:val="num" w:pos="1470"/>
        </w:tabs>
        <w:ind w:left="1470" w:hanging="420"/>
      </w:pPr>
    </w:lvl>
    <w:lvl w:ilvl="2" w:tplc="C3786F14" w:tentative="1">
      <w:start w:val="1"/>
      <w:numFmt w:val="decimalEnclosedCircle"/>
      <w:lvlText w:val="%3"/>
      <w:lvlJc w:val="left"/>
      <w:pPr>
        <w:tabs>
          <w:tab w:val="num" w:pos="1890"/>
        </w:tabs>
        <w:ind w:left="1890" w:hanging="420"/>
      </w:pPr>
    </w:lvl>
    <w:lvl w:ilvl="3" w:tplc="F4FCFD98" w:tentative="1">
      <w:start w:val="1"/>
      <w:numFmt w:val="decimal"/>
      <w:lvlText w:val="%4."/>
      <w:lvlJc w:val="left"/>
      <w:pPr>
        <w:tabs>
          <w:tab w:val="num" w:pos="2310"/>
        </w:tabs>
        <w:ind w:left="2310" w:hanging="420"/>
      </w:pPr>
    </w:lvl>
    <w:lvl w:ilvl="4" w:tplc="71AE7EF2" w:tentative="1">
      <w:start w:val="1"/>
      <w:numFmt w:val="aiueoFullWidth"/>
      <w:lvlText w:val="(%5)"/>
      <w:lvlJc w:val="left"/>
      <w:pPr>
        <w:tabs>
          <w:tab w:val="num" w:pos="2730"/>
        </w:tabs>
        <w:ind w:left="2730" w:hanging="420"/>
      </w:pPr>
    </w:lvl>
    <w:lvl w:ilvl="5" w:tplc="84A4173C" w:tentative="1">
      <w:start w:val="1"/>
      <w:numFmt w:val="decimalEnclosedCircle"/>
      <w:lvlText w:val="%6"/>
      <w:lvlJc w:val="left"/>
      <w:pPr>
        <w:tabs>
          <w:tab w:val="num" w:pos="3150"/>
        </w:tabs>
        <w:ind w:left="3150" w:hanging="420"/>
      </w:pPr>
    </w:lvl>
    <w:lvl w:ilvl="6" w:tplc="E1C60B86" w:tentative="1">
      <w:start w:val="1"/>
      <w:numFmt w:val="decimal"/>
      <w:lvlText w:val="%7."/>
      <w:lvlJc w:val="left"/>
      <w:pPr>
        <w:tabs>
          <w:tab w:val="num" w:pos="3570"/>
        </w:tabs>
        <w:ind w:left="3570" w:hanging="420"/>
      </w:pPr>
    </w:lvl>
    <w:lvl w:ilvl="7" w:tplc="5846EFD0" w:tentative="1">
      <w:start w:val="1"/>
      <w:numFmt w:val="aiueoFullWidth"/>
      <w:lvlText w:val="(%8)"/>
      <w:lvlJc w:val="left"/>
      <w:pPr>
        <w:tabs>
          <w:tab w:val="num" w:pos="3990"/>
        </w:tabs>
        <w:ind w:left="3990" w:hanging="420"/>
      </w:pPr>
    </w:lvl>
    <w:lvl w:ilvl="8" w:tplc="9CA6F812" w:tentative="1">
      <w:start w:val="1"/>
      <w:numFmt w:val="decimalEnclosedCircle"/>
      <w:lvlText w:val="%9"/>
      <w:lvlJc w:val="left"/>
      <w:pPr>
        <w:tabs>
          <w:tab w:val="num" w:pos="4410"/>
        </w:tabs>
        <w:ind w:left="4410" w:hanging="420"/>
      </w:pPr>
    </w:lvl>
  </w:abstractNum>
  <w:abstractNum w:abstractNumId="7" w15:restartNumberingAfterBreak="0">
    <w:nsid w:val="5C1019AF"/>
    <w:multiLevelType w:val="hybridMultilevel"/>
    <w:tmpl w:val="FA86862E"/>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4E55C2"/>
    <w:multiLevelType w:val="hybridMultilevel"/>
    <w:tmpl w:val="141CBFC4"/>
    <w:lvl w:ilvl="0" w:tplc="47AC0C04">
      <w:start w:val="1"/>
      <w:numFmt w:val="irohaFullWidth"/>
      <w:lvlText w:val="（%1）"/>
      <w:lvlJc w:val="left"/>
      <w:pPr>
        <w:tabs>
          <w:tab w:val="num" w:pos="1350"/>
        </w:tabs>
        <w:ind w:left="1350" w:hanging="720"/>
      </w:pPr>
      <w:rPr>
        <w:rFonts w:hint="default"/>
      </w:rPr>
    </w:lvl>
    <w:lvl w:ilvl="1" w:tplc="58B6D5F2" w:tentative="1">
      <w:start w:val="1"/>
      <w:numFmt w:val="aiueoFullWidth"/>
      <w:lvlText w:val="(%2)"/>
      <w:lvlJc w:val="left"/>
      <w:pPr>
        <w:tabs>
          <w:tab w:val="num" w:pos="1470"/>
        </w:tabs>
        <w:ind w:left="1470" w:hanging="420"/>
      </w:pPr>
    </w:lvl>
    <w:lvl w:ilvl="2" w:tplc="38EAC298" w:tentative="1">
      <w:start w:val="1"/>
      <w:numFmt w:val="decimalEnclosedCircle"/>
      <w:lvlText w:val="%3"/>
      <w:lvlJc w:val="left"/>
      <w:pPr>
        <w:tabs>
          <w:tab w:val="num" w:pos="1890"/>
        </w:tabs>
        <w:ind w:left="1890" w:hanging="420"/>
      </w:pPr>
    </w:lvl>
    <w:lvl w:ilvl="3" w:tplc="E1EE2358" w:tentative="1">
      <w:start w:val="1"/>
      <w:numFmt w:val="decimal"/>
      <w:lvlText w:val="%4."/>
      <w:lvlJc w:val="left"/>
      <w:pPr>
        <w:tabs>
          <w:tab w:val="num" w:pos="2310"/>
        </w:tabs>
        <w:ind w:left="2310" w:hanging="420"/>
      </w:pPr>
    </w:lvl>
    <w:lvl w:ilvl="4" w:tplc="33CC94DE" w:tentative="1">
      <w:start w:val="1"/>
      <w:numFmt w:val="aiueoFullWidth"/>
      <w:lvlText w:val="(%5)"/>
      <w:lvlJc w:val="left"/>
      <w:pPr>
        <w:tabs>
          <w:tab w:val="num" w:pos="2730"/>
        </w:tabs>
        <w:ind w:left="2730" w:hanging="420"/>
      </w:pPr>
    </w:lvl>
    <w:lvl w:ilvl="5" w:tplc="A844C640" w:tentative="1">
      <w:start w:val="1"/>
      <w:numFmt w:val="decimalEnclosedCircle"/>
      <w:lvlText w:val="%6"/>
      <w:lvlJc w:val="left"/>
      <w:pPr>
        <w:tabs>
          <w:tab w:val="num" w:pos="3150"/>
        </w:tabs>
        <w:ind w:left="3150" w:hanging="420"/>
      </w:pPr>
    </w:lvl>
    <w:lvl w:ilvl="6" w:tplc="2324926C" w:tentative="1">
      <w:start w:val="1"/>
      <w:numFmt w:val="decimal"/>
      <w:lvlText w:val="%7."/>
      <w:lvlJc w:val="left"/>
      <w:pPr>
        <w:tabs>
          <w:tab w:val="num" w:pos="3570"/>
        </w:tabs>
        <w:ind w:left="3570" w:hanging="420"/>
      </w:pPr>
    </w:lvl>
    <w:lvl w:ilvl="7" w:tplc="C1684B3E" w:tentative="1">
      <w:start w:val="1"/>
      <w:numFmt w:val="aiueoFullWidth"/>
      <w:lvlText w:val="(%8)"/>
      <w:lvlJc w:val="left"/>
      <w:pPr>
        <w:tabs>
          <w:tab w:val="num" w:pos="3990"/>
        </w:tabs>
        <w:ind w:left="3990" w:hanging="420"/>
      </w:pPr>
    </w:lvl>
    <w:lvl w:ilvl="8" w:tplc="D820BF32" w:tentative="1">
      <w:start w:val="1"/>
      <w:numFmt w:val="decimalEnclosedCircle"/>
      <w:lvlText w:val="%9"/>
      <w:lvlJc w:val="left"/>
      <w:pPr>
        <w:tabs>
          <w:tab w:val="num" w:pos="4410"/>
        </w:tabs>
        <w:ind w:left="4410" w:hanging="420"/>
      </w:pPr>
    </w:lvl>
  </w:abstractNum>
  <w:num w:numId="1">
    <w:abstractNumId w:val="3"/>
  </w:num>
  <w:num w:numId="2">
    <w:abstractNumId w:val="6"/>
  </w:num>
  <w:num w:numId="3">
    <w:abstractNumId w:val="8"/>
  </w:num>
  <w:num w:numId="4">
    <w:abstractNumId w:val="1"/>
  </w:num>
  <w:num w:numId="5">
    <w:abstractNumId w:val="4"/>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5F"/>
    <w:rsid w:val="00052F3B"/>
    <w:rsid w:val="002166E1"/>
    <w:rsid w:val="00232D61"/>
    <w:rsid w:val="002479B0"/>
    <w:rsid w:val="002A6457"/>
    <w:rsid w:val="003C6FD4"/>
    <w:rsid w:val="00413E20"/>
    <w:rsid w:val="00483D91"/>
    <w:rsid w:val="005B715E"/>
    <w:rsid w:val="006E76AA"/>
    <w:rsid w:val="007B1100"/>
    <w:rsid w:val="0086374E"/>
    <w:rsid w:val="008B0E6D"/>
    <w:rsid w:val="008F297B"/>
    <w:rsid w:val="00A7031E"/>
    <w:rsid w:val="00AA168C"/>
    <w:rsid w:val="00AE6012"/>
    <w:rsid w:val="00B17D3D"/>
    <w:rsid w:val="00BE1913"/>
    <w:rsid w:val="00C3040F"/>
    <w:rsid w:val="00DF6CDE"/>
    <w:rsid w:val="00E32D5F"/>
    <w:rsid w:val="00EF5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ocId w14:val="11FC0AB8"/>
  <w15:chartTrackingRefBased/>
  <w15:docId w15:val="{CF99E7AC-90A3-4C42-9366-2626516C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97BCD-21FF-412A-9907-03B8463E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1098</Words>
  <Characters>6260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cp:lastModifiedBy>豊中市</cp:lastModifiedBy>
  <cp:revision>3</cp:revision>
  <cp:lastPrinted>1899-12-31T15:00:00Z</cp:lastPrinted>
  <dcterms:created xsi:type="dcterms:W3CDTF">2024-09-29T06:55:00Z</dcterms:created>
  <dcterms:modified xsi:type="dcterms:W3CDTF">2024-10-11T07:31:00Z</dcterms:modified>
</cp:coreProperties>
</file>