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A2FD5" w:rsidRDefault="009C6B9E" w:rsidP="0070306B">
      <w:pPr>
        <w:jc w:val="center"/>
        <w:rPr>
          <w:rFonts w:ascii="ＭＳ ゴシック" w:eastAsia="ＭＳ ゴシック" w:hAnsi="ＭＳ ゴシック"/>
          <w:u w:val="single"/>
        </w:rPr>
      </w:pPr>
      <w:r>
        <w:rPr>
          <w:rFonts w:ascii="ＭＳ ゴシック" w:eastAsia="ＭＳ ゴシック" w:hAnsi="ＭＳ ゴシック"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7A2FD5" w:rsidRPr="00A7031E" w:rsidRDefault="00CA4C91"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" strokecolor="red" strokeweight="2pt">
                <v:textbox inset="5.85pt,.7pt,5.85pt,.7pt">
                  <w:txbxContent>
                    <w:p w:rsidR="007A2FD5" w:rsidRPr="00A7031E" w:rsidRDefault="00CA4C91" w:rsidP="008E3CA0">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4B46B1" w:rsidRPr="00AD6B60">
        <w:rPr>
          <w:rFonts w:ascii="ＭＳ ゴシック" w:eastAsia="ＭＳ ゴシック" w:hAnsi="ＭＳ ゴシック" w:hint="eastAsia"/>
          <w:u w:val="single"/>
        </w:rPr>
        <w:t>障害の日常生活及び社会生活を総合的に</w:t>
      </w:r>
      <w:r w:rsidR="00FA5E15" w:rsidRPr="00AD6B60">
        <w:rPr>
          <w:rFonts w:ascii="ＭＳ ゴシック" w:eastAsia="ＭＳ ゴシック" w:hAnsi="ＭＳ ゴシック" w:hint="eastAsia"/>
          <w:u w:val="single"/>
        </w:rPr>
        <w:t>支援</w:t>
      </w:r>
      <w:r w:rsidR="004B46B1" w:rsidRPr="00AD6B60">
        <w:rPr>
          <w:rFonts w:ascii="ＭＳ ゴシック" w:eastAsia="ＭＳ ゴシック" w:hAnsi="ＭＳ ゴシック" w:hint="eastAsia"/>
          <w:u w:val="single"/>
        </w:rPr>
        <w:t>するための</w:t>
      </w:r>
      <w:r w:rsidR="00FA5E15" w:rsidRPr="00AD6B60">
        <w:rPr>
          <w:rFonts w:ascii="ＭＳ ゴシック" w:eastAsia="ＭＳ ゴシック" w:hAnsi="ＭＳ ゴシック" w:hint="eastAsia"/>
          <w:u w:val="single"/>
        </w:rPr>
        <w:t>法</w:t>
      </w:r>
      <w:r w:rsidR="004B46B1" w:rsidRPr="00AD6B60">
        <w:rPr>
          <w:rFonts w:ascii="ＭＳ ゴシック" w:eastAsia="ＭＳ ゴシック" w:hAnsi="ＭＳ ゴシック" w:hint="eastAsia"/>
          <w:u w:val="single"/>
        </w:rPr>
        <w:t>律</w:t>
      </w:r>
      <w:r w:rsidR="00173E5B" w:rsidRPr="00AD6B60">
        <w:rPr>
          <w:rFonts w:ascii="ＭＳ ゴシック" w:eastAsia="ＭＳ ゴシック" w:hAnsi="ＭＳ ゴシック" w:hint="eastAsia"/>
          <w:u w:val="single"/>
        </w:rPr>
        <w:t>に基</w:t>
      </w:r>
      <w:r w:rsidR="00173E5B">
        <w:rPr>
          <w:rFonts w:ascii="ＭＳ ゴシック" w:eastAsia="ＭＳ ゴシック" w:hAnsi="ＭＳ ゴシック" w:hint="eastAsia"/>
          <w:u w:val="single"/>
        </w:rPr>
        <w:t>づく</w:t>
      </w:r>
    </w:p>
    <w:p w:rsidR="00173E5B" w:rsidRDefault="00FA5E15" w:rsidP="0070306B">
      <w:pPr>
        <w:jc w:val="center"/>
        <w:rPr>
          <w:rFonts w:ascii="ＭＳ ゴシック" w:eastAsia="ＭＳ ゴシック" w:hAnsi="ＭＳ ゴシック"/>
        </w:rPr>
      </w:pPr>
      <w:r>
        <w:rPr>
          <w:rFonts w:ascii="ＭＳ ゴシック" w:eastAsia="ＭＳ ゴシック" w:hAnsi="ＭＳ ゴシック" w:hint="eastAsia"/>
          <w:u w:val="single"/>
        </w:rPr>
        <w:t>指定障害福祉サービスの</w:t>
      </w:r>
      <w:r w:rsidR="0040166E">
        <w:rPr>
          <w:rFonts w:ascii="ＭＳ ゴシック" w:eastAsia="ＭＳ ゴシック" w:hAnsi="ＭＳ ゴシック" w:hint="eastAsia"/>
          <w:u w:val="single"/>
        </w:rPr>
        <w:t>療養介護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5"/>
        <w:gridCol w:w="3003"/>
      </w:tblGrid>
      <w:tr w:rsidR="00A959A7">
        <w:tc>
          <w:tcPr>
            <w:tcW w:w="6768" w:type="dxa"/>
          </w:tcPr>
          <w:p w:rsidR="00173E5B" w:rsidRPr="00995387" w:rsidRDefault="00CA4C91">
            <w:pPr>
              <w:jc w:val="center"/>
              <w:rPr>
                <w:rFonts w:ascii="ＭＳ ゴシック" w:eastAsia="ＭＳ ゴシック" w:hAnsi="ＭＳ ゴシック"/>
              </w:rPr>
            </w:pPr>
            <w:r w:rsidRPr="00995387">
              <w:rPr>
                <w:rFonts w:ascii="ＭＳ ゴシック" w:eastAsia="ＭＳ ゴシック" w:hAnsi="ＭＳ ゴシック" w:hint="eastAsia"/>
              </w:rPr>
              <w:t>運営規程の記載例</w:t>
            </w:r>
          </w:p>
        </w:tc>
        <w:tc>
          <w:tcPr>
            <w:tcW w:w="3060" w:type="dxa"/>
          </w:tcPr>
          <w:p w:rsidR="00173E5B" w:rsidRPr="00995387" w:rsidRDefault="00CA4C91">
            <w:pPr>
              <w:jc w:val="center"/>
              <w:rPr>
                <w:rFonts w:ascii="ＭＳ ゴシック" w:eastAsia="ＭＳ ゴシック" w:hAnsi="ＭＳ ゴシック"/>
              </w:rPr>
            </w:pPr>
            <w:r w:rsidRPr="00995387">
              <w:rPr>
                <w:rFonts w:ascii="ＭＳ ゴシック" w:eastAsia="ＭＳ ゴシック" w:hAnsi="ＭＳ ゴシック" w:hint="eastAsia"/>
              </w:rPr>
              <w:t>作成に当たっての留意事項</w:t>
            </w:r>
          </w:p>
        </w:tc>
      </w:tr>
      <w:tr w:rsidR="00A959A7" w:rsidTr="00617F32">
        <w:trPr>
          <w:trHeight w:val="1166"/>
        </w:trPr>
        <w:tc>
          <w:tcPr>
            <w:tcW w:w="6768" w:type="dxa"/>
          </w:tcPr>
          <w:p w:rsidR="00454437" w:rsidRPr="00AD6B60" w:rsidRDefault="004B46B1" w:rsidP="00995387">
            <w:pPr>
              <w:ind w:leftChars="100" w:left="420" w:hangingChars="100" w:hanging="210"/>
              <w:jc w:val="center"/>
              <w:rPr>
                <w:rFonts w:ascii="ＭＳ ゴシック" w:eastAsia="ＭＳ ゴシック" w:hAnsi="ＭＳ ゴシック"/>
              </w:rPr>
            </w:pPr>
            <w:r w:rsidRPr="00AD6B60">
              <w:rPr>
                <w:rFonts w:ascii="ＭＳ ゴシック" w:eastAsia="ＭＳ ゴシック" w:hAnsi="ＭＳ ゴシック" w:hint="eastAsia"/>
              </w:rPr>
              <w:t>障害者の日常生活及び社会生活を総合的に</w:t>
            </w:r>
            <w:r w:rsidR="00CA4C91" w:rsidRPr="00AD6B60">
              <w:rPr>
                <w:rFonts w:ascii="ＭＳ ゴシック" w:eastAsia="ＭＳ ゴシック" w:hAnsi="ＭＳ ゴシック" w:hint="eastAsia"/>
              </w:rPr>
              <w:t>支援</w:t>
            </w:r>
            <w:r w:rsidRPr="00AD6B60">
              <w:rPr>
                <w:rFonts w:ascii="ＭＳ ゴシック" w:eastAsia="ＭＳ ゴシック" w:hAnsi="ＭＳ ゴシック" w:hint="eastAsia"/>
              </w:rPr>
              <w:t>するための</w:t>
            </w:r>
            <w:r w:rsidR="00CA4C91" w:rsidRPr="00AD6B60">
              <w:rPr>
                <w:rFonts w:ascii="ＭＳ ゴシック" w:eastAsia="ＭＳ ゴシック" w:hAnsi="ＭＳ ゴシック" w:hint="eastAsia"/>
              </w:rPr>
              <w:t>法</w:t>
            </w:r>
            <w:r w:rsidRPr="00AD6B60">
              <w:rPr>
                <w:rFonts w:ascii="ＭＳ ゴシック" w:eastAsia="ＭＳ ゴシック" w:hAnsi="ＭＳ ゴシック" w:hint="eastAsia"/>
              </w:rPr>
              <w:t>律</w:t>
            </w:r>
            <w:r w:rsidR="00CA4C91" w:rsidRPr="00AD6B60">
              <w:rPr>
                <w:rFonts w:ascii="ＭＳ ゴシック" w:eastAsia="ＭＳ ゴシック" w:hAnsi="ＭＳ ゴシック" w:hint="eastAsia"/>
              </w:rPr>
              <w:t>に</w:t>
            </w:r>
            <w:r w:rsidRPr="00AD6B60">
              <w:rPr>
                <w:rFonts w:ascii="ＭＳ ゴシック" w:eastAsia="ＭＳ ゴシック" w:hAnsi="ＭＳ ゴシック" w:hint="eastAsia"/>
              </w:rPr>
              <w:t xml:space="preserve">　</w:t>
            </w:r>
            <w:r w:rsidR="00CA4C91" w:rsidRPr="00AD6B60">
              <w:rPr>
                <w:rFonts w:ascii="ＭＳ ゴシック" w:eastAsia="ＭＳ ゴシック" w:hAnsi="ＭＳ ゴシック" w:hint="eastAsia"/>
              </w:rPr>
              <w:t>基づく○○○（</w:t>
            </w:r>
            <w:r w:rsidR="0040166E" w:rsidRPr="00AD6B60">
              <w:rPr>
                <w:rFonts w:ascii="ＭＳ ゴシック" w:eastAsia="ＭＳ ゴシック" w:hAnsi="ＭＳ ゴシック" w:hint="eastAsia"/>
              </w:rPr>
              <w:t>療養介護</w:t>
            </w:r>
            <w:r w:rsidR="00CA4C91" w:rsidRPr="00AD6B60">
              <w:rPr>
                <w:rFonts w:ascii="ＭＳ ゴシック" w:eastAsia="ＭＳ ゴシック" w:hAnsi="ＭＳ ゴシック" w:hint="eastAsia"/>
              </w:rPr>
              <w:t>）運営規程</w:t>
            </w:r>
          </w:p>
          <w:p w:rsidR="00454437" w:rsidRPr="0090276B" w:rsidRDefault="00454437" w:rsidP="0090276B">
            <w:pPr>
              <w:rPr>
                <w:rFonts w:ascii="ＭＳ ゴシック" w:eastAsia="ＭＳ ゴシック" w:hAnsi="ＭＳ ゴシック"/>
              </w:rPr>
            </w:pP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（事業の目的）</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第１条　＊＊＊（以下「事業者」という。）が設置する○○○（以下「事業所」という。）において実施する指定障害福祉サービス</w:t>
            </w:r>
            <w:r w:rsidR="00C26E46" w:rsidRPr="00AD6B60">
              <w:rPr>
                <w:rFonts w:ascii="ＭＳ ゴシック" w:eastAsia="ＭＳ ゴシック" w:hAnsi="ＭＳ ゴシック" w:hint="eastAsia"/>
              </w:rPr>
              <w:t>事業</w:t>
            </w:r>
            <w:r w:rsidRPr="00AD6B60">
              <w:rPr>
                <w:rFonts w:ascii="ＭＳ ゴシック" w:eastAsia="ＭＳ ゴシック" w:hAnsi="ＭＳ ゴシック" w:hint="eastAsia"/>
              </w:rPr>
              <w:t>の</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（以下「指定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」という。）の適正な運営を確保するために必要な人員及び運営管理に関する事項を定め、指定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の円滑な運営管理を図るとともに、利用者の意思及び人格を尊重し</w:t>
            </w:r>
            <w:r w:rsidR="00372981" w:rsidRPr="00AD6B60">
              <w:rPr>
                <w:rFonts w:ascii="ＭＳ ゴシック" w:eastAsia="ＭＳ ゴシック" w:hAnsi="ＭＳ ゴシック" w:hint="eastAsia"/>
              </w:rPr>
              <w:t>て</w:t>
            </w:r>
            <w:r w:rsidRPr="00AD6B60">
              <w:rPr>
                <w:rFonts w:ascii="ＭＳ ゴシック" w:eastAsia="ＭＳ ゴシック" w:hAnsi="ＭＳ ゴシック" w:hint="eastAsia"/>
              </w:rPr>
              <w:t>、</w:t>
            </w:r>
            <w:r w:rsidR="00372981" w:rsidRPr="00AD6B60">
              <w:rPr>
                <w:rFonts w:ascii="ＭＳ ゴシック" w:eastAsia="ＭＳ ゴシック" w:hAnsi="ＭＳ ゴシック" w:hint="eastAsia"/>
              </w:rPr>
              <w:t>常に当該</w:t>
            </w:r>
            <w:r w:rsidRPr="00AD6B60">
              <w:rPr>
                <w:rFonts w:ascii="ＭＳ ゴシック" w:eastAsia="ＭＳ ゴシック" w:hAnsi="ＭＳ ゴシック" w:hint="eastAsia"/>
              </w:rPr>
              <w:t>利用者の立場に立った適切な指定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の提供を確保することを目的とする。</w:t>
            </w:r>
          </w:p>
          <w:p w:rsidR="00454437" w:rsidRPr="00AD6B60" w:rsidRDefault="00454437" w:rsidP="00995387">
            <w:pPr>
              <w:ind w:leftChars="100" w:left="420" w:hangingChars="100" w:hanging="210"/>
              <w:rPr>
                <w:rFonts w:ascii="ＭＳ ゴシック" w:eastAsia="ＭＳ ゴシック" w:hAnsi="ＭＳ ゴシック"/>
              </w:rPr>
            </w:pPr>
          </w:p>
          <w:p w:rsidR="00454437" w:rsidRPr="00AD6B60" w:rsidRDefault="00CA4C91" w:rsidP="00FC7AC4">
            <w:pPr>
              <w:rPr>
                <w:rFonts w:ascii="ＭＳ ゴシック" w:eastAsia="ＭＳ ゴシック" w:hAnsi="ＭＳ ゴシック"/>
              </w:rPr>
            </w:pPr>
            <w:r w:rsidRPr="00AD6B60">
              <w:rPr>
                <w:rFonts w:ascii="ＭＳ ゴシック" w:eastAsia="ＭＳ ゴシック" w:hAnsi="ＭＳ ゴシック" w:hint="eastAsia"/>
              </w:rPr>
              <w:t>（運営の方針）</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第２条　事業所は、</w:t>
            </w:r>
            <w:r w:rsidR="0040166E" w:rsidRPr="00AD6B60">
              <w:rPr>
                <w:rFonts w:ascii="ＭＳ ゴシック" w:eastAsia="ＭＳ ゴシック" w:hAnsi="ＭＳ ゴシック" w:hint="eastAsia"/>
              </w:rPr>
              <w:t>利用者が自立した日常生活又は社会生活を営むことができるよう、利用者の身体その他の状況及びその置かれている環境に応じて、機能訓練、療養上の管理、看護、医学的管理の下における介護及び日常生活上の世話を適切かつ効果的に行</w:t>
            </w:r>
            <w:r w:rsidR="00FA6947">
              <w:rPr>
                <w:rFonts w:ascii="ＭＳ ゴシック" w:eastAsia="ＭＳ ゴシック" w:hAnsi="ＭＳ ゴシック" w:hint="eastAsia"/>
              </w:rPr>
              <w:t>う</w:t>
            </w:r>
            <w:r w:rsidR="00E64F34" w:rsidRPr="00AD6B60">
              <w:rPr>
                <w:rFonts w:ascii="ＭＳ ゴシック" w:eastAsia="ＭＳ ゴシック" w:hAnsi="ＭＳ ゴシック" w:hint="eastAsia"/>
              </w:rPr>
              <w:t>ものとする。</w:t>
            </w:r>
          </w:p>
          <w:p w:rsidR="00454437" w:rsidRPr="00AD6B60" w:rsidRDefault="00E64F34"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２</w:t>
            </w:r>
            <w:r w:rsidR="00CA4C91" w:rsidRPr="00AD6B60">
              <w:rPr>
                <w:rFonts w:ascii="ＭＳ ゴシック" w:eastAsia="ＭＳ ゴシック" w:hAnsi="ＭＳ ゴシック" w:hint="eastAsia"/>
              </w:rPr>
              <w:t xml:space="preserve">　指定</w:t>
            </w:r>
            <w:r w:rsidR="0040166E" w:rsidRPr="00AD6B60">
              <w:rPr>
                <w:rFonts w:ascii="ＭＳ ゴシック" w:eastAsia="ＭＳ ゴシック" w:hAnsi="ＭＳ ゴシック" w:hint="eastAsia"/>
              </w:rPr>
              <w:t>療養介護</w:t>
            </w:r>
            <w:r w:rsidR="00CA4C91" w:rsidRPr="00AD6B60">
              <w:rPr>
                <w:rFonts w:ascii="ＭＳ ゴシック" w:eastAsia="ＭＳ ゴシック" w:hAnsi="ＭＳ ゴシック" w:hint="eastAsia"/>
              </w:rPr>
              <w:t>の実施に当たっては、地域との結び付きを重視し、利用者の所在する市町村、他の指定障害福祉サービス事業者、指定</w:t>
            </w:r>
            <w:r w:rsidR="00442D77" w:rsidRPr="00AD6B60">
              <w:rPr>
                <w:rFonts w:ascii="ＭＳ ゴシック" w:eastAsia="ＭＳ ゴシック" w:hAnsi="ＭＳ ゴシック" w:hint="eastAsia"/>
              </w:rPr>
              <w:t>一般</w:t>
            </w:r>
            <w:r w:rsidR="00CA4C91" w:rsidRPr="00AD6B60">
              <w:rPr>
                <w:rFonts w:ascii="ＭＳ ゴシック" w:eastAsia="ＭＳ ゴシック" w:hAnsi="ＭＳ ゴシック" w:hint="eastAsia"/>
              </w:rPr>
              <w:t>相談支援事業者、</w:t>
            </w:r>
            <w:r w:rsidR="00442D77" w:rsidRPr="00AD6B60">
              <w:rPr>
                <w:rFonts w:ascii="ＭＳ ゴシック" w:eastAsia="ＭＳ ゴシック" w:hAnsi="ＭＳ ゴシック" w:hint="eastAsia"/>
              </w:rPr>
              <w:t>指定特定相談支援事業者、</w:t>
            </w:r>
            <w:r w:rsidR="00CA4C91" w:rsidRPr="00AD6B60">
              <w:rPr>
                <w:rFonts w:ascii="ＭＳ ゴシック" w:eastAsia="ＭＳ ゴシック" w:hAnsi="ＭＳ ゴシック" w:hint="eastAsia"/>
              </w:rPr>
              <w:t>指定障害者支援施設その他福祉サービス又は保健医療サービスを提供する者（以下「障害福祉サービス事業者等」という。）との密接な連携に努めるものとする。</w:t>
            </w:r>
          </w:p>
          <w:p w:rsidR="00454437" w:rsidRPr="00AD6B60" w:rsidRDefault="00E64F34"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３</w:t>
            </w:r>
            <w:r w:rsidR="00CA4C91" w:rsidRPr="00AD6B60">
              <w:rPr>
                <w:rFonts w:ascii="ＭＳ ゴシック" w:eastAsia="ＭＳ ゴシック" w:hAnsi="ＭＳ ゴシック" w:hint="eastAsia"/>
              </w:rPr>
              <w:t xml:space="preserve">　前</w:t>
            </w:r>
            <w:r w:rsidRPr="00AD6B60">
              <w:rPr>
                <w:rFonts w:ascii="ＭＳ ゴシック" w:eastAsia="ＭＳ ゴシック" w:hAnsi="ＭＳ ゴシック" w:hint="eastAsia"/>
              </w:rPr>
              <w:t>二</w:t>
            </w:r>
            <w:r w:rsidR="004B46B1" w:rsidRPr="00AD6B60">
              <w:rPr>
                <w:rFonts w:ascii="ＭＳ ゴシック" w:eastAsia="ＭＳ ゴシック" w:hAnsi="ＭＳ ゴシック" w:hint="eastAsia"/>
              </w:rPr>
              <w:t>項のほか、</w:t>
            </w:r>
            <w:r w:rsidR="00545168">
              <w:rPr>
                <w:rFonts w:ascii="ＭＳ ゴシック" w:eastAsia="ＭＳ ゴシック" w:hAnsi="ＭＳ ゴシック" w:hint="eastAsia"/>
              </w:rPr>
              <w:t>「</w:t>
            </w:r>
            <w:r w:rsidR="004B46B1" w:rsidRPr="00AD6B60">
              <w:rPr>
                <w:rFonts w:ascii="ＭＳ ゴシック" w:eastAsia="ＭＳ ゴシック" w:hAnsi="ＭＳ ゴシック" w:hint="eastAsia"/>
              </w:rPr>
              <w:t>障害者の日常生活及び社会生活を総合的に</w:t>
            </w:r>
            <w:r w:rsidR="00CA4C91" w:rsidRPr="00AD6B60">
              <w:rPr>
                <w:rFonts w:ascii="ＭＳ ゴシック" w:eastAsia="ＭＳ ゴシック" w:hAnsi="ＭＳ ゴシック" w:hint="eastAsia"/>
              </w:rPr>
              <w:t>支援</w:t>
            </w:r>
            <w:r w:rsidR="004B46B1" w:rsidRPr="00AD6B60">
              <w:rPr>
                <w:rFonts w:ascii="ＭＳ ゴシック" w:eastAsia="ＭＳ ゴシック" w:hAnsi="ＭＳ ゴシック" w:hint="eastAsia"/>
              </w:rPr>
              <w:t>するための</w:t>
            </w:r>
            <w:r w:rsidR="00CA4C91" w:rsidRPr="00AD6B60">
              <w:rPr>
                <w:rFonts w:ascii="ＭＳ ゴシック" w:eastAsia="ＭＳ ゴシック" w:hAnsi="ＭＳ ゴシック" w:hint="eastAsia"/>
              </w:rPr>
              <w:t>法</w:t>
            </w:r>
            <w:r w:rsidR="004B46B1" w:rsidRPr="00AD6B60">
              <w:rPr>
                <w:rFonts w:ascii="ＭＳ ゴシック" w:eastAsia="ＭＳ ゴシック" w:hAnsi="ＭＳ ゴシック" w:hint="eastAsia"/>
              </w:rPr>
              <w:t>律</w:t>
            </w:r>
            <w:r w:rsidR="00545168">
              <w:rPr>
                <w:rFonts w:ascii="ＭＳ ゴシック" w:eastAsia="ＭＳ ゴシック" w:hAnsi="ＭＳ ゴシック" w:hint="eastAsia"/>
              </w:rPr>
              <w:t>」</w:t>
            </w:r>
            <w:r w:rsidR="00CA4C91" w:rsidRPr="00AD6B60">
              <w:rPr>
                <w:rFonts w:ascii="ＭＳ ゴシック" w:eastAsia="ＭＳ ゴシック" w:hAnsi="ＭＳ ゴシック" w:hint="eastAsia"/>
              </w:rPr>
              <w:t>（平成17年法律第123号。以下「法」と</w:t>
            </w:r>
            <w:r w:rsidR="00442D77" w:rsidRPr="00AD6B60">
              <w:rPr>
                <w:rFonts w:ascii="ＭＳ ゴシック" w:eastAsia="ＭＳ ゴシック" w:hAnsi="ＭＳ ゴシック" w:hint="eastAsia"/>
              </w:rPr>
              <w:t>いう。）及び「豊中市指定障害福祉サービスの事業</w:t>
            </w:r>
            <w:r w:rsidR="004B46B1" w:rsidRPr="00AD6B60">
              <w:rPr>
                <w:rFonts w:ascii="ＭＳ ゴシック" w:eastAsia="ＭＳ ゴシック" w:hAnsi="ＭＳ ゴシック" w:hint="eastAsia"/>
              </w:rPr>
              <w:t>の人員、設備及び運営に関する基準</w:t>
            </w:r>
            <w:r w:rsidR="00442D77" w:rsidRPr="00AD6B60">
              <w:rPr>
                <w:rFonts w:ascii="ＭＳ ゴシック" w:eastAsia="ＭＳ ゴシック" w:hAnsi="ＭＳ ゴシック" w:hint="eastAsia"/>
              </w:rPr>
              <w:t>等</w:t>
            </w:r>
            <w:r w:rsidR="004B46B1" w:rsidRPr="00AD6B60">
              <w:rPr>
                <w:rFonts w:ascii="ＭＳ ゴシック" w:eastAsia="ＭＳ ゴシック" w:hAnsi="ＭＳ ゴシック" w:hint="eastAsia"/>
              </w:rPr>
              <w:t>を定める条例</w:t>
            </w:r>
            <w:r w:rsidR="00CA4C91" w:rsidRPr="00AD6B60">
              <w:rPr>
                <w:rFonts w:ascii="ＭＳ ゴシック" w:eastAsia="ＭＳ ゴシック" w:hAnsi="ＭＳ ゴシック" w:hint="eastAsia"/>
              </w:rPr>
              <w:t>」（平成</w:t>
            </w:r>
            <w:r w:rsidR="004B46B1" w:rsidRPr="00AD6B60">
              <w:rPr>
                <w:rFonts w:ascii="ＭＳ ゴシック" w:eastAsia="ＭＳ ゴシック" w:hAnsi="ＭＳ ゴシック" w:hint="eastAsia"/>
              </w:rPr>
              <w:t>24</w:t>
            </w:r>
            <w:r w:rsidR="00442D77" w:rsidRPr="00AD6B60">
              <w:rPr>
                <w:rFonts w:ascii="ＭＳ ゴシック" w:eastAsia="ＭＳ ゴシック" w:hAnsi="ＭＳ ゴシック" w:hint="eastAsia"/>
              </w:rPr>
              <w:t>年</w:t>
            </w:r>
            <w:r w:rsidR="004B46B1" w:rsidRPr="00AD6B60">
              <w:rPr>
                <w:rFonts w:ascii="ＭＳ ゴシック" w:eastAsia="ＭＳ ゴシック" w:hAnsi="ＭＳ ゴシック" w:hint="eastAsia"/>
              </w:rPr>
              <w:t>条例</w:t>
            </w:r>
            <w:r w:rsidR="00CA4C91" w:rsidRPr="00AD6B60">
              <w:rPr>
                <w:rFonts w:ascii="ＭＳ ゴシック" w:eastAsia="ＭＳ ゴシック" w:hAnsi="ＭＳ ゴシック" w:hint="eastAsia"/>
              </w:rPr>
              <w:t>第</w:t>
            </w:r>
            <w:r w:rsidR="004B46B1" w:rsidRPr="00AD6B60">
              <w:rPr>
                <w:rFonts w:ascii="ＭＳ ゴシック" w:eastAsia="ＭＳ ゴシック" w:hAnsi="ＭＳ ゴシック" w:hint="eastAsia"/>
              </w:rPr>
              <w:t>60</w:t>
            </w:r>
            <w:r w:rsidR="00CA4C91" w:rsidRPr="00AD6B60">
              <w:rPr>
                <w:rFonts w:ascii="ＭＳ ゴシック" w:eastAsia="ＭＳ ゴシック" w:hAnsi="ＭＳ ゴシック" w:hint="eastAsia"/>
              </w:rPr>
              <w:t>号）に定める内容のほかその他関係法令等を遵守し、事業を実施するものとする。</w:t>
            </w:r>
          </w:p>
          <w:p w:rsidR="00454437" w:rsidRPr="00AD6B60" w:rsidRDefault="00454437" w:rsidP="00FC7AC4">
            <w:pPr>
              <w:rPr>
                <w:rFonts w:ascii="ＭＳ ゴシック" w:eastAsia="ＭＳ ゴシック" w:hAnsi="ＭＳ ゴシック"/>
              </w:rPr>
            </w:pPr>
          </w:p>
          <w:p w:rsidR="00454437" w:rsidRPr="00AD6B60" w:rsidRDefault="00CA4C91" w:rsidP="00FC7AC4">
            <w:pPr>
              <w:rPr>
                <w:rFonts w:ascii="ＭＳ ゴシック" w:eastAsia="ＭＳ ゴシック" w:hAnsi="ＭＳ ゴシック"/>
              </w:rPr>
            </w:pPr>
            <w:r w:rsidRPr="00AD6B60">
              <w:rPr>
                <w:rFonts w:ascii="ＭＳ ゴシック" w:eastAsia="ＭＳ ゴシック" w:hAnsi="ＭＳ ゴシック" w:hint="eastAsia"/>
              </w:rPr>
              <w:t>（事業所の名称等）</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第３条　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を行う事業所の名称及び所在地は、次のとおりとする。</w:t>
            </w:r>
          </w:p>
          <w:p w:rsidR="00454437"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（１）名称　　○○○</w:t>
            </w:r>
          </w:p>
          <w:p w:rsidR="00454437" w:rsidRPr="00AD6B60" w:rsidRDefault="00552C1D"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 xml:space="preserve">（２）所在地　</w:t>
            </w:r>
            <w:r w:rsidR="005A190A" w:rsidRPr="00AD6B60">
              <w:rPr>
                <w:rFonts w:ascii="ＭＳ ゴシック" w:eastAsia="ＭＳ ゴシック" w:hAnsi="ＭＳ ゴシック" w:hint="eastAsia"/>
              </w:rPr>
              <w:t>大阪府</w:t>
            </w:r>
            <w:r w:rsidR="0090276B">
              <w:rPr>
                <w:rFonts w:ascii="ＭＳ ゴシック" w:eastAsia="ＭＳ ゴシック" w:hAnsi="ＭＳ ゴシック" w:hint="eastAsia"/>
              </w:rPr>
              <w:t>豊中</w:t>
            </w:r>
            <w:r w:rsidR="00CA4C91" w:rsidRPr="00AD6B60">
              <w:rPr>
                <w:rFonts w:ascii="ＭＳ ゴシック" w:eastAsia="ＭＳ ゴシック" w:hAnsi="ＭＳ ゴシック" w:hint="eastAsia"/>
              </w:rPr>
              <w:t>市△△</w:t>
            </w:r>
            <w:r w:rsidR="0090276B">
              <w:rPr>
                <w:rFonts w:ascii="ＭＳ ゴシック" w:eastAsia="ＭＳ ゴシック" w:hAnsi="ＭＳ ゴシック" w:hint="eastAsia"/>
              </w:rPr>
              <w:t>町</w:t>
            </w:r>
            <w:r w:rsidR="00CA4C91" w:rsidRPr="00AD6B60">
              <w:rPr>
                <w:rFonts w:ascii="ＭＳ ゴシック" w:eastAsia="ＭＳ ゴシック" w:hAnsi="ＭＳ ゴシック" w:hint="eastAsia"/>
              </w:rPr>
              <w:t>×丁目×番×号</w:t>
            </w:r>
          </w:p>
          <w:p w:rsidR="00454437" w:rsidRPr="00AD6B60" w:rsidRDefault="00454437" w:rsidP="00995387">
            <w:pPr>
              <w:ind w:leftChars="100" w:left="420" w:hangingChars="100" w:hanging="210"/>
              <w:rPr>
                <w:rFonts w:ascii="ＭＳ ゴシック" w:eastAsia="ＭＳ ゴシック" w:hAnsi="ＭＳ ゴシック"/>
              </w:rPr>
            </w:pPr>
          </w:p>
          <w:p w:rsidR="00454437" w:rsidRPr="00AD6B60" w:rsidRDefault="00CA4C91" w:rsidP="00FC7AC4">
            <w:pPr>
              <w:rPr>
                <w:rFonts w:ascii="ＭＳ ゴシック" w:eastAsia="ＭＳ ゴシック" w:hAnsi="ＭＳ ゴシック"/>
              </w:rPr>
            </w:pPr>
            <w:r w:rsidRPr="00AD6B60">
              <w:rPr>
                <w:rFonts w:ascii="ＭＳ ゴシック" w:eastAsia="ＭＳ ゴシック" w:hAnsi="ＭＳ ゴシック" w:hint="eastAsia"/>
              </w:rPr>
              <w:t>（職員の職種、員数及び職務の内容）</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lastRenderedPageBreak/>
              <w:t>第４条　事業所における職員の職種、員数及び職務の内容は、次のとおりとする。</w:t>
            </w:r>
          </w:p>
          <w:p w:rsidR="00454437"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 xml:space="preserve">（１）管理者　</w:t>
            </w:r>
            <w:r w:rsidR="0090276B">
              <w:rPr>
                <w:rFonts w:ascii="ＭＳ ゴシック" w:eastAsia="ＭＳ ゴシック" w:hAnsi="ＭＳ ゴシック" w:hint="eastAsia"/>
              </w:rPr>
              <w:t>１</w:t>
            </w:r>
            <w:r w:rsidRPr="00AD6B60">
              <w:rPr>
                <w:rFonts w:ascii="ＭＳ ゴシック" w:eastAsia="ＭＳ ゴシック" w:hAnsi="ＭＳ ゴシック" w:hint="eastAsia"/>
              </w:rPr>
              <w:t>名（常勤職員）</w:t>
            </w:r>
          </w:p>
          <w:p w:rsidR="009542E7" w:rsidRPr="00AD6B60" w:rsidRDefault="00562E54" w:rsidP="00995387">
            <w:pPr>
              <w:ind w:leftChars="300" w:left="630" w:firstLineChars="100" w:firstLine="210"/>
              <w:rPr>
                <w:rFonts w:ascii="ＭＳ ゴシック" w:eastAsia="ＭＳ ゴシック" w:hAnsi="ＭＳ ゴシック"/>
              </w:rPr>
            </w:pPr>
            <w:r w:rsidRPr="00AD6B60">
              <w:rPr>
                <w:rFonts w:ascii="ＭＳ ゴシック" w:eastAsia="ＭＳ ゴシック" w:hAnsi="ＭＳ ゴシック" w:hint="eastAsia"/>
              </w:rPr>
              <w:t>管理者は、職</w:t>
            </w:r>
            <w:r w:rsidR="00B8170D" w:rsidRPr="00AD6B60">
              <w:rPr>
                <w:rFonts w:ascii="ＭＳ ゴシック" w:eastAsia="ＭＳ ゴシック" w:hAnsi="ＭＳ ゴシック" w:hint="eastAsia"/>
              </w:rPr>
              <w:t>員</w:t>
            </w:r>
            <w:r w:rsidR="00454437" w:rsidRPr="00AD6B60">
              <w:rPr>
                <w:rFonts w:ascii="ＭＳ ゴシック" w:eastAsia="ＭＳ ゴシック" w:hAnsi="ＭＳ ゴシック" w:hint="eastAsia"/>
              </w:rPr>
              <w:t>の管理、指定</w:t>
            </w:r>
            <w:r w:rsidR="0040166E" w:rsidRPr="00AD6B60">
              <w:rPr>
                <w:rFonts w:ascii="ＭＳ ゴシック" w:eastAsia="ＭＳ ゴシック" w:hAnsi="ＭＳ ゴシック" w:hint="eastAsia"/>
              </w:rPr>
              <w:t>療養介護</w:t>
            </w:r>
            <w:r w:rsidR="00454437" w:rsidRPr="00AD6B60">
              <w:rPr>
                <w:rFonts w:ascii="ＭＳ ゴシック" w:eastAsia="ＭＳ ゴシック" w:hAnsi="ＭＳ ゴシック" w:hint="eastAsia"/>
              </w:rPr>
              <w:t>の利用の申し込みに係る調整、業務の実施状況の把握その他の管理を一元的に行うとともに、法令等において規定されている指定</w:t>
            </w:r>
            <w:r w:rsidR="0040166E" w:rsidRPr="00AD6B60">
              <w:rPr>
                <w:rFonts w:ascii="ＭＳ ゴシック" w:eastAsia="ＭＳ ゴシック" w:hAnsi="ＭＳ ゴシック" w:hint="eastAsia"/>
              </w:rPr>
              <w:t>療養介護</w:t>
            </w:r>
            <w:r w:rsidR="00454437" w:rsidRPr="00AD6B60">
              <w:rPr>
                <w:rFonts w:ascii="ＭＳ ゴシック" w:eastAsia="ＭＳ ゴシック" w:hAnsi="ＭＳ ゴシック" w:hint="eastAsia"/>
              </w:rPr>
              <w:t>の実施に関し、事業所の職員に対し遵守させるため必要な指揮命令を行う。</w:t>
            </w:r>
          </w:p>
          <w:p w:rsidR="009542E7" w:rsidRPr="00AD6B60" w:rsidRDefault="00B42E9C" w:rsidP="00995387">
            <w:pPr>
              <w:ind w:leftChars="100" w:left="630" w:hangingChars="200" w:hanging="420"/>
              <w:rPr>
                <w:rFonts w:ascii="ＭＳ ゴシック" w:eastAsia="ＭＳ ゴシック" w:hAnsi="ＭＳ ゴシック"/>
              </w:rPr>
            </w:pPr>
            <w:r w:rsidRPr="00AD6B60">
              <w:rPr>
                <w:rFonts w:ascii="ＭＳ ゴシック" w:eastAsia="ＭＳ ゴシック" w:hAnsi="ＭＳ ゴシック" w:hint="eastAsia"/>
              </w:rPr>
              <w:t>（２）サービス管理責任者　○名（常勤職員　○名、非常勤職員　○名）</w:t>
            </w:r>
          </w:p>
          <w:p w:rsidR="00B42E9C" w:rsidRPr="00AD6B60" w:rsidRDefault="00CA4C91" w:rsidP="00995387">
            <w:pPr>
              <w:ind w:firstLineChars="400" w:firstLine="840"/>
              <w:rPr>
                <w:rFonts w:ascii="ＭＳ ゴシック" w:eastAsia="ＭＳ ゴシック" w:hAnsi="ＭＳ ゴシック"/>
              </w:rPr>
            </w:pPr>
            <w:r w:rsidRPr="00AD6B60">
              <w:rPr>
                <w:rFonts w:ascii="ＭＳ ゴシック" w:eastAsia="ＭＳ ゴシック" w:hAnsi="ＭＳ ゴシック" w:hint="eastAsia"/>
              </w:rPr>
              <w:t>サービス管理責任者は、次の業務を行う。</w:t>
            </w:r>
          </w:p>
          <w:p w:rsidR="00B42E9C" w:rsidRPr="00AD6B60" w:rsidRDefault="00CA4C91" w:rsidP="00995387">
            <w:pPr>
              <w:ind w:leftChars="400" w:left="1260" w:hangingChars="200" w:hanging="420"/>
              <w:rPr>
                <w:rFonts w:ascii="ＭＳ ゴシック" w:eastAsia="ＭＳ ゴシック" w:hAnsi="ＭＳ ゴシック"/>
              </w:rPr>
            </w:pPr>
            <w:r w:rsidRPr="00AD6B60">
              <w:rPr>
                <w:rFonts w:ascii="ＭＳ ゴシック" w:eastAsia="ＭＳ ゴシック" w:hAnsi="ＭＳ ゴシック" w:hint="eastAsia"/>
              </w:rPr>
              <w:t>（ア）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すること。</w:t>
            </w:r>
          </w:p>
          <w:p w:rsidR="00B42E9C" w:rsidRPr="00AD6B60" w:rsidRDefault="00CA4C91" w:rsidP="00995387">
            <w:pPr>
              <w:ind w:leftChars="400" w:left="1260" w:hangingChars="200" w:hanging="420"/>
              <w:rPr>
                <w:rFonts w:ascii="ＭＳ ゴシック" w:eastAsia="ＭＳ ゴシック" w:hAnsi="ＭＳ ゴシック"/>
              </w:rPr>
            </w:pPr>
            <w:r w:rsidRPr="00AD6B60">
              <w:rPr>
                <w:rFonts w:ascii="ＭＳ ゴシック" w:eastAsia="ＭＳ ゴシック" w:hAnsi="ＭＳ ゴシック" w:hint="eastAsia"/>
              </w:rPr>
              <w:t>（イ）アセスメント及び支援内容の検討結果に基づき、事業所が提供する指定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以外の保健医療サービス又はその他の福祉サービス等との連携も含めて、利用者の生活に対する意向、総合的な支援の方針、生活全般の質を向上させるための課題、指定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の目標及びその達成時期、指定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を提供する上での留意事項等を記載した</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計画の原案を作成すること。</w:t>
            </w:r>
          </w:p>
          <w:p w:rsidR="00B42E9C" w:rsidRPr="00AD6B60" w:rsidRDefault="00CA4C91" w:rsidP="00995387">
            <w:pPr>
              <w:ind w:leftChars="400" w:left="1260" w:hangingChars="200" w:hanging="420"/>
              <w:rPr>
                <w:rFonts w:ascii="ＭＳ ゴシック" w:eastAsia="ＭＳ ゴシック" w:hAnsi="ＭＳ ゴシック"/>
              </w:rPr>
            </w:pPr>
            <w:r w:rsidRPr="00AD6B60">
              <w:rPr>
                <w:rFonts w:ascii="ＭＳ ゴシック" w:eastAsia="ＭＳ ゴシック" w:hAnsi="ＭＳ ゴシック" w:hint="eastAsia"/>
              </w:rPr>
              <w:t>（ウ）</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計画の原案の内容を利用者に対して説明し、文書により利用者の同意を得た上で、作成した</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計画を記載した書面を利用者に交付すること。</w:t>
            </w:r>
          </w:p>
          <w:p w:rsidR="00B42E9C" w:rsidRPr="00AD6B60" w:rsidRDefault="00CA4C91" w:rsidP="00995387">
            <w:pPr>
              <w:ind w:leftChars="400" w:left="1260" w:hangingChars="200" w:hanging="420"/>
              <w:rPr>
                <w:rFonts w:ascii="ＭＳ ゴシック" w:eastAsia="ＭＳ ゴシック" w:hAnsi="ＭＳ ゴシック"/>
              </w:rPr>
            </w:pPr>
            <w:r w:rsidRPr="00AD6B60">
              <w:rPr>
                <w:rFonts w:ascii="ＭＳ ゴシック" w:eastAsia="ＭＳ ゴシック" w:hAnsi="ＭＳ ゴシック" w:hint="eastAsia"/>
              </w:rPr>
              <w:t>（エ）</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計画作成後、</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計画の実施状況の把握（利用者についての継続的なアセスメントを</w:t>
            </w:r>
            <w:r w:rsidR="00005737" w:rsidRPr="00AD6B60">
              <w:rPr>
                <w:rFonts w:ascii="ＭＳ ゴシック" w:eastAsia="ＭＳ ゴシック" w:hAnsi="ＭＳ ゴシック" w:hint="eastAsia"/>
              </w:rPr>
              <w:t>含む。）を行うとともに、少なくとも</w:t>
            </w:r>
            <w:r w:rsidR="00190DA4" w:rsidRPr="00AD6B60">
              <w:rPr>
                <w:rFonts w:ascii="ＭＳ ゴシック" w:eastAsia="ＭＳ ゴシック" w:hAnsi="ＭＳ ゴシック" w:hint="eastAsia"/>
              </w:rPr>
              <w:t>○</w:t>
            </w:r>
            <w:r w:rsidR="00005737" w:rsidRPr="00AD6B60">
              <w:rPr>
                <w:rFonts w:ascii="ＭＳ ゴシック" w:eastAsia="ＭＳ ゴシック" w:hAnsi="ＭＳ ゴシック" w:hint="eastAsia"/>
              </w:rPr>
              <w:t>月に</w:t>
            </w:r>
            <w:r w:rsidR="00190DA4" w:rsidRPr="00AD6B60">
              <w:rPr>
                <w:rFonts w:ascii="ＭＳ ゴシック" w:eastAsia="ＭＳ ゴシック" w:hAnsi="ＭＳ ゴシック" w:hint="eastAsia"/>
              </w:rPr>
              <w:t>△</w:t>
            </w:r>
            <w:r w:rsidRPr="00AD6B60">
              <w:rPr>
                <w:rFonts w:ascii="ＭＳ ゴシック" w:eastAsia="ＭＳ ゴシック" w:hAnsi="ＭＳ ゴシック" w:hint="eastAsia"/>
              </w:rPr>
              <w:t>回以上、</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計画の見直しを行い、必要に応じて</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計画を変更すること。</w:t>
            </w:r>
          </w:p>
          <w:p w:rsidR="00B42E9C" w:rsidRPr="00AD6B60" w:rsidRDefault="00CA4C91" w:rsidP="00995387">
            <w:pPr>
              <w:ind w:leftChars="400" w:left="1260" w:hangingChars="200" w:hanging="420"/>
              <w:rPr>
                <w:rFonts w:ascii="ＭＳ ゴシック" w:eastAsia="ＭＳ ゴシック" w:hAnsi="ＭＳ ゴシック"/>
              </w:rPr>
            </w:pPr>
            <w:r w:rsidRPr="00AD6B60">
              <w:rPr>
                <w:rFonts w:ascii="ＭＳ ゴシック" w:eastAsia="ＭＳ ゴシック" w:hAnsi="ＭＳ ゴシック" w:hint="eastAsia"/>
              </w:rPr>
              <w:t>（オ）利用申込者の利用に際し、障害福祉サービス事業者等に対する照会等により、利用申込者の心身の状況、事業所以外における指定障害福祉サービス等の利用状況等を把握すること。</w:t>
            </w:r>
          </w:p>
          <w:p w:rsidR="00B42E9C" w:rsidRPr="00AD6B60" w:rsidRDefault="00CA4C91" w:rsidP="00995387">
            <w:pPr>
              <w:ind w:leftChars="400" w:left="1260" w:hangingChars="200" w:hanging="420"/>
              <w:rPr>
                <w:rFonts w:ascii="ＭＳ ゴシック" w:eastAsia="ＭＳ ゴシック" w:hAnsi="ＭＳ ゴシック"/>
              </w:rPr>
            </w:pPr>
            <w:r w:rsidRPr="00AD6B60">
              <w:rPr>
                <w:rFonts w:ascii="ＭＳ ゴシック" w:eastAsia="ＭＳ ゴシック" w:hAnsi="ＭＳ ゴシック" w:hint="eastAsia"/>
              </w:rPr>
              <w:t>（カ）</w:t>
            </w:r>
            <w:r w:rsidR="00EC67CD" w:rsidRPr="00AD6B60">
              <w:rPr>
                <w:rFonts w:ascii="ＭＳ ゴシック" w:eastAsia="ＭＳ ゴシック" w:hAnsi="ＭＳ ゴシック" w:hint="eastAsia"/>
              </w:rPr>
              <w:t>利用者</w:t>
            </w:r>
            <w:r w:rsidRPr="00AD6B60">
              <w:rPr>
                <w:rFonts w:ascii="ＭＳ ゴシック" w:eastAsia="ＭＳ ゴシック" w:hAnsi="ＭＳ ゴシック" w:hint="eastAsia"/>
              </w:rPr>
              <w:t>の心身の状況、置かれている環境等に照らし、利用者が自立した日常生活を営むことができるよう定期的に検討するとともに、自立した日常生活を営むことができると認められる利用者に対し、必要な支援を行う</w:t>
            </w:r>
            <w:r w:rsidRPr="00AD6B60">
              <w:rPr>
                <w:rFonts w:ascii="ＭＳ ゴシック" w:eastAsia="ＭＳ ゴシック" w:hAnsi="ＭＳ ゴシック" w:hint="eastAsia"/>
              </w:rPr>
              <w:lastRenderedPageBreak/>
              <w:t>こと。</w:t>
            </w:r>
          </w:p>
          <w:p w:rsidR="00B42E9C" w:rsidRPr="00AD6B60" w:rsidRDefault="00CA4C91" w:rsidP="00995387">
            <w:pPr>
              <w:ind w:leftChars="400" w:left="1260" w:hangingChars="200" w:hanging="420"/>
              <w:rPr>
                <w:rFonts w:ascii="ＭＳ ゴシック" w:eastAsia="ＭＳ ゴシック" w:hAnsi="ＭＳ ゴシック"/>
              </w:rPr>
            </w:pPr>
            <w:r w:rsidRPr="00AD6B60">
              <w:rPr>
                <w:rFonts w:ascii="ＭＳ ゴシック" w:eastAsia="ＭＳ ゴシック" w:hAnsi="ＭＳ ゴシック" w:hint="eastAsia"/>
              </w:rPr>
              <w:t>（キ）他の職員に対する技術指導及び助言を行うこと。</w:t>
            </w:r>
          </w:p>
          <w:p w:rsidR="00B42E9C"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（３）医師　○名（常勤職員　○名、非常勤職員　○名）</w:t>
            </w:r>
          </w:p>
          <w:p w:rsidR="00B42E9C" w:rsidRPr="00AD6B60" w:rsidRDefault="00CA4C91" w:rsidP="00995387">
            <w:pPr>
              <w:ind w:leftChars="300" w:left="630" w:firstLineChars="100" w:firstLine="210"/>
              <w:rPr>
                <w:rFonts w:ascii="ＭＳ ゴシック" w:eastAsia="ＭＳ ゴシック" w:hAnsi="ＭＳ ゴシック"/>
              </w:rPr>
            </w:pPr>
            <w:r w:rsidRPr="00AD6B60">
              <w:rPr>
                <w:rFonts w:ascii="ＭＳ ゴシック" w:eastAsia="ＭＳ ゴシック" w:hAnsi="ＭＳ ゴシック" w:hint="eastAsia"/>
              </w:rPr>
              <w:t>医師は、利用者に対して日常生活上の健康管理及び療養上の指導を行う。</w:t>
            </w:r>
          </w:p>
          <w:p w:rsidR="00B42E9C"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（４）看護職員　○名（常勤職員　○名、非常勤職員　○名）</w:t>
            </w:r>
          </w:p>
          <w:p w:rsidR="00B42E9C" w:rsidRPr="00AD6B60" w:rsidRDefault="00CA4C91" w:rsidP="00995387">
            <w:pPr>
              <w:ind w:leftChars="300" w:left="630" w:firstLineChars="100" w:firstLine="210"/>
              <w:rPr>
                <w:rFonts w:ascii="ＭＳ ゴシック" w:eastAsia="ＭＳ ゴシック" w:hAnsi="ＭＳ ゴシック"/>
              </w:rPr>
            </w:pPr>
            <w:r w:rsidRPr="00AD6B60">
              <w:rPr>
                <w:rFonts w:ascii="ＭＳ ゴシック" w:eastAsia="ＭＳ ゴシック" w:hAnsi="ＭＳ ゴシック" w:hint="eastAsia"/>
              </w:rPr>
              <w:t>看護職員は、医師の指導のもと、利用者に対して日常生活上の健康管理及び療養上の指導を行う。</w:t>
            </w:r>
          </w:p>
          <w:p w:rsidR="00454437"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w:t>
            </w:r>
            <w:r w:rsidR="0040166E" w:rsidRPr="00AD6B60">
              <w:rPr>
                <w:rFonts w:ascii="ＭＳ ゴシック" w:eastAsia="ＭＳ ゴシック" w:hAnsi="ＭＳ ゴシック" w:hint="eastAsia"/>
              </w:rPr>
              <w:t>５</w:t>
            </w:r>
            <w:r w:rsidRPr="00AD6B60">
              <w:rPr>
                <w:rFonts w:ascii="ＭＳ ゴシック" w:eastAsia="ＭＳ ゴシック" w:hAnsi="ＭＳ ゴシック" w:hint="eastAsia"/>
              </w:rPr>
              <w:t>）生活支援員　○名（常勤職員　○名、非常勤職員　○名）</w:t>
            </w:r>
          </w:p>
          <w:p w:rsidR="00454437" w:rsidRPr="00AD6B60" w:rsidRDefault="00CA4C91" w:rsidP="00995387">
            <w:pPr>
              <w:ind w:firstLineChars="400" w:firstLine="840"/>
              <w:rPr>
                <w:rFonts w:ascii="ＭＳ ゴシック" w:eastAsia="ＭＳ ゴシック" w:hAnsi="ＭＳ ゴシック"/>
              </w:rPr>
            </w:pPr>
            <w:r w:rsidRPr="00AD6B60">
              <w:rPr>
                <w:rFonts w:ascii="ＭＳ ゴシック" w:eastAsia="ＭＳ ゴシック" w:hAnsi="ＭＳ ゴシック" w:hint="eastAsia"/>
              </w:rPr>
              <w:t>生活支援員は</w:t>
            </w:r>
            <w:r w:rsidR="00412D3E" w:rsidRPr="00AD6B60">
              <w:rPr>
                <w:rFonts w:ascii="ＭＳ ゴシック" w:eastAsia="ＭＳ ゴシック" w:hAnsi="ＭＳ ゴシック" w:hint="eastAsia"/>
              </w:rPr>
              <w:t>、</w:t>
            </w:r>
            <w:r w:rsidRPr="00AD6B60">
              <w:rPr>
                <w:rFonts w:ascii="ＭＳ ゴシック" w:eastAsia="ＭＳ ゴシック" w:hAnsi="ＭＳ ゴシック" w:hint="eastAsia"/>
              </w:rPr>
              <w:t>・・・を行う。</w:t>
            </w:r>
          </w:p>
          <w:p w:rsidR="00B42E9C" w:rsidRPr="00AD6B60" w:rsidRDefault="00CA4C91" w:rsidP="00995387">
            <w:pPr>
              <w:ind w:leftChars="100" w:left="840" w:hangingChars="300" w:hanging="630"/>
              <w:rPr>
                <w:rFonts w:ascii="ＭＳ ゴシック" w:eastAsia="ＭＳ ゴシック" w:hAnsi="ＭＳ ゴシック"/>
              </w:rPr>
            </w:pPr>
            <w:r w:rsidRPr="00AD6B60">
              <w:rPr>
                <w:rFonts w:ascii="ＭＳ ゴシック" w:eastAsia="ＭＳ ゴシック" w:hAnsi="ＭＳ ゴシック" w:hint="eastAsia"/>
              </w:rPr>
              <w:t>（</w:t>
            </w:r>
            <w:r w:rsidR="0040166E" w:rsidRPr="00AD6B60">
              <w:rPr>
                <w:rFonts w:ascii="ＭＳ ゴシック" w:eastAsia="ＭＳ ゴシック" w:hAnsi="ＭＳ ゴシック" w:hint="eastAsia"/>
              </w:rPr>
              <w:t>６</w:t>
            </w:r>
            <w:r w:rsidRPr="00AD6B60">
              <w:rPr>
                <w:rFonts w:ascii="ＭＳ ゴシック" w:eastAsia="ＭＳ ゴシック" w:hAnsi="ＭＳ ゴシック" w:hint="eastAsia"/>
              </w:rPr>
              <w:t>）栄養士　○名（常勤職員　○名、非常勤職員　○名）</w:t>
            </w:r>
          </w:p>
          <w:p w:rsidR="00B42E9C" w:rsidRPr="00AD6B60" w:rsidRDefault="00CA4C91" w:rsidP="00995387">
            <w:pPr>
              <w:ind w:firstLineChars="400" w:firstLine="840"/>
              <w:rPr>
                <w:rFonts w:ascii="ＭＳ ゴシック" w:eastAsia="ＭＳ ゴシック" w:hAnsi="ＭＳ ゴシック"/>
              </w:rPr>
            </w:pPr>
            <w:r w:rsidRPr="00AD6B60">
              <w:rPr>
                <w:rFonts w:ascii="ＭＳ ゴシック" w:eastAsia="ＭＳ ゴシック" w:hAnsi="ＭＳ ゴシック" w:hint="eastAsia"/>
              </w:rPr>
              <w:t>栄養士は、・・・を行う。</w:t>
            </w:r>
          </w:p>
          <w:p w:rsidR="003E54F4" w:rsidRPr="00AD6B60" w:rsidRDefault="00CA4C91" w:rsidP="00995387">
            <w:pPr>
              <w:ind w:leftChars="100" w:left="840" w:hangingChars="300" w:hanging="630"/>
              <w:rPr>
                <w:rFonts w:ascii="ＭＳ ゴシック" w:eastAsia="ＭＳ ゴシック" w:hAnsi="ＭＳ ゴシック"/>
              </w:rPr>
            </w:pPr>
            <w:r w:rsidRPr="00AD6B60">
              <w:rPr>
                <w:rFonts w:ascii="ＭＳ ゴシック" w:eastAsia="ＭＳ ゴシック" w:hAnsi="ＭＳ ゴシック" w:hint="eastAsia"/>
              </w:rPr>
              <w:t>（</w:t>
            </w:r>
            <w:r w:rsidR="0040166E" w:rsidRPr="00AD6B60">
              <w:rPr>
                <w:rFonts w:ascii="ＭＳ ゴシック" w:eastAsia="ＭＳ ゴシック" w:hAnsi="ＭＳ ゴシック" w:hint="eastAsia"/>
              </w:rPr>
              <w:t>７</w:t>
            </w:r>
            <w:r w:rsidRPr="00AD6B60">
              <w:rPr>
                <w:rFonts w:ascii="ＭＳ ゴシック" w:eastAsia="ＭＳ ゴシック" w:hAnsi="ＭＳ ゴシック" w:hint="eastAsia"/>
              </w:rPr>
              <w:t>）調理員　○名（常勤職員　○名、非常勤職員　○名）</w:t>
            </w:r>
          </w:p>
          <w:p w:rsidR="003E54F4" w:rsidRPr="00AD6B60" w:rsidRDefault="00CA4C91" w:rsidP="00995387">
            <w:pPr>
              <w:ind w:firstLineChars="400" w:firstLine="840"/>
              <w:rPr>
                <w:rFonts w:ascii="ＭＳ ゴシック" w:eastAsia="ＭＳ ゴシック" w:hAnsi="ＭＳ ゴシック"/>
              </w:rPr>
            </w:pPr>
            <w:r w:rsidRPr="00AD6B60">
              <w:rPr>
                <w:rFonts w:ascii="ＭＳ ゴシック" w:eastAsia="ＭＳ ゴシック" w:hAnsi="ＭＳ ゴシック" w:hint="eastAsia"/>
              </w:rPr>
              <w:t>調理員は、・・・を行う。</w:t>
            </w:r>
          </w:p>
          <w:p w:rsidR="00454437"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w:t>
            </w:r>
            <w:r w:rsidR="0040166E" w:rsidRPr="00AD6B60">
              <w:rPr>
                <w:rFonts w:ascii="ＭＳ ゴシック" w:eastAsia="ＭＳ ゴシック" w:hAnsi="ＭＳ ゴシック" w:hint="eastAsia"/>
              </w:rPr>
              <w:t>８</w:t>
            </w:r>
            <w:r w:rsidRPr="00AD6B60">
              <w:rPr>
                <w:rFonts w:ascii="ＭＳ ゴシック" w:eastAsia="ＭＳ ゴシック" w:hAnsi="ＭＳ ゴシック" w:hint="eastAsia"/>
              </w:rPr>
              <w:t>）事務職員　○名（常勤職員　○名、非常勤職員　○名）</w:t>
            </w:r>
          </w:p>
          <w:p w:rsidR="00454437" w:rsidRPr="00AD6B60" w:rsidRDefault="00CA4C91" w:rsidP="00995387">
            <w:pPr>
              <w:ind w:firstLineChars="400" w:firstLine="840"/>
              <w:rPr>
                <w:rFonts w:ascii="ＭＳ ゴシック" w:eastAsia="ＭＳ ゴシック" w:hAnsi="ＭＳ ゴシック"/>
              </w:rPr>
            </w:pPr>
            <w:r w:rsidRPr="00AD6B60">
              <w:rPr>
                <w:rFonts w:ascii="ＭＳ ゴシック" w:eastAsia="ＭＳ ゴシック" w:hAnsi="ＭＳ ゴシック" w:hint="eastAsia"/>
              </w:rPr>
              <w:t>事務職員は、必要な事務を行う。</w:t>
            </w:r>
          </w:p>
          <w:p w:rsidR="00B42E9C" w:rsidRPr="00AD6B60" w:rsidRDefault="00B42E9C" w:rsidP="0040166E">
            <w:pPr>
              <w:rPr>
                <w:rFonts w:ascii="ＭＳ ゴシック" w:eastAsia="ＭＳ ゴシック" w:hAnsi="ＭＳ ゴシック"/>
              </w:rPr>
            </w:pPr>
          </w:p>
          <w:p w:rsidR="00B42E9C"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（利用定員）</w:t>
            </w:r>
          </w:p>
          <w:p w:rsidR="00B42E9C"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140815" w:rsidRPr="00AD6B60">
              <w:rPr>
                <w:rFonts w:ascii="ＭＳ ゴシック" w:eastAsia="ＭＳ ゴシック" w:hAnsi="ＭＳ ゴシック" w:hint="eastAsia"/>
              </w:rPr>
              <w:t>５</w:t>
            </w:r>
            <w:r w:rsidRPr="00AD6B60">
              <w:rPr>
                <w:rFonts w:ascii="ＭＳ ゴシック" w:eastAsia="ＭＳ ゴシック" w:hAnsi="ＭＳ ゴシック" w:hint="eastAsia"/>
              </w:rPr>
              <w:t>条　事業所の利用定員は次のとおりとする。</w:t>
            </w:r>
          </w:p>
          <w:p w:rsidR="00B42E9C"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（１）第１単位：○○名</w:t>
            </w:r>
          </w:p>
          <w:p w:rsidR="00B42E9C" w:rsidRPr="00AD6B60" w:rsidRDefault="00CA4C91" w:rsidP="00995387">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（２）第２単位：○○名</w:t>
            </w:r>
          </w:p>
          <w:p w:rsidR="00B42E9C" w:rsidRPr="00AD6B60" w:rsidRDefault="00B42E9C" w:rsidP="00995387">
            <w:pPr>
              <w:ind w:left="210" w:hangingChars="100" w:hanging="210"/>
              <w:rPr>
                <w:rFonts w:ascii="ＭＳ ゴシック" w:eastAsia="ＭＳ ゴシック" w:hAnsi="ＭＳ ゴシック"/>
              </w:rPr>
            </w:pPr>
          </w:p>
          <w:p w:rsidR="00454437" w:rsidRPr="00AD6B60" w:rsidRDefault="00CA4C91" w:rsidP="009A37E4">
            <w:pPr>
              <w:rPr>
                <w:rFonts w:ascii="ＭＳ ゴシック" w:eastAsia="ＭＳ ゴシック" w:hAnsi="ＭＳ ゴシック"/>
              </w:rPr>
            </w:pPr>
            <w:r w:rsidRPr="00AD6B60">
              <w:rPr>
                <w:rFonts w:ascii="ＭＳ ゴシック" w:eastAsia="ＭＳ ゴシック" w:hAnsi="ＭＳ ゴシック" w:hint="eastAsia"/>
              </w:rPr>
              <w:t>（指定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を提供する主たる対象者）</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140815" w:rsidRPr="00AD6B60">
              <w:rPr>
                <w:rFonts w:ascii="ＭＳ ゴシック" w:eastAsia="ＭＳ ゴシック" w:hAnsi="ＭＳ ゴシック" w:hint="eastAsia"/>
              </w:rPr>
              <w:t>６</w:t>
            </w:r>
            <w:r w:rsidRPr="00AD6B60">
              <w:rPr>
                <w:rFonts w:ascii="ＭＳ ゴシック" w:eastAsia="ＭＳ ゴシック" w:hAnsi="ＭＳ ゴシック" w:hint="eastAsia"/>
              </w:rPr>
              <w:t>条　事業所において指定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を提供する主たる対象者は、次のとおりとする。</w:t>
            </w:r>
          </w:p>
          <w:p w:rsidR="001A73DA" w:rsidRPr="00AD6B60" w:rsidRDefault="0061286E" w:rsidP="00D1465A">
            <w:pPr>
              <w:rPr>
                <w:rFonts w:ascii="ＭＳ ゴシック" w:eastAsia="ＭＳ ゴシック" w:hAnsi="ＭＳ ゴシック"/>
              </w:rPr>
            </w:pPr>
            <w:r w:rsidRPr="00AD6B60">
              <w:rPr>
                <w:rFonts w:ascii="ＭＳ ゴシック" w:eastAsia="ＭＳ ゴシック" w:hAnsi="ＭＳ ゴシック" w:hint="eastAsia"/>
              </w:rPr>
              <w:t>（１）</w:t>
            </w:r>
            <w:r w:rsidR="00CA4C91" w:rsidRPr="00AD6B60">
              <w:rPr>
                <w:rFonts w:ascii="ＭＳ ゴシック" w:eastAsia="ＭＳ ゴシック" w:hAnsi="ＭＳ ゴシック" w:hint="eastAsia"/>
              </w:rPr>
              <w:t>第１単位</w:t>
            </w:r>
          </w:p>
          <w:p w:rsidR="0061286E" w:rsidRPr="00AD6B60" w:rsidRDefault="001A73DA" w:rsidP="0090276B">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（ア）</w:t>
            </w:r>
            <w:r w:rsidR="00BE7BFC">
              <w:rPr>
                <w:rFonts w:ascii="ＭＳ ゴシック" w:eastAsia="ＭＳ ゴシック" w:hAnsi="ＭＳ ゴシック" w:hint="eastAsia"/>
              </w:rPr>
              <w:t>身体障害者</w:t>
            </w:r>
          </w:p>
          <w:p w:rsidR="0061286E" w:rsidRPr="00AD6B60" w:rsidRDefault="001A73DA" w:rsidP="0090276B">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（イ）</w:t>
            </w:r>
            <w:r w:rsidR="00BE7BFC">
              <w:rPr>
                <w:rFonts w:ascii="ＭＳ ゴシック" w:eastAsia="ＭＳ ゴシック" w:hAnsi="ＭＳ ゴシック" w:hint="eastAsia"/>
              </w:rPr>
              <w:t>知的障害者</w:t>
            </w:r>
          </w:p>
          <w:p w:rsidR="0061286E" w:rsidRPr="00AD6B60" w:rsidRDefault="001A73DA" w:rsidP="0090276B">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（ウ）</w:t>
            </w:r>
            <w:r w:rsidR="00BE7BFC">
              <w:rPr>
                <w:rFonts w:ascii="ＭＳ ゴシック" w:eastAsia="ＭＳ ゴシック" w:hAnsi="ＭＳ ゴシック" w:hint="eastAsia"/>
              </w:rPr>
              <w:t>精神障害者</w:t>
            </w:r>
          </w:p>
          <w:p w:rsidR="006254FD" w:rsidRPr="00AD6B60" w:rsidRDefault="00CA4C91" w:rsidP="0090276B">
            <w:pPr>
              <w:ind w:firstLineChars="100" w:firstLine="210"/>
              <w:rPr>
                <w:rFonts w:ascii="ＭＳ ゴシック" w:eastAsia="ＭＳ ゴシック" w:hAnsi="ＭＳ ゴシック"/>
              </w:rPr>
            </w:pPr>
            <w:r w:rsidRPr="00AD6B60">
              <w:rPr>
                <w:rFonts w:ascii="ＭＳ ゴシック" w:eastAsia="ＭＳ ゴシック" w:hAnsi="ＭＳ ゴシック" w:hint="eastAsia"/>
              </w:rPr>
              <w:t>（エ）難病等対象者</w:t>
            </w:r>
          </w:p>
          <w:p w:rsidR="001A73DA" w:rsidRPr="00AD6B60" w:rsidRDefault="00CA4C91" w:rsidP="001A73DA">
            <w:pPr>
              <w:rPr>
                <w:rFonts w:ascii="ＭＳ ゴシック" w:eastAsia="ＭＳ ゴシック" w:hAnsi="ＭＳ ゴシック"/>
              </w:rPr>
            </w:pPr>
            <w:r w:rsidRPr="00AD6B60">
              <w:rPr>
                <w:rFonts w:ascii="ＭＳ ゴシック" w:eastAsia="ＭＳ ゴシック" w:hAnsi="ＭＳ ゴシック" w:hint="eastAsia"/>
              </w:rPr>
              <w:t>（２）第２単位</w:t>
            </w:r>
          </w:p>
          <w:p w:rsidR="001A73DA" w:rsidRPr="00AD6B60" w:rsidRDefault="00EB5374" w:rsidP="0090276B">
            <w:pPr>
              <w:ind w:firstLineChars="100" w:firstLine="210"/>
              <w:rPr>
                <w:rFonts w:ascii="ＭＳ ゴシック" w:eastAsia="ＭＳ ゴシック" w:hAnsi="ＭＳ ゴシック"/>
              </w:rPr>
            </w:pPr>
            <w:r>
              <w:rPr>
                <w:rFonts w:ascii="ＭＳ ゴシック" w:eastAsia="ＭＳ ゴシック" w:hAnsi="ＭＳ ゴシック" w:hint="eastAsia"/>
              </w:rPr>
              <w:t>（ア）身体障害者</w:t>
            </w:r>
          </w:p>
          <w:p w:rsidR="001A73DA" w:rsidRPr="00AD6B60" w:rsidRDefault="00EB5374" w:rsidP="0090276B">
            <w:pPr>
              <w:ind w:firstLineChars="100" w:firstLine="210"/>
              <w:rPr>
                <w:rFonts w:ascii="ＭＳ ゴシック" w:eastAsia="ＭＳ ゴシック" w:hAnsi="ＭＳ ゴシック"/>
              </w:rPr>
            </w:pPr>
            <w:r>
              <w:rPr>
                <w:rFonts w:ascii="ＭＳ ゴシック" w:eastAsia="ＭＳ ゴシック" w:hAnsi="ＭＳ ゴシック" w:hint="eastAsia"/>
              </w:rPr>
              <w:t>（イ）知的障害者</w:t>
            </w:r>
          </w:p>
          <w:p w:rsidR="001A73DA" w:rsidRPr="00AD6B60" w:rsidRDefault="00EB5374" w:rsidP="0090276B">
            <w:pPr>
              <w:ind w:firstLineChars="100" w:firstLine="210"/>
              <w:rPr>
                <w:rFonts w:ascii="ＭＳ ゴシック" w:eastAsia="ＭＳ ゴシック" w:hAnsi="ＭＳ ゴシック"/>
              </w:rPr>
            </w:pPr>
            <w:r>
              <w:rPr>
                <w:rFonts w:ascii="ＭＳ ゴシック" w:eastAsia="ＭＳ ゴシック" w:hAnsi="ＭＳ ゴシック" w:hint="eastAsia"/>
              </w:rPr>
              <w:t>（ウ）精神障害者</w:t>
            </w:r>
          </w:p>
          <w:p w:rsidR="00454437" w:rsidRPr="00AD6B60" w:rsidRDefault="006254FD" w:rsidP="0090276B">
            <w:pPr>
              <w:tabs>
                <w:tab w:val="left" w:pos="751"/>
              </w:tabs>
              <w:ind w:firstLineChars="100" w:firstLine="210"/>
              <w:rPr>
                <w:rFonts w:ascii="ＭＳ ゴシック" w:eastAsia="ＭＳ ゴシック" w:hAnsi="ＭＳ ゴシック"/>
              </w:rPr>
            </w:pPr>
            <w:r w:rsidRPr="00AD6B60">
              <w:rPr>
                <w:rFonts w:ascii="ＭＳ ゴシック" w:eastAsia="ＭＳ ゴシック" w:hAnsi="ＭＳ ゴシック" w:hint="eastAsia"/>
              </w:rPr>
              <w:t>（エ）難病等対象者</w:t>
            </w:r>
          </w:p>
          <w:p w:rsidR="0090276B" w:rsidRDefault="0090276B" w:rsidP="00FC7AC4">
            <w:pPr>
              <w:rPr>
                <w:rFonts w:ascii="ＭＳ ゴシック" w:eastAsia="ＭＳ ゴシック" w:hAnsi="ＭＳ ゴシック"/>
              </w:rPr>
            </w:pPr>
          </w:p>
          <w:p w:rsidR="00454437" w:rsidRPr="00AD6B60" w:rsidRDefault="00CA4C91" w:rsidP="00FC7AC4">
            <w:pPr>
              <w:rPr>
                <w:rFonts w:ascii="ＭＳ ゴシック" w:eastAsia="ＭＳ ゴシック" w:hAnsi="ＭＳ ゴシック"/>
              </w:rPr>
            </w:pPr>
            <w:r w:rsidRPr="00AD6B60">
              <w:rPr>
                <w:rFonts w:ascii="ＭＳ ゴシック" w:eastAsia="ＭＳ ゴシック" w:hAnsi="ＭＳ ゴシック" w:hint="eastAsia"/>
              </w:rPr>
              <w:t>（指定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の内容）</w:t>
            </w:r>
          </w:p>
          <w:p w:rsidR="00454437" w:rsidRPr="00AD6B60" w:rsidRDefault="00CA4C91" w:rsidP="00FC7AC4">
            <w:pPr>
              <w:rPr>
                <w:rFonts w:ascii="ＭＳ ゴシック" w:eastAsia="ＭＳ ゴシック" w:hAnsi="ＭＳ ゴシック"/>
              </w:rPr>
            </w:pPr>
            <w:r w:rsidRPr="00AD6B60">
              <w:rPr>
                <w:rFonts w:ascii="ＭＳ ゴシック" w:eastAsia="ＭＳ ゴシック" w:hAnsi="ＭＳ ゴシック" w:hint="eastAsia"/>
              </w:rPr>
              <w:t>第</w:t>
            </w:r>
            <w:r w:rsidR="00140815" w:rsidRPr="00AD6B60">
              <w:rPr>
                <w:rFonts w:ascii="ＭＳ ゴシック" w:eastAsia="ＭＳ ゴシック" w:hAnsi="ＭＳ ゴシック" w:hint="eastAsia"/>
              </w:rPr>
              <w:t>７</w:t>
            </w:r>
            <w:r w:rsidRPr="00AD6B60">
              <w:rPr>
                <w:rFonts w:ascii="ＭＳ ゴシック" w:eastAsia="ＭＳ ゴシック" w:hAnsi="ＭＳ ゴシック" w:hint="eastAsia"/>
              </w:rPr>
              <w:t>条　事業所で行う指定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の内容は、次のとおりとする。</w:t>
            </w:r>
          </w:p>
          <w:p w:rsidR="0090276B" w:rsidRDefault="00CA4C91" w:rsidP="00D1465A">
            <w:pPr>
              <w:numPr>
                <w:ilvl w:val="0"/>
                <w:numId w:val="2"/>
              </w:numPr>
              <w:rPr>
                <w:rFonts w:ascii="ＭＳ ゴシック" w:eastAsia="ＭＳ ゴシック" w:hAnsi="ＭＳ ゴシック"/>
              </w:rPr>
            </w:pPr>
            <w:r w:rsidRPr="00AD6B60">
              <w:rPr>
                <w:rFonts w:ascii="ＭＳ ゴシック" w:eastAsia="ＭＳ ゴシック" w:hAnsi="ＭＳ ゴシック" w:hint="eastAsia"/>
              </w:rPr>
              <w:t>療養介護計画の作成</w:t>
            </w:r>
          </w:p>
          <w:p w:rsidR="0090276B" w:rsidRDefault="00CA4C91"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t>食事の</w:t>
            </w:r>
            <w:r w:rsidR="00140815" w:rsidRPr="0090276B">
              <w:rPr>
                <w:rFonts w:ascii="ＭＳ ゴシック" w:eastAsia="ＭＳ ゴシック" w:hAnsi="ＭＳ ゴシック" w:hint="eastAsia"/>
              </w:rPr>
              <w:t>提供</w:t>
            </w:r>
          </w:p>
          <w:p w:rsidR="0090276B" w:rsidRDefault="00C93CFE"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lastRenderedPageBreak/>
              <w:t>入浴又は清拭</w:t>
            </w:r>
          </w:p>
          <w:p w:rsidR="0090276B" w:rsidRDefault="0040166E"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t>医学的管理の下における</w:t>
            </w:r>
            <w:r w:rsidR="00CA4C91" w:rsidRPr="0090276B">
              <w:rPr>
                <w:rFonts w:ascii="ＭＳ ゴシック" w:eastAsia="ＭＳ ゴシック" w:hAnsi="ＭＳ ゴシック" w:hint="eastAsia"/>
              </w:rPr>
              <w:t>身体等の介護</w:t>
            </w:r>
          </w:p>
          <w:p w:rsidR="0090276B" w:rsidRDefault="009D0580"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t>看護</w:t>
            </w:r>
          </w:p>
          <w:p w:rsidR="0090276B" w:rsidRDefault="009D0580"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t>機能訓練</w:t>
            </w:r>
          </w:p>
          <w:p w:rsidR="0090276B" w:rsidRDefault="00412D3E"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t>生活相談</w:t>
            </w:r>
          </w:p>
          <w:p w:rsidR="0090276B" w:rsidRDefault="00CA4C91"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t>健康管理</w:t>
            </w:r>
          </w:p>
          <w:p w:rsidR="0090276B" w:rsidRDefault="009D0580" w:rsidP="00D1465A">
            <w:pPr>
              <w:numPr>
                <w:ilvl w:val="0"/>
                <w:numId w:val="2"/>
              </w:numPr>
              <w:rPr>
                <w:rFonts w:ascii="ＭＳ ゴシック" w:eastAsia="ＭＳ ゴシック" w:hAnsi="ＭＳ ゴシック"/>
              </w:rPr>
            </w:pPr>
            <w:r w:rsidRPr="0090276B">
              <w:rPr>
                <w:rFonts w:ascii="ＭＳ ゴシック" w:eastAsia="ＭＳ ゴシック" w:hAnsi="ＭＳ ゴシック" w:hint="eastAsia"/>
              </w:rPr>
              <w:t>レクリエーション行事</w:t>
            </w:r>
          </w:p>
          <w:p w:rsidR="00454437" w:rsidRPr="0090276B" w:rsidRDefault="00CA4C91" w:rsidP="0090276B">
            <w:pPr>
              <w:numPr>
                <w:ilvl w:val="0"/>
                <w:numId w:val="2"/>
              </w:numPr>
              <w:ind w:left="851" w:hanging="851"/>
              <w:rPr>
                <w:rFonts w:ascii="ＭＳ ゴシック" w:eastAsia="ＭＳ ゴシック" w:hAnsi="ＭＳ ゴシック"/>
              </w:rPr>
            </w:pPr>
            <w:r w:rsidRPr="0090276B">
              <w:rPr>
                <w:rFonts w:ascii="ＭＳ ゴシック" w:eastAsia="ＭＳ ゴシック" w:hAnsi="ＭＳ ゴシック" w:hint="eastAsia"/>
              </w:rPr>
              <w:t>前各号に掲げる便宜に附帯する便宜</w:t>
            </w:r>
          </w:p>
          <w:p w:rsidR="00454437" w:rsidRPr="00AD6B60" w:rsidRDefault="00CA4C91" w:rsidP="0090276B">
            <w:pPr>
              <w:ind w:leftChars="100" w:left="210" w:firstLineChars="106" w:firstLine="223"/>
              <w:rPr>
                <w:rFonts w:ascii="ＭＳ ゴシック" w:eastAsia="ＭＳ ゴシック" w:hAnsi="ＭＳ ゴシック"/>
              </w:rPr>
            </w:pPr>
            <w:r w:rsidRPr="00AD6B60">
              <w:rPr>
                <w:rFonts w:ascii="ＭＳ ゴシック" w:eastAsia="ＭＳ ゴシック" w:hAnsi="ＭＳ ゴシック" w:hint="eastAsia"/>
              </w:rPr>
              <w:t>（</w:t>
            </w:r>
            <w:r w:rsidR="000205A2" w:rsidRPr="00AD6B60">
              <w:rPr>
                <w:rFonts w:ascii="ＭＳ ゴシック" w:eastAsia="ＭＳ ゴシック" w:hAnsi="ＭＳ ゴシック" w:hint="eastAsia"/>
              </w:rPr>
              <w:t>２</w:t>
            </w:r>
            <w:r w:rsidRPr="00AD6B60">
              <w:rPr>
                <w:rFonts w:ascii="ＭＳ ゴシック" w:eastAsia="ＭＳ ゴシック" w:hAnsi="ＭＳ ゴシック" w:hint="eastAsia"/>
              </w:rPr>
              <w:t>）から（</w:t>
            </w:r>
            <w:r w:rsidR="000205A2" w:rsidRPr="00AD6B60">
              <w:rPr>
                <w:rFonts w:ascii="ＭＳ ゴシック" w:eastAsia="ＭＳ ゴシック" w:hAnsi="ＭＳ ゴシック" w:hint="eastAsia"/>
              </w:rPr>
              <w:t>９</w:t>
            </w:r>
            <w:r w:rsidRPr="00AD6B60">
              <w:rPr>
                <w:rFonts w:ascii="ＭＳ ゴシック" w:eastAsia="ＭＳ ゴシック" w:hAnsi="ＭＳ ゴシック" w:hint="eastAsia"/>
              </w:rPr>
              <w:t>）に附帯する</w:t>
            </w:r>
            <w:r w:rsidR="009D0580" w:rsidRPr="00AD6B60">
              <w:rPr>
                <w:rFonts w:ascii="ＭＳ ゴシック" w:eastAsia="ＭＳ ゴシック" w:hAnsi="ＭＳ ゴシック" w:hint="eastAsia"/>
              </w:rPr>
              <w:t>離床、着替え及び整容その他日常生活上必要な</w:t>
            </w:r>
            <w:r w:rsidR="007D3F03" w:rsidRPr="00AD6B60">
              <w:rPr>
                <w:rFonts w:ascii="ＭＳ ゴシック" w:eastAsia="ＭＳ ゴシック" w:hAnsi="ＭＳ ゴシック" w:hint="eastAsia"/>
              </w:rPr>
              <w:t>介護、</w:t>
            </w:r>
            <w:r w:rsidR="00412D3E" w:rsidRPr="00AD6B60">
              <w:rPr>
                <w:rFonts w:ascii="ＭＳ ゴシック" w:eastAsia="ＭＳ ゴシック" w:hAnsi="ＭＳ ゴシック" w:hint="eastAsia"/>
              </w:rPr>
              <w:t>支援</w:t>
            </w:r>
            <w:r w:rsidRPr="00AD6B60">
              <w:rPr>
                <w:rFonts w:ascii="ＭＳ ゴシック" w:eastAsia="ＭＳ ゴシック" w:hAnsi="ＭＳ ゴシック" w:hint="eastAsia"/>
              </w:rPr>
              <w:t>、相談、助言。</w:t>
            </w:r>
          </w:p>
          <w:p w:rsidR="00454437" w:rsidRPr="00AD6B60" w:rsidRDefault="00454437" w:rsidP="00995387">
            <w:pPr>
              <w:ind w:leftChars="100" w:left="420" w:hangingChars="100" w:hanging="210"/>
              <w:rPr>
                <w:rFonts w:ascii="ＭＳ ゴシック" w:eastAsia="ＭＳ ゴシック" w:hAnsi="ＭＳ ゴシック"/>
              </w:rPr>
            </w:pPr>
          </w:p>
          <w:p w:rsidR="00454437" w:rsidRPr="00AD6B60" w:rsidRDefault="00CA4C91" w:rsidP="00696AAE">
            <w:pPr>
              <w:rPr>
                <w:rFonts w:ascii="ＭＳ ゴシック" w:eastAsia="ＭＳ ゴシック" w:hAnsi="ＭＳ ゴシック"/>
              </w:rPr>
            </w:pPr>
            <w:r w:rsidRPr="00AD6B60">
              <w:rPr>
                <w:rFonts w:ascii="ＭＳ ゴシック" w:eastAsia="ＭＳ ゴシック" w:hAnsi="ＭＳ ゴシック" w:hint="eastAsia"/>
              </w:rPr>
              <w:t>（利用者から受領する費用の額等）</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140815" w:rsidRPr="00AD6B60">
              <w:rPr>
                <w:rFonts w:ascii="ＭＳ ゴシック" w:eastAsia="ＭＳ ゴシック" w:hAnsi="ＭＳ ゴシック" w:hint="eastAsia"/>
              </w:rPr>
              <w:t>８</w:t>
            </w:r>
            <w:r w:rsidRPr="00AD6B60">
              <w:rPr>
                <w:rFonts w:ascii="ＭＳ ゴシック" w:eastAsia="ＭＳ ゴシック" w:hAnsi="ＭＳ ゴシック" w:hint="eastAsia"/>
              </w:rPr>
              <w:t>条　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を提供した際には、利用者から当該指定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に係る利用者負担額の支払を受けるものとする。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 xml:space="preserve">２　</w:t>
            </w:r>
            <w:r w:rsidR="00E322A8" w:rsidRPr="00AD6B60">
              <w:rPr>
                <w:rFonts w:ascii="ＭＳ ゴシック" w:eastAsia="ＭＳ ゴシック" w:hAnsi="ＭＳ ゴシック" w:hint="eastAsia"/>
              </w:rPr>
              <w:t>法定代理受領を行わない指定療養介護を提供した際は、利用者</w:t>
            </w:r>
            <w:r w:rsidR="00071FAC" w:rsidRPr="00AD6B60">
              <w:rPr>
                <w:rFonts w:ascii="ＭＳ ゴシック" w:eastAsia="ＭＳ ゴシック" w:hAnsi="ＭＳ ゴシック" w:hint="eastAsia"/>
              </w:rPr>
              <w:t>から当該指定療養介護に係る指定障害福祉サービス等費用基準額及び指定療養介護医療につき健康保険の療養に要する費用の額の算定方法の例により算定した額又は法第70条第</w:t>
            </w:r>
            <w:r w:rsidR="00D450CE" w:rsidRPr="00AD6B60">
              <w:rPr>
                <w:rFonts w:ascii="ＭＳ ゴシック" w:eastAsia="ＭＳ ゴシック" w:hAnsi="ＭＳ ゴシック" w:hint="eastAsia"/>
              </w:rPr>
              <w:t>2</w:t>
            </w:r>
            <w:r w:rsidR="00071FAC" w:rsidRPr="00AD6B60">
              <w:rPr>
                <w:rFonts w:ascii="ＭＳ ゴシック" w:eastAsia="ＭＳ ゴシック" w:hAnsi="ＭＳ ゴシック" w:hint="eastAsia"/>
              </w:rPr>
              <w:t>項において準用する法第58条第</w:t>
            </w:r>
            <w:r w:rsidR="00D450CE" w:rsidRPr="00AD6B60">
              <w:rPr>
                <w:rFonts w:ascii="ＭＳ ゴシック" w:eastAsia="ＭＳ ゴシック" w:hAnsi="ＭＳ ゴシック" w:hint="eastAsia"/>
              </w:rPr>
              <w:t>4</w:t>
            </w:r>
            <w:r w:rsidR="00071FAC" w:rsidRPr="00AD6B60">
              <w:rPr>
                <w:rFonts w:ascii="ＭＳ ゴシック" w:eastAsia="ＭＳ ゴシック" w:hAnsi="ＭＳ ゴシック" w:hint="eastAsia"/>
              </w:rPr>
              <w:t>項に規定する厚生労働大臣の定めるところにより算定した額の支払を受けるものとする。</w:t>
            </w:r>
            <w:r w:rsidR="009227B9" w:rsidRPr="00AD6B60">
              <w:rPr>
                <w:rFonts w:ascii="ＭＳ ゴシック" w:eastAsia="ＭＳ ゴシック" w:hAnsi="ＭＳ ゴシック" w:hint="eastAsia"/>
              </w:rPr>
              <w:t>この場合、提供した指定</w:t>
            </w:r>
            <w:r w:rsidR="0040166E" w:rsidRPr="00AD6B60">
              <w:rPr>
                <w:rFonts w:ascii="ＭＳ ゴシック" w:eastAsia="ＭＳ ゴシック" w:hAnsi="ＭＳ ゴシック" w:hint="eastAsia"/>
              </w:rPr>
              <w:t>療養介護</w:t>
            </w:r>
            <w:r w:rsidR="009227B9" w:rsidRPr="00AD6B60">
              <w:rPr>
                <w:rFonts w:ascii="ＭＳ ゴシック" w:eastAsia="ＭＳ ゴシック" w:hAnsi="ＭＳ ゴシック" w:hint="eastAsia"/>
              </w:rPr>
              <w:t>の内容、費用の額その他必要と認められる事項を記載したサービス提供証明書を利用者に対して交付するものとする。</w:t>
            </w:r>
          </w:p>
          <w:p w:rsidR="008D13A1" w:rsidRPr="00AD6B60" w:rsidRDefault="00454437"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３　前二項のほか、次に定める費用については、利用者から徴収するものとする。</w:t>
            </w:r>
          </w:p>
          <w:p w:rsidR="00B85DC9" w:rsidRPr="00AD6B60" w:rsidRDefault="004E13F0" w:rsidP="0035466E">
            <w:pPr>
              <w:ind w:leftChars="100" w:left="210"/>
              <w:rPr>
                <w:rFonts w:ascii="ＭＳ ゴシック" w:eastAsia="ＭＳ ゴシック" w:hAnsi="ＭＳ ゴシック"/>
              </w:rPr>
            </w:pPr>
            <w:r w:rsidRPr="00AD6B60">
              <w:rPr>
                <w:rFonts w:ascii="ＭＳ ゴシック" w:eastAsia="ＭＳ ゴシック" w:hAnsi="ＭＳ ゴシック" w:hint="eastAsia"/>
              </w:rPr>
              <w:t>（</w:t>
            </w:r>
            <w:r w:rsidR="00E322A8" w:rsidRPr="00AD6B60">
              <w:rPr>
                <w:rFonts w:ascii="ＭＳ ゴシック" w:eastAsia="ＭＳ ゴシック" w:hAnsi="ＭＳ ゴシック" w:hint="eastAsia"/>
              </w:rPr>
              <w:t>１</w:t>
            </w:r>
            <w:r w:rsidRPr="00AD6B60">
              <w:rPr>
                <w:rFonts w:ascii="ＭＳ ゴシック" w:eastAsia="ＭＳ ゴシック" w:hAnsi="ＭＳ ゴシック" w:hint="eastAsia"/>
              </w:rPr>
              <w:t>）</w:t>
            </w:r>
            <w:r w:rsidR="008D13A1" w:rsidRPr="00AD6B60">
              <w:rPr>
                <w:rFonts w:ascii="ＭＳ ゴシック" w:eastAsia="ＭＳ ゴシック" w:hAnsi="ＭＳ ゴシック" w:hint="eastAsia"/>
              </w:rPr>
              <w:t>日用品費の実費</w:t>
            </w:r>
          </w:p>
          <w:p w:rsidR="00454437" w:rsidRPr="00AD6B60" w:rsidRDefault="008D13A1" w:rsidP="00995387">
            <w:pPr>
              <w:ind w:leftChars="85" w:left="598" w:hangingChars="200" w:hanging="420"/>
              <w:rPr>
                <w:rFonts w:ascii="ＭＳ ゴシック" w:eastAsia="ＭＳ ゴシック" w:hAnsi="ＭＳ ゴシック"/>
              </w:rPr>
            </w:pPr>
            <w:r w:rsidRPr="00AD6B60">
              <w:rPr>
                <w:rFonts w:ascii="ＭＳ ゴシック" w:eastAsia="ＭＳ ゴシック" w:hAnsi="ＭＳ ゴシック" w:hint="eastAsia"/>
              </w:rPr>
              <w:t>（</w:t>
            </w:r>
            <w:r w:rsidR="0035466E" w:rsidRPr="00AD6B60">
              <w:rPr>
                <w:rFonts w:ascii="ＭＳ ゴシック" w:eastAsia="ＭＳ ゴシック" w:hAnsi="ＭＳ ゴシック" w:hint="eastAsia"/>
              </w:rPr>
              <w:t>２</w:t>
            </w:r>
            <w:r w:rsidR="00CA4C91" w:rsidRPr="00AD6B60">
              <w:rPr>
                <w:rFonts w:ascii="ＭＳ ゴシック" w:eastAsia="ＭＳ ゴシック" w:hAnsi="ＭＳ ゴシック" w:hint="eastAsia"/>
              </w:rPr>
              <w:t>）その他日常生活において通常必要となるものに係る費用であって、その利用者に負担させることが適当と認められるものの実費</w:t>
            </w:r>
          </w:p>
          <w:p w:rsidR="00454437" w:rsidRPr="00AD6B60" w:rsidRDefault="00CA4C91" w:rsidP="00995387">
            <w:pPr>
              <w:ind w:left="210" w:hangingChars="100" w:hanging="210"/>
              <w:rPr>
                <w:rFonts w:ascii="ＭＳ ゴシック" w:eastAsia="ＭＳ ゴシック" w:hAnsi="ＭＳ ゴシック"/>
                <w:i/>
              </w:rPr>
            </w:pPr>
            <w:r w:rsidRPr="00AD6B60">
              <w:rPr>
                <w:rFonts w:ascii="ＭＳ ゴシック" w:eastAsia="ＭＳ ゴシック" w:hAnsi="ＭＳ ゴシック" w:hint="eastAsia"/>
              </w:rPr>
              <w:t>４　前項の費用の額に係るサービスの提供に当たっては、あらかじめ、利用者に対し、当該サービスの内容及び費用について説明を行い、利用者の同意を得るものとする。</w:t>
            </w:r>
          </w:p>
          <w:p w:rsidR="00454437" w:rsidRPr="00AD6B60" w:rsidRDefault="00CA4C91" w:rsidP="00995387">
            <w:pPr>
              <w:ind w:left="210" w:hangingChars="100" w:hanging="210"/>
              <w:rPr>
                <w:rFonts w:ascii="ＭＳ ゴシック" w:eastAsia="ＭＳ ゴシック" w:hAnsi="ＭＳ ゴシック"/>
                <w:i/>
              </w:rPr>
            </w:pPr>
            <w:r w:rsidRPr="00AD6B60">
              <w:rPr>
                <w:rFonts w:ascii="ＭＳ ゴシック" w:eastAsia="ＭＳ ゴシック" w:hAnsi="ＭＳ ゴシック" w:hint="eastAsia"/>
              </w:rPr>
              <w:t>５　第１項から第３項までの費用の支払いを受けた場合は、当該費用に係る領収証を、当該費用を支払った利用者に対し交付するものとする。</w:t>
            </w:r>
          </w:p>
          <w:p w:rsidR="00454437" w:rsidRPr="00AD6B60" w:rsidRDefault="00454437" w:rsidP="00995387">
            <w:pPr>
              <w:ind w:leftChars="100" w:left="420" w:hangingChars="100" w:hanging="210"/>
              <w:rPr>
                <w:rFonts w:ascii="ＭＳ ゴシック" w:eastAsia="ＭＳ ゴシック" w:hAnsi="ＭＳ ゴシック"/>
              </w:rPr>
            </w:pPr>
          </w:p>
          <w:p w:rsidR="00454437" w:rsidRPr="00AD6B60" w:rsidRDefault="00CA4C91" w:rsidP="00EF5A77">
            <w:pPr>
              <w:rPr>
                <w:rFonts w:ascii="ＭＳ ゴシック" w:eastAsia="ＭＳ ゴシック" w:hAnsi="ＭＳ ゴシック"/>
              </w:rPr>
            </w:pPr>
            <w:r w:rsidRPr="00AD6B60">
              <w:rPr>
                <w:rFonts w:ascii="ＭＳ ゴシック" w:eastAsia="ＭＳ ゴシック" w:hAnsi="ＭＳ ゴシック" w:hint="eastAsia"/>
              </w:rPr>
              <w:t>（</w:t>
            </w:r>
            <w:r w:rsidR="00B85DC9" w:rsidRPr="00AD6B60">
              <w:rPr>
                <w:rFonts w:ascii="ＭＳ ゴシック" w:eastAsia="ＭＳ ゴシック" w:hAnsi="ＭＳ ゴシック" w:hint="eastAsia"/>
              </w:rPr>
              <w:t>サービス利用</w:t>
            </w:r>
            <w:r w:rsidRPr="00AD6B60">
              <w:rPr>
                <w:rFonts w:ascii="ＭＳ ゴシック" w:eastAsia="ＭＳ ゴシック" w:hAnsi="ＭＳ ゴシック" w:hint="eastAsia"/>
              </w:rPr>
              <w:t>に当たっての留意事項）</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140815" w:rsidRPr="00AD6B60">
              <w:rPr>
                <w:rFonts w:ascii="ＭＳ ゴシック" w:eastAsia="ＭＳ ゴシック" w:hAnsi="ＭＳ ゴシック" w:hint="eastAsia"/>
              </w:rPr>
              <w:t>９</w:t>
            </w:r>
            <w:r w:rsidR="00B85DC9" w:rsidRPr="00AD6B60">
              <w:rPr>
                <w:rFonts w:ascii="ＭＳ ゴシック" w:eastAsia="ＭＳ ゴシック" w:hAnsi="ＭＳ ゴシック" w:hint="eastAsia"/>
              </w:rPr>
              <w:t>条　利用者は、サービスの利用</w:t>
            </w:r>
            <w:r w:rsidRPr="00AD6B60">
              <w:rPr>
                <w:rFonts w:ascii="ＭＳ ゴシック" w:eastAsia="ＭＳ ゴシック" w:hAnsi="ＭＳ ゴシック" w:hint="eastAsia"/>
              </w:rPr>
              <w:t>に当たっては、次に規定する内容に留意すること。</w:t>
            </w:r>
          </w:p>
          <w:p w:rsidR="0090276B" w:rsidRDefault="0009636F" w:rsidP="00D1465A">
            <w:pPr>
              <w:numPr>
                <w:ilvl w:val="0"/>
                <w:numId w:val="3"/>
              </w:numPr>
              <w:rPr>
                <w:rFonts w:ascii="ＭＳ ゴシック" w:eastAsia="ＭＳ ゴシック" w:hAnsi="ＭＳ ゴシック"/>
              </w:rPr>
            </w:pPr>
            <w:r>
              <w:rPr>
                <w:rFonts w:ascii="ＭＳ ゴシック" w:eastAsia="ＭＳ ゴシック" w:hAnsi="ＭＳ ゴシック" w:hint="eastAsia"/>
              </w:rPr>
              <w:t>○</w:t>
            </w:r>
            <w:r w:rsidR="00CA4C91" w:rsidRPr="00AD6B60">
              <w:rPr>
                <w:rFonts w:ascii="ＭＳ ゴシック" w:eastAsia="ＭＳ ゴシック" w:hAnsi="ＭＳ ゴシック" w:hint="eastAsia"/>
              </w:rPr>
              <w:t>○○こと。</w:t>
            </w:r>
          </w:p>
          <w:p w:rsidR="0090276B" w:rsidRDefault="00CA4C91" w:rsidP="00D1465A">
            <w:pPr>
              <w:numPr>
                <w:ilvl w:val="0"/>
                <w:numId w:val="3"/>
              </w:numPr>
              <w:rPr>
                <w:rFonts w:ascii="ＭＳ ゴシック" w:eastAsia="ＭＳ ゴシック" w:hAnsi="ＭＳ ゴシック"/>
              </w:rPr>
            </w:pPr>
            <w:r w:rsidRPr="0090276B">
              <w:rPr>
                <w:rFonts w:ascii="ＭＳ ゴシック" w:eastAsia="ＭＳ ゴシック" w:hAnsi="ＭＳ ゴシック" w:hint="eastAsia"/>
              </w:rPr>
              <w:t>○○○こと。</w:t>
            </w:r>
          </w:p>
          <w:p w:rsidR="00454437" w:rsidRPr="0090276B" w:rsidRDefault="00CA4C91" w:rsidP="00D1465A">
            <w:pPr>
              <w:numPr>
                <w:ilvl w:val="0"/>
                <w:numId w:val="3"/>
              </w:numPr>
              <w:rPr>
                <w:rFonts w:ascii="ＭＳ ゴシック" w:eastAsia="ＭＳ ゴシック" w:hAnsi="ＭＳ ゴシック"/>
              </w:rPr>
            </w:pPr>
            <w:r w:rsidRPr="0090276B">
              <w:rPr>
                <w:rFonts w:ascii="ＭＳ ゴシック" w:eastAsia="ＭＳ ゴシック" w:hAnsi="ＭＳ ゴシック" w:hint="eastAsia"/>
              </w:rPr>
              <w:lastRenderedPageBreak/>
              <w:t>○○○こと。</w:t>
            </w:r>
          </w:p>
          <w:p w:rsidR="00454437" w:rsidRPr="00AD6B60" w:rsidRDefault="00454437" w:rsidP="00FC7AC4">
            <w:pPr>
              <w:rPr>
                <w:rFonts w:ascii="ＭＳ ゴシック" w:eastAsia="ＭＳ ゴシック" w:hAnsi="ＭＳ ゴシック"/>
              </w:rPr>
            </w:pPr>
          </w:p>
          <w:p w:rsidR="00961965"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 xml:space="preserve">（利用者負担額等に係る管理） </w:t>
            </w:r>
          </w:p>
          <w:p w:rsidR="00961965"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E322A8" w:rsidRPr="00AD6B60">
              <w:rPr>
                <w:rFonts w:ascii="ＭＳ ゴシック" w:eastAsia="ＭＳ ゴシック" w:hAnsi="ＭＳ ゴシック" w:hint="eastAsia"/>
              </w:rPr>
              <w:t>１</w:t>
            </w:r>
            <w:r w:rsidR="00140815" w:rsidRPr="00AD6B60">
              <w:rPr>
                <w:rFonts w:ascii="ＭＳ ゴシック" w:eastAsia="ＭＳ ゴシック" w:hAnsi="ＭＳ ゴシック" w:hint="eastAsia"/>
              </w:rPr>
              <w:t>０</w:t>
            </w:r>
            <w:r w:rsidRPr="00AD6B60">
              <w:rPr>
                <w:rFonts w:ascii="ＭＳ ゴシック" w:eastAsia="ＭＳ ゴシック" w:hAnsi="ＭＳ ゴシック" w:hint="eastAsia"/>
              </w:rPr>
              <w:t>条　事業者は、利用者の依頼を受けて、利用者が同一の月に指定障害福祉サービス及び指定施設支援（以下「指定障害福祉サービス等」という。）を受けたときは、利用者が当該同一の月に受けた指定障害福祉サービス等に要した費用（特定費用を除く。）の額から法第29条第3項の規定により算定された介護給付費の額を控除した額を算定する</w:t>
            </w:r>
            <w:r w:rsidR="004B46B1" w:rsidRPr="00AD6B60">
              <w:rPr>
                <w:rFonts w:ascii="ＭＳ ゴシック" w:eastAsia="ＭＳ ゴシック" w:hAnsi="ＭＳ ゴシック" w:hint="eastAsia"/>
              </w:rPr>
              <w:t>ものとする。この場合において、利用者負担額等合計額が、障害者の日常生活及び社会生活を総合的に</w:t>
            </w:r>
            <w:r w:rsidRPr="00AD6B60">
              <w:rPr>
                <w:rFonts w:ascii="ＭＳ ゴシック" w:eastAsia="ＭＳ ゴシック" w:hAnsi="ＭＳ ゴシック" w:hint="eastAsia"/>
              </w:rPr>
              <w:t>支援</w:t>
            </w:r>
            <w:r w:rsidR="004B46B1" w:rsidRPr="00AD6B60">
              <w:rPr>
                <w:rFonts w:ascii="ＭＳ ゴシック" w:eastAsia="ＭＳ ゴシック" w:hAnsi="ＭＳ ゴシック" w:hint="eastAsia"/>
              </w:rPr>
              <w:t>するための</w:t>
            </w:r>
            <w:r w:rsidRPr="00AD6B60">
              <w:rPr>
                <w:rFonts w:ascii="ＭＳ ゴシック" w:eastAsia="ＭＳ ゴシック" w:hAnsi="ＭＳ ゴシック" w:hint="eastAsia"/>
              </w:rPr>
              <w:t>法</w:t>
            </w:r>
            <w:r w:rsidR="004B46B1" w:rsidRPr="00AD6B60">
              <w:rPr>
                <w:rFonts w:ascii="ＭＳ ゴシック" w:eastAsia="ＭＳ ゴシック" w:hAnsi="ＭＳ ゴシック" w:hint="eastAsia"/>
              </w:rPr>
              <w:t>律</w:t>
            </w:r>
            <w:r w:rsidRPr="00AD6B60">
              <w:rPr>
                <w:rFonts w:ascii="ＭＳ ゴシック" w:eastAsia="ＭＳ ゴシック" w:hAnsi="ＭＳ ゴシック" w:hint="eastAsia"/>
              </w:rPr>
              <w:t>施行令（平成18年政令第10号。以下「令」という。）第17条第1項に規定する負担上限月額、又は</w:t>
            </w:r>
            <w:r w:rsidR="007A2FD5">
              <w:rPr>
                <w:rFonts w:ascii="ＭＳ ゴシック" w:eastAsia="ＭＳ ゴシック" w:hAnsi="ＭＳ ゴシック" w:hint="eastAsia"/>
              </w:rPr>
              <w:t>令第43条の6</w:t>
            </w:r>
            <w:r w:rsidRPr="00AD6B60">
              <w:rPr>
                <w:rFonts w:ascii="ＭＳ ゴシック" w:eastAsia="ＭＳ ゴシック" w:hAnsi="ＭＳ ゴシック" w:hint="eastAsia"/>
              </w:rPr>
              <w:t>に規定する高額障害福祉サービス費算定基準額を超えるときは、指定障害福祉サービス等の状況を確認の上、利用者負担額等合計額を市町村に報告するとともに、利用者及び指定障害福祉サービス等を提供した指定障害福祉サービス事業者及び指定障害者支援施設に通知するものとする。</w:t>
            </w:r>
          </w:p>
          <w:p w:rsidR="00961965" w:rsidRPr="00AD6B60" w:rsidRDefault="00961965" w:rsidP="00995387">
            <w:pPr>
              <w:ind w:left="210" w:hangingChars="100" w:hanging="210"/>
              <w:rPr>
                <w:rFonts w:ascii="ＭＳ ゴシック" w:eastAsia="ＭＳ ゴシック" w:hAnsi="ＭＳ ゴシック"/>
              </w:rPr>
            </w:pPr>
          </w:p>
          <w:p w:rsidR="00454437" w:rsidRPr="00AD6B60" w:rsidRDefault="00CA4C91" w:rsidP="00FC7AC4">
            <w:pPr>
              <w:rPr>
                <w:rFonts w:ascii="ＭＳ ゴシック" w:eastAsia="ＭＳ ゴシック" w:hAnsi="ＭＳ ゴシック"/>
              </w:rPr>
            </w:pPr>
            <w:r w:rsidRPr="00AD6B60">
              <w:rPr>
                <w:rFonts w:ascii="ＭＳ ゴシック" w:eastAsia="ＭＳ ゴシック" w:hAnsi="ＭＳ ゴシック" w:hint="eastAsia"/>
              </w:rPr>
              <w:t>（緊急時等における対応方法）</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E322A8" w:rsidRPr="00AD6B60">
              <w:rPr>
                <w:rFonts w:ascii="ＭＳ ゴシック" w:eastAsia="ＭＳ ゴシック" w:hAnsi="ＭＳ ゴシック" w:hint="eastAsia"/>
              </w:rPr>
              <w:t>１</w:t>
            </w:r>
            <w:r w:rsidR="00140815" w:rsidRPr="00AD6B60">
              <w:rPr>
                <w:rFonts w:ascii="ＭＳ ゴシック" w:eastAsia="ＭＳ ゴシック" w:hAnsi="ＭＳ ゴシック" w:hint="eastAsia"/>
              </w:rPr>
              <w:t>１</w:t>
            </w:r>
            <w:r w:rsidRPr="00AD6B60">
              <w:rPr>
                <w:rFonts w:ascii="ＭＳ ゴシック" w:eastAsia="ＭＳ ゴシック" w:hAnsi="ＭＳ ゴシック" w:hint="eastAsia"/>
              </w:rPr>
              <w:t>条　現に指定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の提供を行っているときに利用者に病状の急変が生じた場合その他必要な場合は、速やかに</w:t>
            </w:r>
            <w:r w:rsidR="00994705" w:rsidRPr="00AD6B60">
              <w:rPr>
                <w:rFonts w:ascii="ＭＳ ゴシック" w:eastAsia="ＭＳ ゴシック" w:hAnsi="ＭＳ ゴシック" w:hint="eastAsia"/>
              </w:rPr>
              <w:t>協力医療機関又は利用者の</w:t>
            </w:r>
            <w:r w:rsidR="00391229" w:rsidRPr="00AD6B60">
              <w:rPr>
                <w:rFonts w:ascii="ＭＳ ゴシック" w:eastAsia="ＭＳ ゴシック" w:hAnsi="ＭＳ ゴシック" w:hint="eastAsia"/>
              </w:rPr>
              <w:t>主治医（以下「協力医療機関等」という。）</w:t>
            </w:r>
            <w:r w:rsidRPr="00AD6B60">
              <w:rPr>
                <w:rFonts w:ascii="ＭＳ ゴシック" w:eastAsia="ＭＳ ゴシック" w:hAnsi="ＭＳ ゴシック" w:hint="eastAsia"/>
              </w:rPr>
              <w:t>への連絡を行う等の必要な措置を講ずるとともに、管理者に報告するものとする。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 xml:space="preserve">２　</w:t>
            </w:r>
            <w:r w:rsidR="00391229" w:rsidRPr="00AD6B60">
              <w:rPr>
                <w:rFonts w:ascii="ＭＳ ゴシック" w:eastAsia="ＭＳ ゴシック" w:hAnsi="ＭＳ ゴシック" w:hint="eastAsia"/>
              </w:rPr>
              <w:t>協力医療機関等</w:t>
            </w:r>
            <w:r w:rsidRPr="00AD6B60">
              <w:rPr>
                <w:rFonts w:ascii="ＭＳ ゴシック" w:eastAsia="ＭＳ ゴシック" w:hAnsi="ＭＳ ゴシック" w:hint="eastAsia"/>
              </w:rPr>
              <w:t>への連絡等が困難な場合には、</w:t>
            </w:r>
            <w:r w:rsidR="00EC67CD" w:rsidRPr="00AD6B60">
              <w:rPr>
                <w:rFonts w:ascii="ＭＳ ゴシック" w:eastAsia="ＭＳ ゴシック" w:hAnsi="ＭＳ ゴシック" w:hint="eastAsia"/>
              </w:rPr>
              <w:t>他の</w:t>
            </w:r>
            <w:r w:rsidRPr="00AD6B60">
              <w:rPr>
                <w:rFonts w:ascii="ＭＳ ゴシック" w:eastAsia="ＭＳ ゴシック" w:hAnsi="ＭＳ ゴシック" w:hint="eastAsia"/>
              </w:rPr>
              <w:t>医療機関への連絡を行う等の必要な措置を講ずるものとする。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３　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の提供により事故が発生したときは、直ちに利用者に係る障害福祉サービス事業者等に連絡するとともに、必要な措置を講じるものとする。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４　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の提供により賠償すべき事故が発生したときは、速やかに損害を賠償するものとする。</w:t>
            </w:r>
          </w:p>
          <w:p w:rsidR="00454437" w:rsidRPr="00AD6B60" w:rsidRDefault="00454437" w:rsidP="00995387">
            <w:pPr>
              <w:ind w:leftChars="100" w:left="420" w:hangingChars="100" w:hanging="210"/>
              <w:rPr>
                <w:rFonts w:ascii="ＭＳ ゴシック" w:eastAsia="ＭＳ ゴシック" w:hAnsi="ＭＳ ゴシック"/>
              </w:rPr>
            </w:pPr>
          </w:p>
          <w:p w:rsidR="00454437" w:rsidRPr="00AD6B60" w:rsidRDefault="00CA4C91" w:rsidP="00EF5A77">
            <w:pPr>
              <w:ind w:left="176" w:hanging="176"/>
              <w:rPr>
                <w:rFonts w:ascii="ＭＳ ゴシック" w:eastAsia="ＭＳ ゴシック" w:hAnsi="ＭＳ ゴシック"/>
              </w:rPr>
            </w:pPr>
            <w:r w:rsidRPr="00AD6B60">
              <w:rPr>
                <w:rFonts w:ascii="ＭＳ ゴシック" w:eastAsia="ＭＳ ゴシック" w:hAnsi="ＭＳ ゴシック" w:hint="eastAsia"/>
              </w:rPr>
              <w:t>（非常災害対策）</w:t>
            </w:r>
          </w:p>
          <w:p w:rsidR="00454437" w:rsidRPr="00AD6B60" w:rsidRDefault="00CA4C91" w:rsidP="00EF5A77">
            <w:pPr>
              <w:ind w:left="176" w:hanging="176"/>
              <w:rPr>
                <w:rFonts w:ascii="ＭＳ ゴシック" w:eastAsia="ＭＳ ゴシック" w:hAnsi="ＭＳ ゴシック"/>
              </w:rPr>
            </w:pPr>
            <w:r w:rsidRPr="00AD6B60">
              <w:rPr>
                <w:rFonts w:ascii="ＭＳ ゴシック" w:eastAsia="ＭＳ ゴシック" w:hAnsi="ＭＳ ゴシック" w:hint="eastAsia"/>
              </w:rPr>
              <w:t>第</w:t>
            </w:r>
            <w:r w:rsidR="00E322A8" w:rsidRPr="00AD6B60">
              <w:rPr>
                <w:rFonts w:ascii="ＭＳ ゴシック" w:eastAsia="ＭＳ ゴシック" w:hAnsi="ＭＳ ゴシック" w:hint="eastAsia"/>
              </w:rPr>
              <w:t>１</w:t>
            </w:r>
            <w:r w:rsidR="00140815" w:rsidRPr="00AD6B60">
              <w:rPr>
                <w:rFonts w:ascii="ＭＳ ゴシック" w:eastAsia="ＭＳ ゴシック" w:hAnsi="ＭＳ ゴシック" w:hint="eastAsia"/>
              </w:rPr>
              <w:t>２</w:t>
            </w:r>
            <w:r w:rsidRPr="00AD6B60">
              <w:rPr>
                <w:rFonts w:ascii="ＭＳ ゴシック" w:eastAsia="ＭＳ ゴシック" w:hAnsi="ＭＳ ゴシック" w:hint="eastAsia"/>
              </w:rPr>
              <w:t>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454437" w:rsidRPr="00AD6B60" w:rsidRDefault="00454437" w:rsidP="00FC7AC4">
            <w:pPr>
              <w:rPr>
                <w:rFonts w:ascii="ＭＳ ゴシック" w:eastAsia="ＭＳ ゴシック" w:hAnsi="ＭＳ ゴシック"/>
              </w:rPr>
            </w:pPr>
          </w:p>
          <w:p w:rsidR="00454437" w:rsidRPr="00AD6B60" w:rsidRDefault="00CA4C91" w:rsidP="00454437">
            <w:pPr>
              <w:rPr>
                <w:rFonts w:ascii="ＭＳ ゴシック" w:eastAsia="ＭＳ ゴシック" w:hAnsi="ＭＳ ゴシック"/>
              </w:rPr>
            </w:pPr>
            <w:r w:rsidRPr="00AD6B60">
              <w:rPr>
                <w:rFonts w:ascii="ＭＳ ゴシック" w:eastAsia="ＭＳ ゴシック" w:hAnsi="ＭＳ ゴシック" w:hint="eastAsia"/>
              </w:rPr>
              <w:t>（</w:t>
            </w:r>
            <w:r w:rsidR="00E02C7D" w:rsidRPr="00AD6B60">
              <w:rPr>
                <w:rFonts w:ascii="ＭＳ ゴシック" w:eastAsia="ＭＳ ゴシック" w:hAnsi="ＭＳ ゴシック" w:hint="eastAsia"/>
              </w:rPr>
              <w:t>苦情解決</w:t>
            </w:r>
            <w:r w:rsidRPr="00AD6B60">
              <w:rPr>
                <w:rFonts w:ascii="ＭＳ ゴシック" w:eastAsia="ＭＳ ゴシック" w:hAnsi="ＭＳ ゴシック" w:hint="eastAsia"/>
              </w:rPr>
              <w:t>）</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E322A8" w:rsidRPr="00AD6B60">
              <w:rPr>
                <w:rFonts w:ascii="ＭＳ ゴシック" w:eastAsia="ＭＳ ゴシック" w:hAnsi="ＭＳ ゴシック" w:hint="eastAsia"/>
              </w:rPr>
              <w:t>１</w:t>
            </w:r>
            <w:r w:rsidR="00140815" w:rsidRPr="00AD6B60">
              <w:rPr>
                <w:rFonts w:ascii="ＭＳ ゴシック" w:eastAsia="ＭＳ ゴシック" w:hAnsi="ＭＳ ゴシック" w:hint="eastAsia"/>
              </w:rPr>
              <w:t>３</w:t>
            </w:r>
            <w:r w:rsidRPr="00AD6B60">
              <w:rPr>
                <w:rFonts w:ascii="ＭＳ ゴシック" w:eastAsia="ＭＳ ゴシック" w:hAnsi="ＭＳ ゴシック" w:hint="eastAsia"/>
              </w:rPr>
              <w:t>条　提供した指定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に関する利用者及び</w:t>
            </w:r>
            <w:r w:rsidR="00EC67CD" w:rsidRPr="00AD6B60">
              <w:rPr>
                <w:rFonts w:ascii="ＭＳ ゴシック" w:eastAsia="ＭＳ ゴシック" w:hAnsi="ＭＳ ゴシック" w:hint="eastAsia"/>
              </w:rPr>
              <w:t>その家族</w:t>
            </w:r>
            <w:r w:rsidR="00044B01" w:rsidRPr="00AD6B60">
              <w:rPr>
                <w:rFonts w:ascii="ＭＳ ゴシック" w:eastAsia="ＭＳ ゴシック" w:hAnsi="ＭＳ ゴシック" w:hint="eastAsia"/>
              </w:rPr>
              <w:t>（以下</w:t>
            </w:r>
            <w:r w:rsidR="00044B01" w:rsidRPr="00AD6B60">
              <w:rPr>
                <w:rFonts w:ascii="ＭＳ ゴシック" w:eastAsia="ＭＳ ゴシック" w:hAnsi="ＭＳ ゴシック" w:hint="eastAsia"/>
              </w:rPr>
              <w:lastRenderedPageBreak/>
              <w:t>「利用者等」という。）</w:t>
            </w:r>
            <w:r w:rsidRPr="00AD6B60">
              <w:rPr>
                <w:rFonts w:ascii="ＭＳ ゴシック" w:eastAsia="ＭＳ ゴシック" w:hAnsi="ＭＳ ゴシック" w:hint="eastAsia"/>
              </w:rPr>
              <w:t>からの苦情に迅速かつ適切に対応するために、苦情を受け付けるための窓口を設置するものとする。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２　提供した指定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w:t>
            </w:r>
            <w:r w:rsidR="00044B01" w:rsidRPr="00AD6B60">
              <w:rPr>
                <w:rFonts w:ascii="ＭＳ ゴシック" w:eastAsia="ＭＳ ゴシック" w:hAnsi="ＭＳ ゴシック" w:hint="eastAsia"/>
              </w:rPr>
              <w:t>等</w:t>
            </w:r>
            <w:r w:rsidRPr="00AD6B60">
              <w:rPr>
                <w:rFonts w:ascii="ＭＳ ゴシック" w:eastAsia="ＭＳ ゴシック" w:hAnsi="ＭＳ ゴシック" w:hint="eastAsia"/>
              </w:rPr>
              <w:t>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３　社会福祉法</w:t>
            </w:r>
            <w:r w:rsidRPr="00AD6B60">
              <w:rPr>
                <w:rFonts w:ascii="ＭＳ ゴシック" w:eastAsia="ＭＳ ゴシック" w:hAnsi="ＭＳ ゴシック"/>
              </w:rPr>
              <w:t>（</w:t>
            </w:r>
            <w:r w:rsidRPr="00AD6B60">
              <w:rPr>
                <w:rFonts w:ascii="ＭＳ ゴシック" w:eastAsia="ＭＳ ゴシック" w:hAnsi="ＭＳ ゴシック" w:hint="eastAsia"/>
              </w:rPr>
              <w:t>昭和26年</w:t>
            </w:r>
            <w:r w:rsidRPr="00AD6B60">
              <w:rPr>
                <w:rFonts w:ascii="ＭＳ ゴシック" w:eastAsia="ＭＳ ゴシック" w:hAnsi="ＭＳ ゴシック"/>
              </w:rPr>
              <w:t>法律</w:t>
            </w:r>
            <w:r w:rsidRPr="00AD6B60">
              <w:rPr>
                <w:rFonts w:ascii="ＭＳ ゴシック" w:eastAsia="ＭＳ ゴシック" w:hAnsi="ＭＳ ゴシック" w:hint="eastAsia"/>
              </w:rPr>
              <w:t>第45号</w:t>
            </w:r>
            <w:r w:rsidRPr="00AD6B60">
              <w:rPr>
                <w:rFonts w:ascii="ＭＳ ゴシック" w:eastAsia="ＭＳ ゴシック" w:hAnsi="ＭＳ ゴシック"/>
              </w:rPr>
              <w:t>）</w:t>
            </w:r>
            <w:r w:rsidR="00075D07" w:rsidRPr="00AD6B60">
              <w:rPr>
                <w:rFonts w:ascii="ＭＳ ゴシック" w:eastAsia="ＭＳ ゴシック" w:hAnsi="ＭＳ ゴシック" w:hint="eastAsia"/>
              </w:rPr>
              <w:t>第83条</w:t>
            </w:r>
            <w:r w:rsidRPr="00AD6B60">
              <w:rPr>
                <w:rFonts w:ascii="ＭＳ ゴシック" w:eastAsia="ＭＳ ゴシック" w:hAnsi="ＭＳ ゴシック" w:hint="eastAsia"/>
              </w:rPr>
              <w:t>に規定する運営適正化委員会が同法第85条の規定により行う調査又はあっせんにできる限り協力するものとする。</w:t>
            </w:r>
          </w:p>
          <w:p w:rsidR="00454437" w:rsidRPr="00AD6B60" w:rsidRDefault="00454437" w:rsidP="0090276B">
            <w:pPr>
              <w:rPr>
                <w:rFonts w:ascii="ＭＳ ゴシック" w:eastAsia="ＭＳ ゴシック" w:hAnsi="ＭＳ ゴシック"/>
              </w:rPr>
            </w:pPr>
          </w:p>
          <w:p w:rsidR="00454437" w:rsidRPr="00AD6B60" w:rsidRDefault="00CA4C91" w:rsidP="00454437">
            <w:pPr>
              <w:rPr>
                <w:rFonts w:ascii="ＭＳ ゴシック" w:eastAsia="ＭＳ ゴシック" w:hAnsi="ＭＳ ゴシック"/>
              </w:rPr>
            </w:pPr>
            <w:r w:rsidRPr="00AD6B60">
              <w:rPr>
                <w:rFonts w:ascii="ＭＳ ゴシック" w:eastAsia="ＭＳ ゴシック" w:hAnsi="ＭＳ ゴシック" w:hint="eastAsia"/>
              </w:rPr>
              <w:t>（個人情報の保護）</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E322A8" w:rsidRPr="00AD6B60">
              <w:rPr>
                <w:rFonts w:ascii="ＭＳ ゴシック" w:eastAsia="ＭＳ ゴシック" w:hAnsi="ＭＳ ゴシック" w:hint="eastAsia"/>
              </w:rPr>
              <w:t>１</w:t>
            </w:r>
            <w:r w:rsidR="00140815" w:rsidRPr="00AD6B60">
              <w:rPr>
                <w:rFonts w:ascii="ＭＳ ゴシック" w:eastAsia="ＭＳ ゴシック" w:hAnsi="ＭＳ ゴシック" w:hint="eastAsia"/>
              </w:rPr>
              <w:t>４</w:t>
            </w:r>
            <w:r w:rsidR="00EC67CD" w:rsidRPr="00AD6B60">
              <w:rPr>
                <w:rFonts w:ascii="ＭＳ ゴシック" w:eastAsia="ＭＳ ゴシック" w:hAnsi="ＭＳ ゴシック" w:hint="eastAsia"/>
              </w:rPr>
              <w:t>条　事業所は、その業務上知り得た利用者</w:t>
            </w:r>
            <w:r w:rsidR="00044B01" w:rsidRPr="00AD6B60">
              <w:rPr>
                <w:rFonts w:ascii="ＭＳ ゴシック" w:eastAsia="ＭＳ ゴシック" w:hAnsi="ＭＳ ゴシック" w:hint="eastAsia"/>
              </w:rPr>
              <w:t>等</w:t>
            </w:r>
            <w:r w:rsidRPr="00AD6B60">
              <w:rPr>
                <w:rFonts w:ascii="ＭＳ ゴシック" w:eastAsia="ＭＳ ゴシック" w:hAnsi="ＭＳ ゴシック" w:hint="eastAsia"/>
              </w:rPr>
              <w:t>の個人情報については、個人情報の保護に関する法律（</w:t>
            </w:r>
            <w:r w:rsidRPr="00AD6B60">
              <w:rPr>
                <w:rFonts w:ascii="ＭＳ ゴシック" w:eastAsia="ＭＳ ゴシック" w:hAnsi="ＭＳ ゴシック"/>
                <w:bCs/>
              </w:rPr>
              <w:t>平成</w:t>
            </w:r>
            <w:r w:rsidRPr="00AD6B60">
              <w:rPr>
                <w:rFonts w:ascii="ＭＳ ゴシック" w:eastAsia="ＭＳ ゴシック" w:hAnsi="ＭＳ ゴシック" w:hint="eastAsia"/>
                <w:bCs/>
              </w:rPr>
              <w:t>15</w:t>
            </w:r>
            <w:r w:rsidRPr="00AD6B60">
              <w:rPr>
                <w:rFonts w:ascii="ＭＳ ゴシック" w:eastAsia="ＭＳ ゴシック" w:hAnsi="ＭＳ ゴシック"/>
                <w:bCs/>
              </w:rPr>
              <w:t>年法律第</w:t>
            </w:r>
            <w:r w:rsidRPr="00AD6B60">
              <w:rPr>
                <w:rFonts w:ascii="ＭＳ ゴシック" w:eastAsia="ＭＳ ゴシック" w:hAnsi="ＭＳ ゴシック" w:hint="eastAsia"/>
                <w:bCs/>
              </w:rPr>
              <w:t>57</w:t>
            </w:r>
            <w:r w:rsidRPr="00AD6B60">
              <w:rPr>
                <w:rFonts w:ascii="ＭＳ ゴシック" w:eastAsia="ＭＳ ゴシック" w:hAnsi="ＭＳ ゴシック"/>
                <w:bCs/>
              </w:rPr>
              <w:t>号</w:t>
            </w:r>
            <w:r w:rsidRPr="00AD6B60">
              <w:rPr>
                <w:rFonts w:ascii="ＭＳ ゴシック" w:eastAsia="ＭＳ ゴシック" w:hAnsi="ＭＳ ゴシック" w:hint="eastAsia"/>
                <w:bCs/>
              </w:rPr>
              <w:t>）その他関係法令等を遵守し、適正に取り扱うものとする</w:t>
            </w:r>
            <w:r w:rsidRPr="00AD6B60">
              <w:rPr>
                <w:rFonts w:ascii="ＭＳ ゴシック" w:eastAsia="ＭＳ ゴシック" w:hAnsi="ＭＳ ゴシック" w:hint="eastAsia"/>
              </w:rPr>
              <w:t>。</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２　職員は、その業務上知り得た利用者</w:t>
            </w:r>
            <w:r w:rsidR="00044B01" w:rsidRPr="00AD6B60">
              <w:rPr>
                <w:rFonts w:ascii="ＭＳ ゴシック" w:eastAsia="ＭＳ ゴシック" w:hAnsi="ＭＳ ゴシック" w:hint="eastAsia"/>
              </w:rPr>
              <w:t>等</w:t>
            </w:r>
            <w:r w:rsidRPr="00AD6B60">
              <w:rPr>
                <w:rFonts w:ascii="ＭＳ ゴシック" w:eastAsia="ＭＳ ゴシック" w:hAnsi="ＭＳ ゴシック" w:hint="eastAsia"/>
              </w:rPr>
              <w:t>の秘密を保持するものとする。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３　職員であった者に、業務上知り得た利用者</w:t>
            </w:r>
            <w:r w:rsidR="00044B01" w:rsidRPr="00AD6B60">
              <w:rPr>
                <w:rFonts w:ascii="ＭＳ ゴシック" w:eastAsia="ＭＳ ゴシック" w:hAnsi="ＭＳ ゴシック" w:hint="eastAsia"/>
              </w:rPr>
              <w:t>等</w:t>
            </w:r>
            <w:r w:rsidRPr="00AD6B60">
              <w:rPr>
                <w:rFonts w:ascii="ＭＳ ゴシック" w:eastAsia="ＭＳ ゴシック" w:hAnsi="ＭＳ ゴシック" w:hint="eastAsia"/>
              </w:rPr>
              <w:t>の秘密を保持するため、職員でなくなった後においてもこれらの秘密を保持するべき旨を、職員との雇用契約の内容とする。</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４　事業所は他の障害福祉サービス事業者等に対して、利用者</w:t>
            </w:r>
            <w:r w:rsidR="00044B01" w:rsidRPr="00AD6B60">
              <w:rPr>
                <w:rFonts w:ascii="ＭＳ ゴシック" w:eastAsia="ＭＳ ゴシック" w:hAnsi="ＭＳ ゴシック" w:hint="eastAsia"/>
              </w:rPr>
              <w:t>等</w:t>
            </w:r>
            <w:r w:rsidRPr="00AD6B60">
              <w:rPr>
                <w:rFonts w:ascii="ＭＳ ゴシック" w:eastAsia="ＭＳ ゴシック" w:hAnsi="ＭＳ ゴシック" w:hint="eastAsia"/>
              </w:rPr>
              <w:t>に関する情報を提供する際は、あらかじめ文書により利用者</w:t>
            </w:r>
            <w:r w:rsidR="00044B01" w:rsidRPr="00AD6B60">
              <w:rPr>
                <w:rFonts w:ascii="ＭＳ ゴシック" w:eastAsia="ＭＳ ゴシック" w:hAnsi="ＭＳ ゴシック" w:hint="eastAsia"/>
              </w:rPr>
              <w:t>等</w:t>
            </w:r>
            <w:r w:rsidR="00142CDD" w:rsidRPr="00AD6B60">
              <w:rPr>
                <w:rFonts w:ascii="ＭＳ ゴシック" w:eastAsia="ＭＳ ゴシック" w:hAnsi="ＭＳ ゴシック" w:hint="eastAsia"/>
              </w:rPr>
              <w:t>の</w:t>
            </w:r>
            <w:r w:rsidRPr="00AD6B60">
              <w:rPr>
                <w:rFonts w:ascii="ＭＳ ゴシック" w:eastAsia="ＭＳ ゴシック" w:hAnsi="ＭＳ ゴシック" w:hint="eastAsia"/>
              </w:rPr>
              <w:t>同意を得るものとする。</w:t>
            </w:r>
          </w:p>
          <w:p w:rsidR="00454437" w:rsidRPr="00AD6B60" w:rsidRDefault="00454437" w:rsidP="00527AD5">
            <w:pPr>
              <w:rPr>
                <w:rFonts w:ascii="ＭＳ ゴシック" w:eastAsia="ＭＳ ゴシック" w:hAnsi="ＭＳ ゴシック"/>
              </w:rPr>
            </w:pPr>
          </w:p>
          <w:p w:rsidR="00454437" w:rsidRPr="00AD6B60" w:rsidRDefault="00CA4C91" w:rsidP="00527AD5">
            <w:pPr>
              <w:rPr>
                <w:rFonts w:ascii="ＭＳ ゴシック" w:eastAsia="ＭＳ ゴシック" w:hAnsi="ＭＳ ゴシック"/>
              </w:rPr>
            </w:pPr>
            <w:r w:rsidRPr="00AD6B60">
              <w:rPr>
                <w:rFonts w:ascii="ＭＳ ゴシック" w:eastAsia="ＭＳ ゴシック" w:hAnsi="ＭＳ ゴシック" w:hint="eastAsia"/>
              </w:rPr>
              <w:t>（虐待防止に関する事項）</w:t>
            </w:r>
          </w:p>
          <w:p w:rsidR="00454437"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第</w:t>
            </w:r>
            <w:r w:rsidR="00E322A8" w:rsidRPr="00AD6B60">
              <w:rPr>
                <w:rFonts w:ascii="ＭＳ ゴシック" w:eastAsia="ＭＳ ゴシック" w:hAnsi="ＭＳ ゴシック" w:hint="eastAsia"/>
              </w:rPr>
              <w:t>１</w:t>
            </w:r>
            <w:r w:rsidR="00140815" w:rsidRPr="00AD6B60">
              <w:rPr>
                <w:rFonts w:ascii="ＭＳ ゴシック" w:eastAsia="ＭＳ ゴシック" w:hAnsi="ＭＳ ゴシック" w:hint="eastAsia"/>
              </w:rPr>
              <w:t>５</w:t>
            </w:r>
            <w:r w:rsidRPr="00AD6B60">
              <w:rPr>
                <w:rFonts w:ascii="ＭＳ ゴシック" w:eastAsia="ＭＳ ゴシック" w:hAnsi="ＭＳ ゴシック" w:hint="eastAsia"/>
              </w:rPr>
              <w:t>条　事業者は、利用者の人権の擁護・虐待の防止等のため、</w:t>
            </w:r>
            <w:r w:rsidR="0025555D" w:rsidRPr="00AD6B60">
              <w:rPr>
                <w:rFonts w:ascii="ＭＳ ゴシック" w:eastAsia="ＭＳ ゴシック" w:hAnsi="ＭＳ ゴシック" w:hint="eastAsia"/>
              </w:rPr>
              <w:t>次</w:t>
            </w:r>
            <w:r w:rsidR="00E85343">
              <w:rPr>
                <w:rFonts w:ascii="ＭＳ ゴシック" w:eastAsia="ＭＳ ゴシック" w:hAnsi="ＭＳ ゴシック" w:hint="eastAsia"/>
              </w:rPr>
              <w:t>の措置を講ずる</w:t>
            </w:r>
            <w:r w:rsidRPr="00AD6B60">
              <w:rPr>
                <w:rFonts w:ascii="ＭＳ ゴシック" w:eastAsia="ＭＳ ゴシック" w:hAnsi="ＭＳ ゴシック" w:hint="eastAsia"/>
              </w:rPr>
              <w:t>。</w:t>
            </w:r>
          </w:p>
          <w:p w:rsidR="0090276B" w:rsidRDefault="00CA4C91" w:rsidP="00D1465A">
            <w:pPr>
              <w:numPr>
                <w:ilvl w:val="0"/>
                <w:numId w:val="5"/>
              </w:numPr>
              <w:rPr>
                <w:rFonts w:ascii="ＭＳ ゴシック" w:eastAsia="ＭＳ ゴシック" w:hAnsi="ＭＳ ゴシック"/>
              </w:rPr>
            </w:pPr>
            <w:r w:rsidRPr="00AD6B60">
              <w:rPr>
                <w:rFonts w:ascii="ＭＳ ゴシック" w:eastAsia="ＭＳ ゴシック" w:hAnsi="ＭＳ ゴシック" w:hint="eastAsia"/>
              </w:rPr>
              <w:t>虐待防止に関する責任者の選定及び設置</w:t>
            </w:r>
          </w:p>
          <w:p w:rsidR="0090276B" w:rsidRDefault="00CA4C91" w:rsidP="00D1465A">
            <w:pPr>
              <w:numPr>
                <w:ilvl w:val="0"/>
                <w:numId w:val="5"/>
              </w:numPr>
              <w:rPr>
                <w:rFonts w:ascii="ＭＳ ゴシック" w:eastAsia="ＭＳ ゴシック" w:hAnsi="ＭＳ ゴシック"/>
              </w:rPr>
            </w:pPr>
            <w:r w:rsidRPr="0090276B">
              <w:rPr>
                <w:rFonts w:ascii="ＭＳ ゴシック" w:eastAsia="ＭＳ ゴシック" w:hAnsi="ＭＳ ゴシック" w:hint="eastAsia"/>
              </w:rPr>
              <w:t>成年後見制度の利用支援</w:t>
            </w:r>
          </w:p>
          <w:p w:rsidR="0090276B" w:rsidRDefault="00CA4C91" w:rsidP="00075D07">
            <w:pPr>
              <w:numPr>
                <w:ilvl w:val="0"/>
                <w:numId w:val="5"/>
              </w:numPr>
              <w:rPr>
                <w:rFonts w:ascii="ＭＳ ゴシック" w:eastAsia="ＭＳ ゴシック" w:hAnsi="ＭＳ ゴシック"/>
              </w:rPr>
            </w:pPr>
            <w:r w:rsidRPr="0090276B">
              <w:rPr>
                <w:rFonts w:ascii="ＭＳ ゴシック" w:eastAsia="ＭＳ ゴシック" w:hAnsi="ＭＳ ゴシック" w:hint="eastAsia"/>
              </w:rPr>
              <w:t>苦情解決体制の整備</w:t>
            </w:r>
          </w:p>
          <w:p w:rsidR="0090276B" w:rsidRDefault="00CA4C91" w:rsidP="0001569D">
            <w:pPr>
              <w:numPr>
                <w:ilvl w:val="0"/>
                <w:numId w:val="5"/>
              </w:numPr>
              <w:rPr>
                <w:rFonts w:ascii="ＭＳ ゴシック" w:eastAsia="ＭＳ ゴシック" w:hAnsi="ＭＳ ゴシック"/>
              </w:rPr>
            </w:pPr>
            <w:r w:rsidRPr="0090276B">
              <w:rPr>
                <w:rFonts w:ascii="ＭＳ ゴシック" w:eastAsia="ＭＳ ゴシック" w:hAnsi="ＭＳ ゴシック" w:hint="eastAsia"/>
              </w:rPr>
              <w:t>従業者に対する虐待の防止を啓発・普及するための研修の実施</w:t>
            </w:r>
          </w:p>
          <w:p w:rsidR="0001569D" w:rsidRPr="0090276B" w:rsidRDefault="00CA4C91" w:rsidP="00665356">
            <w:pPr>
              <w:numPr>
                <w:ilvl w:val="0"/>
                <w:numId w:val="5"/>
              </w:numPr>
              <w:rPr>
                <w:rFonts w:ascii="ＭＳ ゴシック" w:eastAsia="ＭＳ ゴシック" w:hAnsi="ＭＳ ゴシック"/>
              </w:rPr>
            </w:pPr>
            <w:r w:rsidRPr="0090276B">
              <w:rPr>
                <w:rFonts w:ascii="ＭＳ ゴシック" w:eastAsia="ＭＳ ゴシック" w:hAnsi="ＭＳ ゴシック" w:hint="eastAsia"/>
              </w:rPr>
              <w:t>虐待の防止のための対策を検討する委員会の定期的な開催及びその結果について従業者への周知徹底</w:t>
            </w:r>
          </w:p>
          <w:p w:rsidR="0090276B" w:rsidRDefault="0090276B" w:rsidP="0001569D">
            <w:pPr>
              <w:ind w:left="210" w:hangingChars="100" w:hanging="210"/>
              <w:rPr>
                <w:rFonts w:ascii="ＭＳ ゴシック" w:eastAsia="ＭＳ ゴシック" w:hAnsi="ＭＳ ゴシック"/>
              </w:rPr>
            </w:pPr>
          </w:p>
          <w:p w:rsidR="0001569D" w:rsidRPr="00CD2D45" w:rsidRDefault="0090276B" w:rsidP="0001569D">
            <w:pPr>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CA4C91" w:rsidRPr="00CD2D45">
              <w:rPr>
                <w:rFonts w:ascii="ＭＳ ゴシック" w:eastAsia="ＭＳ ゴシック" w:hAnsi="ＭＳ ゴシック" w:hint="eastAsia"/>
              </w:rPr>
              <w:t>身体拘束等の禁止)</w:t>
            </w:r>
          </w:p>
          <w:p w:rsidR="0001569D" w:rsidRPr="00CD2D45" w:rsidRDefault="00CA4C91" w:rsidP="0001569D">
            <w:pPr>
              <w:ind w:left="210" w:hangingChars="100" w:hanging="210"/>
              <w:rPr>
                <w:rFonts w:ascii="ＭＳ ゴシック" w:eastAsia="ＭＳ ゴシック" w:hAnsi="ＭＳ ゴシック"/>
              </w:rPr>
            </w:pPr>
            <w:r w:rsidRPr="00CD2D45">
              <w:rPr>
                <w:rFonts w:ascii="ＭＳ ゴシック" w:eastAsia="ＭＳ ゴシック" w:hAnsi="ＭＳ ゴシック" w:hint="eastAsia"/>
              </w:rPr>
              <w:lastRenderedPageBreak/>
              <w:t>第１６条　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する。</w:t>
            </w:r>
          </w:p>
          <w:p w:rsidR="0001569D" w:rsidRPr="00CD2D45" w:rsidRDefault="00CA4C91" w:rsidP="0001569D">
            <w:pPr>
              <w:ind w:left="210" w:hangingChars="100" w:hanging="210"/>
              <w:rPr>
                <w:rFonts w:ascii="ＭＳ ゴシック" w:eastAsia="ＭＳ ゴシック" w:hAnsi="ＭＳ ゴシック"/>
              </w:rPr>
            </w:pPr>
            <w:r w:rsidRPr="00CD2D45">
              <w:rPr>
                <w:rFonts w:ascii="ＭＳ ゴシック" w:eastAsia="ＭＳ ゴシック" w:hAnsi="ＭＳ ゴシック" w:hint="eastAsia"/>
              </w:rPr>
              <w:t>２　事業所は、身体拘束等を行う場合には、その態様及び時間、その際の利用者の心身の状況並びに緊急やむを得ない理由その他必要な事項を記録するものとする。</w:t>
            </w:r>
          </w:p>
          <w:p w:rsidR="0090276B" w:rsidRDefault="00CA4C91" w:rsidP="0090276B">
            <w:pPr>
              <w:ind w:left="210" w:hangingChars="100" w:hanging="210"/>
              <w:rPr>
                <w:rFonts w:ascii="ＭＳ ゴシック" w:eastAsia="ＭＳ ゴシック" w:hAnsi="ＭＳ ゴシック"/>
              </w:rPr>
            </w:pPr>
            <w:r w:rsidRPr="00CD2D45">
              <w:rPr>
                <w:rFonts w:ascii="ＭＳ ゴシック" w:eastAsia="ＭＳ ゴシック" w:hAnsi="ＭＳ ゴシック" w:hint="eastAsia"/>
              </w:rPr>
              <w:t>３　事業所は、身体拘束等の適正化を図るため、次に掲げる措置を講ずるものとする。</w:t>
            </w:r>
          </w:p>
          <w:p w:rsidR="0090276B" w:rsidRDefault="00CA4C91" w:rsidP="0090276B">
            <w:pPr>
              <w:numPr>
                <w:ilvl w:val="0"/>
                <w:numId w:val="6"/>
              </w:numPr>
              <w:rPr>
                <w:rFonts w:ascii="ＭＳ ゴシック" w:eastAsia="ＭＳ ゴシック" w:hAnsi="ＭＳ ゴシック"/>
              </w:rPr>
            </w:pPr>
            <w:r w:rsidRPr="00CD2D45">
              <w:rPr>
                <w:rFonts w:ascii="ＭＳ ゴシック" w:eastAsia="ＭＳ ゴシック" w:hAnsi="ＭＳ ゴシック" w:hint="eastAsia"/>
              </w:rPr>
              <w:t>身体拘束等の適正化のための対策を検討する委員会の定期的な開催及びその結果について従業者への周知徹底</w:t>
            </w:r>
          </w:p>
          <w:p w:rsidR="0090276B" w:rsidRDefault="00CA4C91" w:rsidP="0090276B">
            <w:pPr>
              <w:numPr>
                <w:ilvl w:val="0"/>
                <w:numId w:val="6"/>
              </w:numPr>
              <w:rPr>
                <w:rFonts w:ascii="ＭＳ ゴシック" w:eastAsia="ＭＳ ゴシック" w:hAnsi="ＭＳ ゴシック"/>
              </w:rPr>
            </w:pPr>
            <w:r w:rsidRPr="0090276B">
              <w:rPr>
                <w:rFonts w:ascii="ＭＳ ゴシック" w:eastAsia="ＭＳ ゴシック" w:hAnsi="ＭＳ ゴシック" w:hint="eastAsia"/>
              </w:rPr>
              <w:t>身体拘束等の適正化のための指針の整備</w:t>
            </w:r>
          </w:p>
          <w:p w:rsidR="0001569D" w:rsidRPr="0090276B" w:rsidRDefault="00CA4C91" w:rsidP="0090276B">
            <w:pPr>
              <w:numPr>
                <w:ilvl w:val="0"/>
                <w:numId w:val="6"/>
              </w:numPr>
              <w:rPr>
                <w:rFonts w:ascii="ＭＳ ゴシック" w:eastAsia="ＭＳ ゴシック" w:hAnsi="ＭＳ ゴシック"/>
              </w:rPr>
            </w:pPr>
            <w:r w:rsidRPr="0090276B">
              <w:rPr>
                <w:rFonts w:ascii="ＭＳ ゴシック" w:eastAsia="ＭＳ ゴシック" w:hAnsi="ＭＳ ゴシック" w:hint="eastAsia"/>
              </w:rPr>
              <w:t>従業者に対する、身体拘束等の適正化のための研修の定期的な実施</w:t>
            </w:r>
          </w:p>
          <w:p w:rsidR="009C6B9E" w:rsidRPr="009C6B9E" w:rsidRDefault="009C6B9E" w:rsidP="009C6B9E">
            <w:pPr>
              <w:rPr>
                <w:rFonts w:ascii="ＭＳ ゴシック" w:eastAsia="ＭＳ ゴシック" w:hAnsi="ＭＳ ゴシック"/>
              </w:rPr>
            </w:pPr>
          </w:p>
          <w:p w:rsidR="009C6B9E" w:rsidRPr="009C6B9E" w:rsidRDefault="009C6B9E" w:rsidP="009C6B9E">
            <w:pPr>
              <w:rPr>
                <w:rFonts w:ascii="ＭＳ ゴシック" w:eastAsia="ＭＳ ゴシック" w:hAnsi="ＭＳ ゴシック"/>
              </w:rPr>
            </w:pPr>
            <w:r w:rsidRPr="009C6B9E">
              <w:rPr>
                <w:rFonts w:ascii="ＭＳ ゴシック" w:eastAsia="ＭＳ ゴシック" w:hAnsi="ＭＳ ゴシック" w:hint="eastAsia"/>
              </w:rPr>
              <w:t>（業務継続計画の策定等）</w:t>
            </w:r>
          </w:p>
          <w:p w:rsidR="009C6B9E" w:rsidRDefault="009C6B9E" w:rsidP="009C6B9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第１７</w:t>
            </w:r>
            <w:r w:rsidRPr="009C6B9E">
              <w:rPr>
                <w:rFonts w:ascii="ＭＳ ゴシック" w:eastAsia="ＭＳ ゴシック" w:hAnsi="ＭＳ ゴシック" w:hint="eastAsia"/>
              </w:rPr>
              <w:t>条　事業所は、感染症や非常災害の発生時において、利用者に対する指定</w:t>
            </w:r>
            <w:r>
              <w:rPr>
                <w:rFonts w:ascii="ＭＳ ゴシック" w:eastAsia="ＭＳ ゴシック" w:hAnsi="ＭＳ ゴシック" w:hint="eastAsia"/>
              </w:rPr>
              <w:t>療養介護</w:t>
            </w:r>
            <w:r w:rsidRPr="009C6B9E">
              <w:rPr>
                <w:rFonts w:ascii="ＭＳ ゴシック" w:eastAsia="ＭＳ ゴシック" w:hAnsi="ＭＳ ゴシック" w:hint="eastAsia"/>
              </w:rPr>
              <w:t>の提供を継続的に実施するため、及び非常時の体制で早期の業務再開を図るための計画（以下「業務継続計画」という。）を策定し、当該業務継続計画に従い必要な措置を講じるものとする。</w:t>
            </w:r>
          </w:p>
          <w:p w:rsidR="009C6B9E" w:rsidRDefault="009C6B9E" w:rsidP="009C6B9E">
            <w:pPr>
              <w:ind w:left="210" w:hangingChars="100" w:hanging="210"/>
              <w:rPr>
                <w:rFonts w:ascii="ＭＳ ゴシック" w:eastAsia="ＭＳ ゴシック" w:hAnsi="ＭＳ ゴシック"/>
              </w:rPr>
            </w:pPr>
            <w:r w:rsidRPr="009C6B9E">
              <w:rPr>
                <w:rFonts w:ascii="ＭＳ ゴシック" w:eastAsia="ＭＳ ゴシック" w:hAnsi="ＭＳ ゴシック" w:hint="eastAsia"/>
              </w:rPr>
              <w:t>２　事業所は、従業者等に対し、業務継続計画について周知するとともに、必要な研修及び訓練を定期的に実施するものとする。</w:t>
            </w:r>
          </w:p>
          <w:p w:rsidR="009C6B9E" w:rsidRPr="009C6B9E" w:rsidRDefault="009C6B9E" w:rsidP="009C6B9E">
            <w:pPr>
              <w:ind w:left="210" w:hangingChars="100" w:hanging="210"/>
              <w:rPr>
                <w:rFonts w:ascii="ＭＳ ゴシック" w:eastAsia="ＭＳ ゴシック" w:hAnsi="ＭＳ ゴシック"/>
              </w:rPr>
            </w:pPr>
            <w:r w:rsidRPr="009C6B9E">
              <w:rPr>
                <w:rFonts w:ascii="ＭＳ ゴシック" w:eastAsia="ＭＳ ゴシック" w:hAnsi="ＭＳ ゴシック" w:hint="eastAsia"/>
              </w:rPr>
              <w:t>３　事業所は、定期的に業務継続計画の見直しを行い、必要に応じて業務継続計画の変更を行うものとする。</w:t>
            </w:r>
          </w:p>
          <w:p w:rsidR="009C6B9E" w:rsidRPr="009C6B9E" w:rsidRDefault="009C6B9E" w:rsidP="009C6B9E">
            <w:pPr>
              <w:rPr>
                <w:rFonts w:ascii="ＭＳ ゴシック" w:eastAsia="ＭＳ ゴシック" w:hAnsi="ＭＳ ゴシック"/>
              </w:rPr>
            </w:pPr>
          </w:p>
          <w:p w:rsidR="009C6B9E" w:rsidRPr="009C6B9E" w:rsidRDefault="009C6B9E" w:rsidP="009C6B9E">
            <w:pPr>
              <w:rPr>
                <w:rFonts w:ascii="ＭＳ ゴシック" w:eastAsia="ＭＳ ゴシック" w:hAnsi="ＭＳ ゴシック"/>
              </w:rPr>
            </w:pPr>
            <w:r w:rsidRPr="009C6B9E">
              <w:rPr>
                <w:rFonts w:ascii="ＭＳ ゴシック" w:eastAsia="ＭＳ ゴシック" w:hAnsi="ＭＳ ゴシック" w:hint="eastAsia"/>
              </w:rPr>
              <w:t>（衛生管理等）</w:t>
            </w:r>
          </w:p>
          <w:p w:rsidR="009C6B9E" w:rsidRDefault="009C6B9E" w:rsidP="009C6B9E">
            <w:pPr>
              <w:ind w:left="210" w:hangingChars="100" w:hanging="210"/>
              <w:rPr>
                <w:rFonts w:ascii="ＭＳ ゴシック" w:eastAsia="ＭＳ ゴシック" w:hAnsi="ＭＳ ゴシック"/>
              </w:rPr>
            </w:pPr>
            <w:r>
              <w:rPr>
                <w:rFonts w:ascii="ＭＳ ゴシック" w:eastAsia="ＭＳ ゴシック" w:hAnsi="ＭＳ ゴシック" w:hint="eastAsia"/>
              </w:rPr>
              <w:t>第１８</w:t>
            </w:r>
            <w:r w:rsidRPr="009C6B9E">
              <w:rPr>
                <w:rFonts w:ascii="ＭＳ ゴシック" w:eastAsia="ＭＳ ゴシック" w:hAnsi="ＭＳ ゴシック" w:hint="eastAsia"/>
              </w:rPr>
              <w:t>条　従業者等の清潔の保持及び健康状態の管理を行うとともに、事業所の設備及び備品等の衛生的な管理に努めるものとする。</w:t>
            </w:r>
          </w:p>
          <w:p w:rsidR="009C6B9E" w:rsidRPr="009C6B9E" w:rsidRDefault="009C6B9E" w:rsidP="009C6B9E">
            <w:pPr>
              <w:ind w:left="210" w:hangingChars="100" w:hanging="210"/>
              <w:rPr>
                <w:rFonts w:ascii="ＭＳ ゴシック" w:eastAsia="ＭＳ ゴシック" w:hAnsi="ＭＳ ゴシック"/>
              </w:rPr>
            </w:pPr>
            <w:r w:rsidRPr="009C6B9E">
              <w:rPr>
                <w:rFonts w:ascii="ＭＳ ゴシック" w:eastAsia="ＭＳ ゴシック" w:hAnsi="ＭＳ ゴシック" w:hint="eastAsia"/>
              </w:rPr>
              <w:t>２　事業所において感染症が発生し、又はまん延しないように、次の各号に掲げる措置を講じるものとする。</w:t>
            </w:r>
          </w:p>
          <w:p w:rsidR="009C6B9E" w:rsidRDefault="009C6B9E" w:rsidP="009C6B9E">
            <w:pPr>
              <w:numPr>
                <w:ilvl w:val="0"/>
                <w:numId w:val="7"/>
              </w:numPr>
              <w:rPr>
                <w:rFonts w:ascii="ＭＳ ゴシック" w:eastAsia="ＭＳ ゴシック" w:hAnsi="ＭＳ ゴシック"/>
              </w:rPr>
            </w:pPr>
            <w:r w:rsidRPr="009C6B9E">
              <w:rPr>
                <w:rFonts w:ascii="ＭＳ ゴシック" w:eastAsia="ＭＳ ゴシック" w:hAnsi="ＭＳ ゴシック" w:hint="eastAsia"/>
              </w:rPr>
              <w:t>事業所における感染症の予防及びまん延の防止のための対策を検討する委員会（テレビ電話装置等を活用して行うことができるものとする。）をおおむね６月に１回以上開催するとともに、その結果について、従業者等に周知徹底を図ること。</w:t>
            </w:r>
          </w:p>
          <w:p w:rsidR="009C6B9E" w:rsidRDefault="009C6B9E" w:rsidP="009C6B9E">
            <w:pPr>
              <w:numPr>
                <w:ilvl w:val="0"/>
                <w:numId w:val="7"/>
              </w:numPr>
              <w:rPr>
                <w:rFonts w:ascii="ＭＳ ゴシック" w:eastAsia="ＭＳ ゴシック" w:hAnsi="ＭＳ ゴシック"/>
              </w:rPr>
            </w:pPr>
            <w:r w:rsidRPr="009C6B9E">
              <w:rPr>
                <w:rFonts w:ascii="ＭＳ ゴシック" w:eastAsia="ＭＳ ゴシック" w:hAnsi="ＭＳ ゴシック" w:hint="eastAsia"/>
              </w:rPr>
              <w:t>事業所における感染症の予防及びまん延の防止のための指針を整備すること。</w:t>
            </w:r>
          </w:p>
          <w:p w:rsidR="0025555D" w:rsidRPr="009C6B9E" w:rsidRDefault="009C6B9E" w:rsidP="009C6B9E">
            <w:pPr>
              <w:numPr>
                <w:ilvl w:val="0"/>
                <w:numId w:val="7"/>
              </w:numPr>
              <w:rPr>
                <w:rFonts w:ascii="ＭＳ ゴシック" w:eastAsia="ＭＳ ゴシック" w:hAnsi="ＭＳ ゴシック"/>
              </w:rPr>
            </w:pPr>
            <w:r w:rsidRPr="009C6B9E">
              <w:rPr>
                <w:rFonts w:ascii="ＭＳ ゴシック" w:eastAsia="ＭＳ ゴシック" w:hAnsi="ＭＳ ゴシック" w:hint="eastAsia"/>
              </w:rPr>
              <w:t>事業所において、従業者等に対し、感染症の予防及びまん延の防止のための研修及び訓練を定期的に実施すること。</w:t>
            </w:r>
          </w:p>
          <w:p w:rsidR="009C6B9E" w:rsidRDefault="009C6B9E" w:rsidP="00FC7AC4">
            <w:pPr>
              <w:rPr>
                <w:rFonts w:ascii="ＭＳ ゴシック" w:eastAsia="ＭＳ ゴシック" w:hAnsi="ＭＳ ゴシック"/>
              </w:rPr>
            </w:pPr>
          </w:p>
          <w:p w:rsidR="00454437" w:rsidRPr="00CD2D45" w:rsidRDefault="00CA4C91" w:rsidP="00FC7AC4">
            <w:pPr>
              <w:rPr>
                <w:rFonts w:ascii="ＭＳ ゴシック" w:eastAsia="ＭＳ ゴシック" w:hAnsi="ＭＳ ゴシック"/>
              </w:rPr>
            </w:pPr>
            <w:r w:rsidRPr="00CD2D45">
              <w:rPr>
                <w:rFonts w:ascii="ＭＳ ゴシック" w:eastAsia="ＭＳ ゴシック" w:hAnsi="ＭＳ ゴシック" w:hint="eastAsia"/>
              </w:rPr>
              <w:lastRenderedPageBreak/>
              <w:t>（その他運営に関する重要事項）</w:t>
            </w:r>
          </w:p>
          <w:p w:rsidR="00454437" w:rsidRPr="00CD2D45" w:rsidRDefault="00CA4C91" w:rsidP="00995387">
            <w:pPr>
              <w:ind w:left="210" w:hangingChars="100" w:hanging="210"/>
              <w:rPr>
                <w:rFonts w:ascii="ＭＳ ゴシック" w:eastAsia="ＭＳ ゴシック" w:hAnsi="ＭＳ ゴシック"/>
              </w:rPr>
            </w:pPr>
            <w:r w:rsidRPr="00CD2D45">
              <w:rPr>
                <w:rFonts w:ascii="ＭＳ ゴシック" w:eastAsia="ＭＳ ゴシック" w:hAnsi="ＭＳ ゴシック" w:hint="eastAsia"/>
              </w:rPr>
              <w:t>第</w:t>
            </w:r>
            <w:r w:rsidR="00E322A8" w:rsidRPr="00CD2D45">
              <w:rPr>
                <w:rFonts w:ascii="ＭＳ ゴシック" w:eastAsia="ＭＳ ゴシック" w:hAnsi="ＭＳ ゴシック" w:hint="eastAsia"/>
              </w:rPr>
              <w:t>１</w:t>
            </w:r>
            <w:r w:rsidR="009C6B9E">
              <w:rPr>
                <w:rFonts w:ascii="ＭＳ ゴシック" w:eastAsia="ＭＳ ゴシック" w:hAnsi="ＭＳ ゴシック" w:hint="eastAsia"/>
              </w:rPr>
              <w:t>９</w:t>
            </w:r>
            <w:r w:rsidRPr="00CD2D45">
              <w:rPr>
                <w:rFonts w:ascii="ＭＳ ゴシック" w:eastAsia="ＭＳ ゴシック" w:hAnsi="ＭＳ ゴシック" w:hint="eastAsia"/>
              </w:rPr>
              <w:t>条　事業所は、職員の資質の向上のために研修の機会を次のとおり設けるものとし、また、業務の執行体制についても検証、整備するものとする。</w:t>
            </w:r>
          </w:p>
          <w:p w:rsidR="00454437" w:rsidRPr="00AD6B60" w:rsidRDefault="00CA4C91" w:rsidP="00F25D9A">
            <w:pPr>
              <w:rPr>
                <w:rFonts w:ascii="ＭＳ ゴシック" w:eastAsia="ＭＳ ゴシック" w:hAnsi="ＭＳ ゴシック"/>
              </w:rPr>
            </w:pPr>
            <w:r w:rsidRPr="00CD2D45">
              <w:rPr>
                <w:rFonts w:ascii="ＭＳ ゴシック" w:eastAsia="ＭＳ ゴシック" w:hAnsi="ＭＳ ゴシック" w:hint="eastAsia"/>
              </w:rPr>
              <w:t>（１）採用時研修　採用後○カ月以内</w:t>
            </w:r>
          </w:p>
          <w:p w:rsidR="00454437" w:rsidRPr="00AD6B60" w:rsidRDefault="00CA4C91" w:rsidP="00F25D9A">
            <w:pPr>
              <w:rPr>
                <w:rFonts w:ascii="ＭＳ ゴシック" w:eastAsia="ＭＳ ゴシック" w:hAnsi="ＭＳ ゴシック"/>
              </w:rPr>
            </w:pPr>
            <w:r w:rsidRPr="00AD6B60">
              <w:rPr>
                <w:rFonts w:ascii="ＭＳ ゴシック" w:eastAsia="ＭＳ ゴシック" w:hAnsi="ＭＳ ゴシック" w:hint="eastAsia"/>
              </w:rPr>
              <w:t>（２）継続研修　年○回</w:t>
            </w:r>
          </w:p>
          <w:p w:rsidR="00454437" w:rsidRPr="00AD6B60" w:rsidRDefault="00CA4C91" w:rsidP="00995387">
            <w:pPr>
              <w:ind w:left="210" w:hangingChars="100" w:hanging="210"/>
              <w:rPr>
                <w:rFonts w:ascii="ＭＳ ゴシック" w:eastAsia="ＭＳ ゴシック" w:hAnsi="ＭＳ ゴシック"/>
                <w:i/>
              </w:rPr>
            </w:pPr>
            <w:r w:rsidRPr="00AD6B60">
              <w:rPr>
                <w:rFonts w:ascii="ＭＳ ゴシック" w:eastAsia="ＭＳ ゴシック" w:hAnsi="ＭＳ ゴシック" w:hint="eastAsia"/>
              </w:rPr>
              <w:t>２　事業所は、職員、設備、備品及び会計に関する諸記録を整備するものとする。</w:t>
            </w:r>
          </w:p>
          <w:p w:rsidR="00454437" w:rsidRPr="00AD6B60" w:rsidRDefault="00CA4C91" w:rsidP="00995387">
            <w:pPr>
              <w:ind w:left="210" w:hangingChars="100" w:hanging="210"/>
              <w:rPr>
                <w:rFonts w:ascii="ＭＳ ゴシック" w:eastAsia="ＭＳ ゴシック" w:hAnsi="ＭＳ ゴシック"/>
                <w:i/>
              </w:rPr>
            </w:pPr>
            <w:r w:rsidRPr="00AD6B60">
              <w:rPr>
                <w:rFonts w:ascii="ＭＳ ゴシック" w:eastAsia="ＭＳ ゴシック" w:hAnsi="ＭＳ ゴシック" w:hint="eastAsia"/>
              </w:rPr>
              <w:t>３　事業所は、利用者に対する指定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の提供に関する諸記録を整備し、当該指定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を提供した日から５年間保存するものとする。</w:t>
            </w:r>
          </w:p>
          <w:p w:rsidR="00617F32"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４　事業所は、指定</w:t>
            </w:r>
            <w:r w:rsidR="0040166E" w:rsidRPr="00AD6B60">
              <w:rPr>
                <w:rFonts w:ascii="ＭＳ ゴシック" w:eastAsia="ＭＳ ゴシック" w:hAnsi="ＭＳ ゴシック" w:hint="eastAsia"/>
              </w:rPr>
              <w:t>療養介護</w:t>
            </w:r>
            <w:r w:rsidRPr="00AD6B60">
              <w:rPr>
                <w:rFonts w:ascii="ＭＳ ゴシック" w:eastAsia="ＭＳ ゴシック" w:hAnsi="ＭＳ ゴシック" w:hint="eastAsia"/>
              </w:rPr>
              <w:t>の利用について市町村又は</w:t>
            </w:r>
            <w:r w:rsidR="00442D77" w:rsidRPr="00AD6B60">
              <w:rPr>
                <w:rFonts w:ascii="ＭＳ ゴシック" w:eastAsia="ＭＳ ゴシック" w:hAnsi="ＭＳ ゴシック" w:hint="eastAsia"/>
              </w:rPr>
              <w:t>一般</w:t>
            </w:r>
            <w:r w:rsidRPr="00AD6B60">
              <w:rPr>
                <w:rFonts w:ascii="ＭＳ ゴシック" w:eastAsia="ＭＳ ゴシック" w:hAnsi="ＭＳ ゴシック" w:hint="eastAsia"/>
              </w:rPr>
              <w:t>相談支援事業</w:t>
            </w:r>
            <w:r w:rsidR="00442D77" w:rsidRPr="00AD6B60">
              <w:rPr>
                <w:rFonts w:ascii="ＭＳ ゴシック" w:eastAsia="ＭＳ ゴシック" w:hAnsi="ＭＳ ゴシック" w:hint="eastAsia"/>
              </w:rPr>
              <w:t>若しくは特定相談支援事業</w:t>
            </w:r>
            <w:r w:rsidRPr="00AD6B60">
              <w:rPr>
                <w:rFonts w:ascii="ＭＳ ゴシック" w:eastAsia="ＭＳ ゴシック" w:hAnsi="ＭＳ ゴシック" w:hint="eastAsia"/>
              </w:rPr>
              <w:t>を行う者が行う連絡調整に、できる限り協力するものとする。</w:t>
            </w:r>
          </w:p>
          <w:p w:rsidR="00617F32" w:rsidRPr="00AD6B60" w:rsidRDefault="00CA4C91" w:rsidP="00995387">
            <w:pPr>
              <w:ind w:left="210" w:hangingChars="100" w:hanging="210"/>
              <w:rPr>
                <w:rFonts w:ascii="ＭＳ ゴシック" w:eastAsia="ＭＳ ゴシック" w:hAnsi="ＭＳ ゴシック"/>
                <w:i/>
              </w:rPr>
            </w:pPr>
            <w:r w:rsidRPr="00AD6B60">
              <w:rPr>
                <w:rFonts w:ascii="ＭＳ ゴシック" w:eastAsia="ＭＳ ゴシック" w:hAnsi="ＭＳ ゴシック" w:hint="eastAsia"/>
              </w:rPr>
              <w:t>５　この規程に定める事項のほか、運営に関する重要事項は</w:t>
            </w:r>
            <w:r w:rsidR="00926561" w:rsidRPr="00AD6B60">
              <w:rPr>
                <w:rFonts w:ascii="ＭＳ ゴシック" w:eastAsia="ＭＳ ゴシック" w:hAnsi="ＭＳ ゴシック" w:hint="eastAsia"/>
              </w:rPr>
              <w:t>事業者</w:t>
            </w:r>
            <w:r w:rsidRPr="00AD6B60">
              <w:rPr>
                <w:rFonts w:ascii="ＭＳ ゴシック" w:eastAsia="ＭＳ ゴシック" w:hAnsi="ＭＳ ゴシック" w:hint="eastAsia"/>
              </w:rPr>
              <w:t>と事業所の管理者との協議に基づいて定めるものとする。</w:t>
            </w:r>
          </w:p>
          <w:p w:rsidR="00454437" w:rsidRPr="00AD6B60" w:rsidRDefault="00454437" w:rsidP="00995387">
            <w:pPr>
              <w:ind w:leftChars="100" w:left="420" w:hangingChars="100" w:hanging="210"/>
              <w:rPr>
                <w:rFonts w:ascii="ＭＳ ゴシック" w:eastAsia="ＭＳ ゴシック" w:hAnsi="ＭＳ ゴシック"/>
              </w:rPr>
            </w:pPr>
          </w:p>
          <w:p w:rsidR="00454437" w:rsidRPr="00AD6B60" w:rsidRDefault="00CA4C91" w:rsidP="00FC7AC4">
            <w:pPr>
              <w:rPr>
                <w:rFonts w:ascii="ＭＳ ゴシック" w:eastAsia="ＭＳ ゴシック" w:hAnsi="ＭＳ ゴシック"/>
              </w:rPr>
            </w:pPr>
            <w:r w:rsidRPr="00AD6B60">
              <w:rPr>
                <w:rFonts w:ascii="ＭＳ ゴシック" w:eastAsia="ＭＳ ゴシック" w:hAnsi="ＭＳ ゴシック" w:hint="eastAsia"/>
              </w:rPr>
              <w:t>附　則</w:t>
            </w:r>
          </w:p>
          <w:p w:rsidR="00454437" w:rsidRPr="00AD6B60" w:rsidRDefault="008C3B64" w:rsidP="00995387">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6264BC" w:rsidRPr="00AD6B60">
              <w:rPr>
                <w:rFonts w:ascii="ＭＳ ゴシック" w:eastAsia="ＭＳ ゴシック" w:hAnsi="ＭＳ ゴシック" w:hint="eastAsia"/>
              </w:rPr>
              <w:t>○○年○</w:t>
            </w:r>
            <w:r w:rsidR="00CA4C91" w:rsidRPr="00AD6B60">
              <w:rPr>
                <w:rFonts w:ascii="ＭＳ ゴシック" w:eastAsia="ＭＳ ゴシック" w:hAnsi="ＭＳ ゴシック" w:hint="eastAsia"/>
              </w:rPr>
              <w:t>月１日から施行する。</w:t>
            </w:r>
          </w:p>
          <w:p w:rsidR="008E3079" w:rsidRPr="00AD6B60" w:rsidRDefault="008E3079" w:rsidP="008E3079">
            <w:pPr>
              <w:rPr>
                <w:rFonts w:ascii="ＭＳ ゴシック" w:eastAsia="ＭＳ ゴシック" w:hAnsi="ＭＳ ゴシック"/>
              </w:rPr>
            </w:pPr>
          </w:p>
          <w:p w:rsidR="008E3079" w:rsidRPr="00AD6B60" w:rsidRDefault="00CA4C91" w:rsidP="00995387">
            <w:pPr>
              <w:ind w:left="210" w:hangingChars="100" w:hanging="210"/>
              <w:rPr>
                <w:rFonts w:ascii="ＭＳ ゴシック" w:eastAsia="ＭＳ ゴシック" w:hAnsi="ＭＳ ゴシック"/>
              </w:rPr>
            </w:pPr>
            <w:r w:rsidRPr="00AD6B60">
              <w:rPr>
                <w:rFonts w:ascii="ＭＳ ゴシック" w:eastAsia="ＭＳ ゴシック" w:hAnsi="ＭＳ ゴシック" w:hint="eastAsia"/>
              </w:rPr>
              <w:t>附　則</w:t>
            </w:r>
          </w:p>
          <w:p w:rsidR="008E3079" w:rsidRPr="00AD6B60" w:rsidRDefault="008C3B64" w:rsidP="00995387">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CA4C91" w:rsidRPr="00AD6B60">
              <w:rPr>
                <w:rFonts w:ascii="ＭＳ ゴシック" w:eastAsia="ＭＳ ゴシック" w:hAnsi="ＭＳ ゴシック" w:hint="eastAsia"/>
              </w:rPr>
              <w:t>○○年○月○日から施行する。</w:t>
            </w:r>
          </w:p>
        </w:tc>
        <w:tc>
          <w:tcPr>
            <w:tcW w:w="3060" w:type="dxa"/>
          </w:tcPr>
          <w:p w:rsidR="00454437" w:rsidRPr="00995387" w:rsidRDefault="00CA4C91"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lastRenderedPageBreak/>
              <w:t>※</w:t>
            </w:r>
            <w:r w:rsidR="00C26E46" w:rsidRPr="00995387">
              <w:rPr>
                <w:rFonts w:ascii="ＭＳ ゴシック" w:eastAsia="ＭＳ ゴシック" w:hAnsi="ＭＳ ゴシック" w:hint="eastAsia"/>
                <w:sz w:val="16"/>
                <w:szCs w:val="16"/>
              </w:rPr>
              <w:t>「○○○」⇒事業所の正式名称</w:t>
            </w: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C26E46" w:rsidRDefault="00C26E46"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Pr="00995387" w:rsidRDefault="0009636F" w:rsidP="0009636F">
            <w:pPr>
              <w:spacing w:line="240" w:lineRule="exact"/>
              <w:rPr>
                <w:rFonts w:ascii="ＭＳ ゴシック" w:eastAsia="ＭＳ ゴシック" w:hAnsi="ＭＳ ゴシック"/>
                <w:sz w:val="16"/>
                <w:szCs w:val="16"/>
              </w:rPr>
            </w:pPr>
          </w:p>
          <w:p w:rsidR="00C26E46" w:rsidRPr="00995387" w:rsidRDefault="00454437"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w:t>
            </w:r>
            <w:r w:rsidR="00CA4C91" w:rsidRPr="00995387">
              <w:rPr>
                <w:rFonts w:ascii="ＭＳ ゴシック" w:eastAsia="ＭＳ ゴシック" w:hAnsi="ＭＳ ゴシック" w:hint="eastAsia"/>
                <w:sz w:val="16"/>
                <w:szCs w:val="16"/>
              </w:rPr>
              <w:t>⇒開設者（法人名称）</w:t>
            </w:r>
          </w:p>
          <w:p w:rsidR="00454437" w:rsidRPr="00995387" w:rsidRDefault="00C26E46" w:rsidP="0009636F">
            <w:pPr>
              <w:spacing w:line="240" w:lineRule="exact"/>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※「○○○」⇒事業所の正式名称</w:t>
            </w:r>
          </w:p>
          <w:p w:rsidR="00454437" w:rsidRPr="00995387" w:rsidRDefault="00454437" w:rsidP="0009636F">
            <w:pPr>
              <w:spacing w:line="240" w:lineRule="exact"/>
              <w:ind w:left="160" w:hangingChars="100" w:hanging="160"/>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bdr w:val="single" w:sz="4" w:space="0" w:color="auto"/>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C26E46" w:rsidRDefault="00C26E46"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Pr="00995387" w:rsidRDefault="0009636F" w:rsidP="0009636F">
            <w:pPr>
              <w:spacing w:line="240" w:lineRule="exact"/>
              <w:rPr>
                <w:rFonts w:ascii="ＭＳ ゴシック" w:eastAsia="ＭＳ ゴシック" w:hAnsi="ＭＳ ゴシック"/>
                <w:sz w:val="16"/>
                <w:szCs w:val="16"/>
              </w:rPr>
            </w:pPr>
          </w:p>
          <w:p w:rsidR="00C26E46" w:rsidRPr="00995387" w:rsidRDefault="00C26E46" w:rsidP="0009636F">
            <w:pPr>
              <w:spacing w:line="240" w:lineRule="exact"/>
              <w:rPr>
                <w:rFonts w:ascii="ＭＳ ゴシック" w:eastAsia="ＭＳ ゴシック" w:hAnsi="ＭＳ ゴシック"/>
                <w:sz w:val="16"/>
                <w:szCs w:val="16"/>
              </w:rPr>
            </w:pPr>
          </w:p>
          <w:p w:rsidR="00454437" w:rsidRPr="00995387" w:rsidRDefault="00CA4C91"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※「○○○」は、事業所の正式名称を記載。</w:t>
            </w:r>
          </w:p>
          <w:p w:rsidR="0009636F" w:rsidRDefault="0009636F" w:rsidP="0009636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※所在地は、住居表示、ビル名等を正確に記載。</w:t>
            </w:r>
          </w:p>
          <w:p w:rsidR="0009636F" w:rsidRDefault="0009636F" w:rsidP="0009636F">
            <w:pPr>
              <w:spacing w:line="240" w:lineRule="exact"/>
              <w:ind w:firstLineChars="100" w:firstLine="160"/>
              <w:rPr>
                <w:rFonts w:ascii="ＭＳ ゴシック" w:eastAsia="ＭＳ ゴシック" w:hAnsi="ＭＳ ゴシック"/>
                <w:sz w:val="16"/>
                <w:szCs w:val="16"/>
              </w:rPr>
            </w:pPr>
            <w:r>
              <w:rPr>
                <w:rFonts w:ascii="ＭＳ ゴシック" w:eastAsia="ＭＳ ゴシック" w:hAnsi="ＭＳ ゴシック" w:hint="eastAsia"/>
                <w:sz w:val="16"/>
                <w:szCs w:val="16"/>
              </w:rPr>
              <w:t>（例）正：三丁目</w:t>
            </w:r>
          </w:p>
          <w:p w:rsidR="0009636F" w:rsidRDefault="0009636F" w:rsidP="0009636F">
            <w:pPr>
              <w:spacing w:line="240" w:lineRule="exact"/>
              <w:ind w:firstLineChars="400" w:firstLine="640"/>
              <w:rPr>
                <w:rFonts w:ascii="ＭＳ ゴシック" w:eastAsia="ＭＳ ゴシック" w:hAnsi="ＭＳ ゴシック"/>
                <w:sz w:val="16"/>
                <w:szCs w:val="16"/>
              </w:rPr>
            </w:pPr>
            <w:r>
              <w:rPr>
                <w:rFonts w:ascii="ＭＳ ゴシック" w:eastAsia="ＭＳ ゴシック" w:hAnsi="ＭＳ ゴシック" w:hint="eastAsia"/>
                <w:sz w:val="16"/>
                <w:szCs w:val="16"/>
              </w:rPr>
              <w:t>誤：３丁目</w:t>
            </w:r>
          </w:p>
          <w:p w:rsidR="00454437" w:rsidRDefault="00454437"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Pr="0009636F" w:rsidRDefault="0009636F"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FA4E4D"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w:t>
            </w:r>
            <w:r w:rsidR="00091C3F" w:rsidRPr="00995387">
              <w:rPr>
                <w:rFonts w:ascii="ＭＳ ゴシック" w:eastAsia="ＭＳ ゴシック" w:hAnsi="ＭＳ ゴシック" w:hint="eastAsia"/>
                <w:sz w:val="16"/>
                <w:szCs w:val="16"/>
              </w:rPr>
              <w:t>管理者がサービス管理責任者を兼任する場合は、「常勤職員。サービス管理責任者兼務）」</w:t>
            </w:r>
            <w:r w:rsidR="00FC0BCC" w:rsidRPr="00995387">
              <w:rPr>
                <w:rFonts w:ascii="ＭＳ ゴシック" w:eastAsia="ＭＳ ゴシック" w:hAnsi="ＭＳ ゴシック" w:hint="eastAsia"/>
                <w:sz w:val="16"/>
                <w:szCs w:val="16"/>
              </w:rPr>
              <w:t>等</w:t>
            </w:r>
            <w:r w:rsidR="00091C3F" w:rsidRPr="00995387">
              <w:rPr>
                <w:rFonts w:ascii="ＭＳ ゴシック" w:eastAsia="ＭＳ ゴシック" w:hAnsi="ＭＳ ゴシック" w:hint="eastAsia"/>
                <w:sz w:val="16"/>
                <w:szCs w:val="16"/>
              </w:rPr>
              <w:t>と記載する。</w:t>
            </w:r>
          </w:p>
          <w:p w:rsidR="00454437" w:rsidRPr="00995387" w:rsidRDefault="00454437" w:rsidP="0009636F">
            <w:pPr>
              <w:spacing w:line="240" w:lineRule="exact"/>
              <w:rPr>
                <w:rFonts w:ascii="ＭＳ ゴシック" w:eastAsia="ＭＳ ゴシック" w:hAnsi="ＭＳ ゴシック"/>
                <w:sz w:val="16"/>
                <w:szCs w:val="16"/>
              </w:rPr>
            </w:pPr>
          </w:p>
          <w:p w:rsidR="00454437" w:rsidRDefault="00454437"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Pr="00995387" w:rsidRDefault="0009636F" w:rsidP="0009636F">
            <w:pPr>
              <w:spacing w:line="240" w:lineRule="exact"/>
              <w:rPr>
                <w:rFonts w:ascii="ＭＳ ゴシック" w:eastAsia="ＭＳ ゴシック" w:hAnsi="ＭＳ ゴシック"/>
                <w:sz w:val="16"/>
                <w:szCs w:val="16"/>
              </w:rPr>
            </w:pPr>
          </w:p>
          <w:p w:rsidR="00454437" w:rsidRPr="00995387" w:rsidRDefault="00091C3F"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※サービス管理責任者が管理者を兼任する場合は、「常勤職員。管理者兼務」</w:t>
            </w:r>
            <w:r w:rsidR="00FC0BCC" w:rsidRPr="00995387">
              <w:rPr>
                <w:rFonts w:ascii="ＭＳ ゴシック" w:eastAsia="ＭＳ ゴシック" w:hAnsi="ＭＳ ゴシック" w:hint="eastAsia"/>
                <w:sz w:val="16"/>
                <w:szCs w:val="16"/>
              </w:rPr>
              <w:t>等</w:t>
            </w:r>
            <w:r w:rsidRPr="00995387">
              <w:rPr>
                <w:rFonts w:ascii="ＭＳ ゴシック" w:eastAsia="ＭＳ ゴシック" w:hAnsi="ＭＳ ゴシック" w:hint="eastAsia"/>
                <w:sz w:val="16"/>
                <w:szCs w:val="16"/>
              </w:rPr>
              <w:t>と記載する。</w:t>
            </w: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A84BA5" w:rsidRDefault="00A84BA5"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24167F" w:rsidRPr="00995387" w:rsidRDefault="00190DA4"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※計画の見直しは、少なくとも</w:t>
            </w:r>
            <w:r w:rsidR="00DD2482" w:rsidRPr="00995387">
              <w:rPr>
                <w:rFonts w:ascii="ＭＳ ゴシック" w:eastAsia="ＭＳ ゴシック" w:hAnsi="ＭＳ ゴシック" w:hint="eastAsia"/>
                <w:sz w:val="16"/>
                <w:szCs w:val="16"/>
              </w:rPr>
              <w:t>６</w:t>
            </w:r>
            <w:r w:rsidRPr="00995387">
              <w:rPr>
                <w:rFonts w:ascii="ＭＳ ゴシック" w:eastAsia="ＭＳ ゴシック" w:hAnsi="ＭＳ ゴシック" w:hint="eastAsia"/>
                <w:sz w:val="16"/>
                <w:szCs w:val="16"/>
              </w:rPr>
              <w:t>月に</w:t>
            </w:r>
            <w:r w:rsidR="00DD2482" w:rsidRPr="00995387">
              <w:rPr>
                <w:rFonts w:ascii="ＭＳ ゴシック" w:eastAsia="ＭＳ ゴシック" w:hAnsi="ＭＳ ゴシック" w:hint="eastAsia"/>
                <w:sz w:val="16"/>
                <w:szCs w:val="16"/>
              </w:rPr>
              <w:t>１</w:t>
            </w:r>
            <w:r w:rsidRPr="00995387">
              <w:rPr>
                <w:rFonts w:ascii="ＭＳ ゴシック" w:eastAsia="ＭＳ ゴシック" w:hAnsi="ＭＳ ゴシック" w:hint="eastAsia"/>
                <w:sz w:val="16"/>
                <w:szCs w:val="16"/>
              </w:rPr>
              <w:t>回以上必要。</w:t>
            </w: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24167F" w:rsidRPr="00995387" w:rsidRDefault="0024167F" w:rsidP="0009636F">
            <w:pPr>
              <w:spacing w:line="240" w:lineRule="exact"/>
              <w:ind w:left="160" w:hangingChars="100" w:hanging="160"/>
              <w:rPr>
                <w:rFonts w:ascii="ＭＳ ゴシック" w:eastAsia="ＭＳ ゴシック" w:hAnsi="ＭＳ ゴシック"/>
                <w:sz w:val="16"/>
                <w:szCs w:val="16"/>
              </w:rPr>
            </w:pPr>
          </w:p>
          <w:p w:rsidR="00B8170D" w:rsidRPr="00995387" w:rsidRDefault="00B8170D" w:rsidP="0009636F">
            <w:pPr>
              <w:spacing w:line="240" w:lineRule="exact"/>
              <w:ind w:left="160" w:hangingChars="100" w:hanging="160"/>
              <w:rPr>
                <w:rFonts w:ascii="ＭＳ ゴシック" w:eastAsia="ＭＳ ゴシック" w:hAnsi="ＭＳ ゴシック"/>
                <w:sz w:val="16"/>
                <w:szCs w:val="16"/>
              </w:rPr>
            </w:pPr>
          </w:p>
          <w:p w:rsidR="00190DA4" w:rsidRPr="00995387" w:rsidRDefault="00190DA4" w:rsidP="0009636F">
            <w:pPr>
              <w:spacing w:line="240" w:lineRule="exact"/>
              <w:ind w:left="160" w:hangingChars="100" w:hanging="160"/>
              <w:rPr>
                <w:rFonts w:ascii="ＭＳ ゴシック" w:eastAsia="ＭＳ ゴシック" w:hAnsi="ＭＳ ゴシック"/>
                <w:sz w:val="16"/>
                <w:szCs w:val="16"/>
              </w:rPr>
            </w:pP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Default="00084429"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Pr="0009636F" w:rsidRDefault="0009636F" w:rsidP="0009636F">
            <w:pPr>
              <w:spacing w:line="240" w:lineRule="exact"/>
              <w:rPr>
                <w:rFonts w:ascii="ＭＳ ゴシック" w:eastAsia="ＭＳ ゴシック" w:hAnsi="ＭＳ ゴシック"/>
                <w:sz w:val="16"/>
                <w:szCs w:val="16"/>
              </w:rPr>
            </w:pPr>
          </w:p>
          <w:p w:rsidR="00A84BA5" w:rsidRPr="00995387" w:rsidRDefault="00A84BA5" w:rsidP="0009636F">
            <w:pPr>
              <w:spacing w:line="240" w:lineRule="exact"/>
              <w:ind w:left="160" w:hangingChars="100" w:hanging="160"/>
              <w:rPr>
                <w:rFonts w:ascii="ＭＳ ゴシック" w:eastAsia="ＭＳ ゴシック" w:hAnsi="ＭＳ ゴシック"/>
                <w:sz w:val="16"/>
                <w:szCs w:val="16"/>
              </w:rPr>
            </w:pPr>
          </w:p>
          <w:p w:rsidR="0024167F" w:rsidRPr="00995387" w:rsidRDefault="00562E54"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※栄養士、調理員、事務職員</w:t>
            </w:r>
            <w:r w:rsidR="00190DA4" w:rsidRPr="00995387">
              <w:rPr>
                <w:rFonts w:ascii="ＭＳ ゴシック" w:eastAsia="ＭＳ ゴシック" w:hAnsi="ＭＳ ゴシック" w:hint="eastAsia"/>
                <w:sz w:val="16"/>
                <w:szCs w:val="16"/>
              </w:rPr>
              <w:t>について</w:t>
            </w:r>
            <w:r w:rsidRPr="00995387">
              <w:rPr>
                <w:rFonts w:ascii="ＭＳ ゴシック" w:eastAsia="ＭＳ ゴシック" w:hAnsi="ＭＳ ゴシック" w:hint="eastAsia"/>
                <w:sz w:val="16"/>
                <w:szCs w:val="16"/>
              </w:rPr>
              <w:t>は配置し</w:t>
            </w:r>
            <w:r w:rsidR="00190DA4" w:rsidRPr="00995387">
              <w:rPr>
                <w:rFonts w:ascii="ＭＳ ゴシック" w:eastAsia="ＭＳ ゴシック" w:hAnsi="ＭＳ ゴシック" w:hint="eastAsia"/>
                <w:sz w:val="16"/>
                <w:szCs w:val="16"/>
              </w:rPr>
              <w:t>ない</w:t>
            </w:r>
            <w:r w:rsidRPr="00995387">
              <w:rPr>
                <w:rFonts w:ascii="ＭＳ ゴシック" w:eastAsia="ＭＳ ゴシック" w:hAnsi="ＭＳ ゴシック" w:hint="eastAsia"/>
                <w:sz w:val="16"/>
                <w:szCs w:val="16"/>
              </w:rPr>
              <w:t>場合</w:t>
            </w:r>
            <w:r w:rsidR="00190DA4" w:rsidRPr="00995387">
              <w:rPr>
                <w:rFonts w:ascii="ＭＳ ゴシック" w:eastAsia="ＭＳ ゴシック" w:hAnsi="ＭＳ ゴシック" w:hint="eastAsia"/>
                <w:sz w:val="16"/>
                <w:szCs w:val="16"/>
              </w:rPr>
              <w:t>は</w:t>
            </w:r>
            <w:r w:rsidRPr="00995387">
              <w:rPr>
                <w:rFonts w:ascii="ＭＳ ゴシック" w:eastAsia="ＭＳ ゴシック" w:hAnsi="ＭＳ ゴシック" w:hint="eastAsia"/>
                <w:sz w:val="16"/>
                <w:szCs w:val="16"/>
              </w:rPr>
              <w:t>記載</w:t>
            </w:r>
            <w:r w:rsidR="00190DA4" w:rsidRPr="00995387">
              <w:rPr>
                <w:rFonts w:ascii="ＭＳ ゴシック" w:eastAsia="ＭＳ ゴシック" w:hAnsi="ＭＳ ゴシック" w:hint="eastAsia"/>
                <w:sz w:val="16"/>
                <w:szCs w:val="16"/>
              </w:rPr>
              <w:t>しない</w:t>
            </w:r>
            <w:r w:rsidRPr="00995387">
              <w:rPr>
                <w:rFonts w:ascii="ＭＳ ゴシック" w:eastAsia="ＭＳ ゴシック" w:hAnsi="ＭＳ ゴシック" w:hint="eastAsia"/>
                <w:sz w:val="16"/>
                <w:szCs w:val="16"/>
              </w:rPr>
              <w:t>。</w:t>
            </w: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Default="00084429"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Pr="00995387" w:rsidRDefault="0009636F" w:rsidP="0009636F">
            <w:pPr>
              <w:spacing w:line="240" w:lineRule="exact"/>
              <w:ind w:left="160" w:hangingChars="100" w:hanging="160"/>
              <w:rPr>
                <w:rFonts w:ascii="ＭＳ ゴシック" w:eastAsia="ＭＳ ゴシック" w:hAnsi="ＭＳ ゴシック"/>
                <w:sz w:val="16"/>
                <w:szCs w:val="16"/>
              </w:rPr>
            </w:pPr>
          </w:p>
          <w:p w:rsidR="00D450CE" w:rsidRPr="00995387" w:rsidRDefault="00D450CE" w:rsidP="0009636F">
            <w:pPr>
              <w:spacing w:line="240" w:lineRule="exact"/>
              <w:ind w:left="160" w:hangingChars="100" w:hanging="160"/>
              <w:rPr>
                <w:rFonts w:ascii="ＭＳ ゴシック" w:eastAsia="ＭＳ ゴシック" w:hAnsi="ＭＳ ゴシック"/>
                <w:sz w:val="16"/>
                <w:szCs w:val="16"/>
              </w:rPr>
            </w:pPr>
          </w:p>
          <w:p w:rsidR="00D450CE" w:rsidRDefault="00D450CE" w:rsidP="0009636F">
            <w:pPr>
              <w:spacing w:line="240" w:lineRule="exact"/>
              <w:ind w:left="160" w:hangingChars="100" w:hanging="160"/>
              <w:rPr>
                <w:rFonts w:ascii="ＭＳ ゴシック" w:eastAsia="ＭＳ ゴシック" w:hAnsi="ＭＳ ゴシック"/>
                <w:sz w:val="16"/>
                <w:szCs w:val="16"/>
              </w:rPr>
            </w:pPr>
          </w:p>
          <w:p w:rsidR="00A84BA5" w:rsidRPr="00995387" w:rsidRDefault="00A84BA5" w:rsidP="0009636F">
            <w:pPr>
              <w:spacing w:line="240" w:lineRule="exact"/>
              <w:ind w:left="160" w:hangingChars="100" w:hanging="160"/>
              <w:rPr>
                <w:rFonts w:ascii="ＭＳ ゴシック" w:eastAsia="ＭＳ ゴシック" w:hAnsi="ＭＳ ゴシック"/>
                <w:sz w:val="16"/>
                <w:szCs w:val="16"/>
              </w:rPr>
            </w:pPr>
          </w:p>
          <w:p w:rsidR="00084429" w:rsidRPr="00995387" w:rsidRDefault="0079677A" w:rsidP="0009636F">
            <w:pPr>
              <w:spacing w:line="240" w:lineRule="exact"/>
              <w:ind w:left="160" w:hangingChars="100" w:hanging="160"/>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※複数単位を行う場合のみ、第２単位、第３単位・・・と記載する。</w:t>
            </w: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084429" w:rsidRPr="00995387" w:rsidRDefault="00084429" w:rsidP="0009636F">
            <w:pPr>
              <w:spacing w:line="240" w:lineRule="exact"/>
              <w:ind w:left="160" w:hangingChars="100" w:hanging="160"/>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F177E7" w:rsidP="0009636F">
            <w:pPr>
              <w:spacing w:line="240" w:lineRule="exact"/>
              <w:ind w:left="162" w:hangingChars="101" w:hanging="162"/>
              <w:rPr>
                <w:rFonts w:ascii="ＭＳ ゴシック" w:eastAsia="ＭＳ ゴシック" w:hAnsi="ＭＳ ゴシック"/>
                <w:sz w:val="16"/>
                <w:szCs w:val="16"/>
              </w:rPr>
            </w:pPr>
            <w:r w:rsidRPr="00995387">
              <w:rPr>
                <w:rFonts w:ascii="ＭＳ ゴシック" w:eastAsia="ＭＳ ゴシック" w:hAnsi="ＭＳ ゴシック" w:hint="eastAsia"/>
                <w:sz w:val="16"/>
                <w:szCs w:val="16"/>
              </w:rPr>
              <w:t>※複数の単位が設置されている場合は、設置単位ごとに主たる対象者を記載する。</w:t>
            </w:r>
          </w:p>
          <w:p w:rsidR="0079677A" w:rsidRPr="00995387" w:rsidRDefault="0079677A" w:rsidP="0009636F">
            <w:pPr>
              <w:spacing w:line="240" w:lineRule="exact"/>
              <w:rPr>
                <w:rFonts w:ascii="ＭＳ ゴシック" w:eastAsia="ＭＳ ゴシック" w:hAnsi="ＭＳ ゴシック"/>
                <w:sz w:val="16"/>
                <w:szCs w:val="16"/>
              </w:rPr>
            </w:pPr>
          </w:p>
          <w:p w:rsidR="0079677A" w:rsidRPr="00995387" w:rsidRDefault="0079677A"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084429" w:rsidRPr="00995387" w:rsidRDefault="00084429"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A70C0C" w:rsidRPr="00995387" w:rsidRDefault="00A70C0C" w:rsidP="0009636F">
            <w:pPr>
              <w:spacing w:line="240" w:lineRule="exact"/>
              <w:rPr>
                <w:rFonts w:ascii="ＭＳ ゴシック" w:eastAsia="ＭＳ ゴシック" w:hAnsi="ＭＳ ゴシック"/>
                <w:sz w:val="16"/>
                <w:szCs w:val="16"/>
              </w:rPr>
            </w:pPr>
          </w:p>
          <w:p w:rsidR="00A70C0C" w:rsidRPr="00995387" w:rsidRDefault="00A70C0C" w:rsidP="0009636F">
            <w:pPr>
              <w:spacing w:line="240" w:lineRule="exact"/>
              <w:rPr>
                <w:rFonts w:ascii="ＭＳ ゴシック" w:eastAsia="ＭＳ ゴシック" w:hAnsi="ＭＳ ゴシック"/>
                <w:sz w:val="16"/>
                <w:szCs w:val="16"/>
              </w:rPr>
            </w:pPr>
          </w:p>
          <w:p w:rsidR="00A70C0C" w:rsidRPr="00995387" w:rsidRDefault="00A70C0C"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084429" w:rsidRPr="00995387" w:rsidRDefault="00084429" w:rsidP="0009636F">
            <w:pPr>
              <w:spacing w:line="240" w:lineRule="exact"/>
              <w:rPr>
                <w:rFonts w:ascii="ＭＳ ゴシック" w:eastAsia="ＭＳ ゴシック" w:hAnsi="ＭＳ ゴシック"/>
                <w:sz w:val="16"/>
                <w:szCs w:val="16"/>
              </w:rPr>
            </w:pPr>
          </w:p>
          <w:p w:rsidR="00084429" w:rsidRPr="00995387" w:rsidRDefault="00084429" w:rsidP="0009636F">
            <w:pPr>
              <w:spacing w:line="240" w:lineRule="exact"/>
              <w:rPr>
                <w:rFonts w:ascii="ＭＳ ゴシック" w:eastAsia="ＭＳ ゴシック" w:hAnsi="ＭＳ ゴシック"/>
                <w:sz w:val="16"/>
                <w:szCs w:val="16"/>
              </w:rPr>
            </w:pPr>
          </w:p>
          <w:p w:rsidR="00084429" w:rsidRPr="00995387" w:rsidRDefault="00084429" w:rsidP="0009636F">
            <w:pPr>
              <w:spacing w:line="240" w:lineRule="exact"/>
              <w:rPr>
                <w:rFonts w:ascii="ＭＳ ゴシック" w:eastAsia="ＭＳ ゴシック" w:hAnsi="ＭＳ ゴシック"/>
                <w:sz w:val="16"/>
                <w:szCs w:val="16"/>
              </w:rPr>
            </w:pPr>
          </w:p>
          <w:p w:rsidR="00084429" w:rsidRPr="00995387" w:rsidRDefault="00084429"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ind w:left="160" w:hangingChars="100" w:hanging="160"/>
              <w:rPr>
                <w:rFonts w:ascii="ＭＳ ゴシック" w:eastAsia="ＭＳ ゴシック" w:hAnsi="ＭＳ ゴシック"/>
                <w:sz w:val="16"/>
                <w:szCs w:val="16"/>
              </w:rPr>
            </w:pPr>
          </w:p>
          <w:p w:rsidR="00126EC4" w:rsidRPr="00995387" w:rsidRDefault="00126EC4" w:rsidP="0009636F">
            <w:pPr>
              <w:spacing w:line="240" w:lineRule="exact"/>
              <w:rPr>
                <w:rFonts w:ascii="ＭＳ ゴシック" w:eastAsia="ＭＳ ゴシック" w:hAnsi="ＭＳ ゴシック"/>
                <w:sz w:val="16"/>
                <w:szCs w:val="16"/>
              </w:rPr>
            </w:pPr>
          </w:p>
          <w:p w:rsidR="00126EC4" w:rsidRPr="00995387" w:rsidRDefault="00126EC4" w:rsidP="0009636F">
            <w:pPr>
              <w:spacing w:line="240" w:lineRule="exact"/>
              <w:rPr>
                <w:rFonts w:ascii="ＭＳ ゴシック" w:eastAsia="ＭＳ ゴシック" w:hAnsi="ＭＳ ゴシック"/>
                <w:sz w:val="16"/>
                <w:szCs w:val="16"/>
              </w:rPr>
            </w:pPr>
          </w:p>
          <w:p w:rsidR="00126EC4" w:rsidRPr="00995387" w:rsidRDefault="00126EC4" w:rsidP="0009636F">
            <w:pPr>
              <w:spacing w:line="240" w:lineRule="exact"/>
              <w:rPr>
                <w:rFonts w:ascii="ＭＳ ゴシック" w:eastAsia="ＭＳ ゴシック" w:hAnsi="ＭＳ ゴシック"/>
                <w:sz w:val="16"/>
                <w:szCs w:val="16"/>
              </w:rPr>
            </w:pPr>
          </w:p>
          <w:p w:rsidR="00126EC4" w:rsidRPr="00995387" w:rsidRDefault="00126EC4" w:rsidP="0009636F">
            <w:pPr>
              <w:spacing w:line="240" w:lineRule="exact"/>
              <w:rPr>
                <w:rFonts w:ascii="ＭＳ ゴシック" w:eastAsia="ＭＳ ゴシック" w:hAnsi="ＭＳ ゴシック"/>
                <w:sz w:val="16"/>
                <w:szCs w:val="16"/>
              </w:rPr>
            </w:pPr>
          </w:p>
          <w:p w:rsidR="00126EC4" w:rsidRPr="00995387" w:rsidRDefault="00126EC4" w:rsidP="0009636F">
            <w:pPr>
              <w:spacing w:line="240" w:lineRule="exact"/>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F177E7" w:rsidRPr="00995387" w:rsidRDefault="00F177E7" w:rsidP="0009636F">
            <w:pPr>
              <w:spacing w:line="240" w:lineRule="exact"/>
              <w:ind w:left="160" w:hangingChars="100" w:hanging="160"/>
              <w:rPr>
                <w:rFonts w:ascii="ＭＳ ゴシック" w:eastAsia="ＭＳ ゴシック" w:hAnsi="ＭＳ ゴシック"/>
                <w:sz w:val="16"/>
                <w:szCs w:val="16"/>
              </w:rPr>
            </w:pPr>
          </w:p>
          <w:p w:rsidR="00F177E7" w:rsidRDefault="00F177E7"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Pr="00995387" w:rsidRDefault="0009636F" w:rsidP="0009636F">
            <w:pPr>
              <w:spacing w:line="240" w:lineRule="exact"/>
              <w:rPr>
                <w:rFonts w:ascii="ＭＳ ゴシック" w:eastAsia="ＭＳ ゴシック" w:hAnsi="ＭＳ ゴシック"/>
                <w:sz w:val="16"/>
                <w:szCs w:val="16"/>
              </w:rPr>
            </w:pPr>
          </w:p>
          <w:p w:rsidR="00F177E7" w:rsidRPr="00995387" w:rsidRDefault="00F177E7"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Default="00E322A8" w:rsidP="0009636F">
            <w:pPr>
              <w:spacing w:line="240" w:lineRule="exact"/>
              <w:ind w:left="160" w:hangingChars="100" w:hanging="160"/>
              <w:rPr>
                <w:rFonts w:ascii="ＭＳ ゴシック" w:eastAsia="ＭＳ ゴシック" w:hAnsi="ＭＳ ゴシック"/>
                <w:sz w:val="16"/>
                <w:szCs w:val="16"/>
              </w:rPr>
            </w:pPr>
          </w:p>
          <w:p w:rsidR="00A84BA5" w:rsidRPr="00995387" w:rsidRDefault="00A84BA5" w:rsidP="0009636F">
            <w:pPr>
              <w:spacing w:line="240" w:lineRule="exact"/>
              <w:ind w:left="160" w:hangingChars="100" w:hanging="160"/>
              <w:rPr>
                <w:rFonts w:ascii="ＭＳ ゴシック" w:eastAsia="ＭＳ ゴシック" w:hAnsi="ＭＳ ゴシック"/>
                <w:sz w:val="16"/>
                <w:szCs w:val="16"/>
              </w:rPr>
            </w:pPr>
          </w:p>
          <w:p w:rsidR="00454437" w:rsidRPr="00995387" w:rsidRDefault="007D3F03" w:rsidP="0009636F">
            <w:pPr>
              <w:spacing w:line="240" w:lineRule="exact"/>
              <w:ind w:left="162" w:hangingChars="101" w:hanging="162"/>
              <w:rPr>
                <w:rFonts w:ascii="ＭＳ ゴシック" w:eastAsia="ＭＳ ゴシック" w:hAnsi="ＭＳ ゴシック"/>
                <w:sz w:val="16"/>
                <w:szCs w:val="16"/>
                <w:bdr w:val="single" w:sz="4" w:space="0" w:color="auto"/>
              </w:rPr>
            </w:pPr>
            <w:r w:rsidRPr="00995387">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※利用者が、事業所を利用する際に留意する事項を記載する。（原則として内容は自由。ただし、利用者の権利・自由を制限するような内容（外出</w:t>
            </w:r>
            <w:r w:rsidR="0009636F">
              <w:rPr>
                <w:rFonts w:ascii="ＭＳ ゴシック" w:eastAsia="ＭＳ ゴシック" w:hAnsi="ＭＳ ゴシック" w:hint="eastAsia"/>
                <w:sz w:val="16"/>
                <w:szCs w:val="16"/>
              </w:rPr>
              <w:t>を</w:t>
            </w:r>
            <w:r w:rsidRPr="00995387">
              <w:rPr>
                <w:rFonts w:ascii="ＭＳ ゴシック" w:eastAsia="ＭＳ ゴシック" w:hAnsi="ＭＳ ゴシック" w:hint="eastAsia"/>
                <w:sz w:val="16"/>
                <w:szCs w:val="16"/>
              </w:rPr>
              <w:t>許可</w:t>
            </w:r>
            <w:r w:rsidR="0009636F">
              <w:rPr>
                <w:rFonts w:ascii="ＭＳ ゴシック" w:eastAsia="ＭＳ ゴシック" w:hAnsi="ＭＳ ゴシック" w:hint="eastAsia"/>
                <w:sz w:val="16"/>
                <w:szCs w:val="16"/>
              </w:rPr>
              <w:t>制とすること</w:t>
            </w:r>
            <w:r w:rsidRPr="00995387">
              <w:rPr>
                <w:rFonts w:ascii="ＭＳ ゴシック" w:eastAsia="ＭＳ ゴシック" w:hAnsi="ＭＳ ゴシック" w:hint="eastAsia"/>
                <w:sz w:val="16"/>
                <w:szCs w:val="16"/>
              </w:rPr>
              <w:t>等）は規定することはできない。）</w:t>
            </w: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5555D" w:rsidRPr="00995387" w:rsidRDefault="0025555D"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2B0065" w:rsidRPr="00995387" w:rsidRDefault="002B0065" w:rsidP="0009636F">
            <w:pPr>
              <w:spacing w:line="240" w:lineRule="exact"/>
              <w:rPr>
                <w:rFonts w:ascii="ＭＳ ゴシック" w:eastAsia="ＭＳ ゴシック" w:hAnsi="ＭＳ ゴシック"/>
                <w:sz w:val="16"/>
                <w:szCs w:val="16"/>
                <w:bdr w:val="single" w:sz="4" w:space="0" w:color="auto"/>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ind w:left="160" w:hangingChars="100" w:hanging="160"/>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2B0065" w:rsidRPr="00995387" w:rsidRDefault="002B0065"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Default="00E322A8" w:rsidP="0009636F">
            <w:pPr>
              <w:spacing w:line="240" w:lineRule="exact"/>
              <w:ind w:left="160" w:hangingChars="100" w:hanging="160"/>
              <w:rPr>
                <w:rFonts w:ascii="ＭＳ ゴシック" w:eastAsia="ＭＳ ゴシック" w:hAnsi="ＭＳ ゴシック"/>
                <w:sz w:val="16"/>
                <w:szCs w:val="16"/>
              </w:rPr>
            </w:pPr>
          </w:p>
          <w:p w:rsidR="00B56D81" w:rsidRPr="00995387" w:rsidRDefault="00B56D81" w:rsidP="0009636F">
            <w:pPr>
              <w:spacing w:line="240" w:lineRule="exact"/>
              <w:ind w:left="160" w:hangingChars="100" w:hanging="160"/>
              <w:rPr>
                <w:rFonts w:ascii="ＭＳ ゴシック" w:eastAsia="ＭＳ ゴシック" w:hAnsi="ＭＳ ゴシック"/>
                <w:sz w:val="16"/>
                <w:szCs w:val="16"/>
              </w:rPr>
            </w:pPr>
          </w:p>
          <w:p w:rsidR="00A84BA5" w:rsidRDefault="00A84BA5" w:rsidP="0009636F">
            <w:pPr>
              <w:spacing w:line="240" w:lineRule="exact"/>
              <w:ind w:left="160" w:hangingChars="100" w:hanging="160"/>
              <w:rPr>
                <w:rFonts w:ascii="ＭＳ ゴシック" w:eastAsia="ＭＳ ゴシック" w:hAnsi="ＭＳ ゴシック"/>
                <w:sz w:val="16"/>
                <w:szCs w:val="16"/>
              </w:rPr>
            </w:pPr>
          </w:p>
          <w:p w:rsidR="00E07516" w:rsidRDefault="00E07516" w:rsidP="0009636F">
            <w:pPr>
              <w:spacing w:line="240" w:lineRule="exact"/>
              <w:ind w:left="160" w:hangingChars="100" w:hanging="160"/>
              <w:rPr>
                <w:rFonts w:ascii="ＭＳ ゴシック" w:eastAsia="ＭＳ ゴシック" w:hAnsi="ＭＳ ゴシック"/>
                <w:sz w:val="16"/>
                <w:szCs w:val="16"/>
              </w:rPr>
            </w:pPr>
          </w:p>
          <w:p w:rsidR="008330E5" w:rsidRDefault="008330E5" w:rsidP="0009636F">
            <w:pPr>
              <w:spacing w:line="240" w:lineRule="exact"/>
              <w:ind w:left="160" w:hangingChars="100" w:hanging="160"/>
              <w:rPr>
                <w:rFonts w:ascii="ＭＳ ゴシック" w:eastAsia="ＭＳ ゴシック" w:hAnsi="ＭＳ ゴシック"/>
                <w:sz w:val="16"/>
                <w:szCs w:val="16"/>
              </w:rPr>
            </w:pPr>
          </w:p>
          <w:p w:rsidR="008330E5" w:rsidRDefault="008330E5" w:rsidP="0009636F">
            <w:pPr>
              <w:spacing w:line="240" w:lineRule="exact"/>
              <w:ind w:left="160" w:hangingChars="100" w:hanging="160"/>
              <w:rPr>
                <w:rFonts w:ascii="ＭＳ ゴシック" w:eastAsia="ＭＳ ゴシック" w:hAnsi="ＭＳ ゴシック"/>
                <w:sz w:val="16"/>
                <w:szCs w:val="16"/>
              </w:rPr>
            </w:pPr>
          </w:p>
          <w:p w:rsidR="008330E5" w:rsidRDefault="008330E5"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p>
          <w:p w:rsidR="00E07516" w:rsidRDefault="0009636F" w:rsidP="0009636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1569D">
              <w:rPr>
                <w:rFonts w:ascii="ＭＳ ゴシック" w:eastAsia="ＭＳ ゴシック" w:hAnsi="ＭＳ ゴシック" w:hint="eastAsia"/>
                <w:sz w:val="16"/>
                <w:szCs w:val="16"/>
              </w:rPr>
              <w:t>（１）～（</w:t>
            </w:r>
            <w:r>
              <w:rPr>
                <w:rFonts w:ascii="ＭＳ ゴシック" w:eastAsia="ＭＳ ゴシック" w:hAnsi="ＭＳ ゴシック" w:hint="eastAsia"/>
                <w:sz w:val="16"/>
                <w:szCs w:val="16"/>
              </w:rPr>
              <w:t>５</w:t>
            </w:r>
            <w:r w:rsidR="00CA4C91">
              <w:rPr>
                <w:rFonts w:ascii="ＭＳ ゴシック" w:eastAsia="ＭＳ ゴシック" w:hAnsi="ＭＳ ゴシック" w:hint="eastAsia"/>
                <w:sz w:val="16"/>
                <w:szCs w:val="16"/>
              </w:rPr>
              <w:t>）は必須。</w:t>
            </w:r>
          </w:p>
          <w:p w:rsidR="00E07516" w:rsidRDefault="00CA4C91" w:rsidP="0009636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他に</w:t>
            </w:r>
            <w:r w:rsidR="0009636F">
              <w:rPr>
                <w:rFonts w:ascii="ＭＳ ゴシック" w:eastAsia="ＭＳ ゴシック" w:hAnsi="ＭＳ ゴシック" w:hint="eastAsia"/>
                <w:sz w:val="16"/>
                <w:szCs w:val="16"/>
              </w:rPr>
              <w:t>事業所で取り組む</w:t>
            </w:r>
            <w:r>
              <w:rPr>
                <w:rFonts w:ascii="ＭＳ ゴシック" w:eastAsia="ＭＳ ゴシック" w:hAnsi="ＭＳ ゴシック" w:hint="eastAsia"/>
                <w:sz w:val="16"/>
                <w:szCs w:val="16"/>
              </w:rPr>
              <w:t>事項があれば、</w:t>
            </w:r>
            <w:r w:rsidR="0001569D">
              <w:rPr>
                <w:rFonts w:ascii="ＭＳ ゴシック" w:eastAsia="ＭＳ ゴシック" w:hAnsi="ＭＳ ゴシック" w:hint="eastAsia"/>
                <w:sz w:val="16"/>
                <w:szCs w:val="16"/>
              </w:rPr>
              <w:t>（</w:t>
            </w:r>
            <w:r w:rsidR="0009636F">
              <w:rPr>
                <w:rFonts w:ascii="ＭＳ ゴシック" w:eastAsia="ＭＳ ゴシック" w:hAnsi="ＭＳ ゴシック" w:hint="eastAsia"/>
                <w:sz w:val="16"/>
                <w:szCs w:val="16"/>
              </w:rPr>
              <w:t>６</w:t>
            </w:r>
            <w:r w:rsidR="0001569D">
              <w:rPr>
                <w:rFonts w:ascii="ＭＳ ゴシック" w:eastAsia="ＭＳ ゴシック" w:hAnsi="ＭＳ ゴシック" w:hint="eastAsia"/>
                <w:sz w:val="16"/>
                <w:szCs w:val="16"/>
              </w:rPr>
              <w:t>）以降に</w:t>
            </w:r>
            <w:r>
              <w:rPr>
                <w:rFonts w:ascii="ＭＳ ゴシック" w:eastAsia="ＭＳ ゴシック" w:hAnsi="ＭＳ ゴシック" w:hint="eastAsia"/>
                <w:sz w:val="16"/>
                <w:szCs w:val="16"/>
              </w:rPr>
              <w:t>記載する。</w:t>
            </w:r>
          </w:p>
          <w:p w:rsidR="00E07516" w:rsidRDefault="00E07516" w:rsidP="0009636F">
            <w:pPr>
              <w:spacing w:line="240" w:lineRule="exact"/>
              <w:ind w:left="160" w:hangingChars="100" w:hanging="160"/>
              <w:rPr>
                <w:rFonts w:ascii="ＭＳ ゴシック" w:eastAsia="ＭＳ ゴシック" w:hAnsi="ＭＳ ゴシック"/>
                <w:sz w:val="16"/>
                <w:szCs w:val="16"/>
              </w:rPr>
            </w:pPr>
          </w:p>
          <w:p w:rsidR="00E07516" w:rsidRDefault="00E07516" w:rsidP="0009636F">
            <w:pPr>
              <w:spacing w:line="240" w:lineRule="exact"/>
              <w:ind w:left="160" w:hangingChars="100" w:hanging="160"/>
              <w:rPr>
                <w:rFonts w:ascii="ＭＳ ゴシック" w:eastAsia="ＭＳ ゴシック" w:hAnsi="ＭＳ ゴシック"/>
                <w:sz w:val="16"/>
                <w:szCs w:val="16"/>
              </w:rPr>
            </w:pPr>
          </w:p>
          <w:p w:rsidR="00E07516" w:rsidRDefault="00E07516" w:rsidP="0009636F">
            <w:pPr>
              <w:spacing w:line="240" w:lineRule="exact"/>
              <w:ind w:left="160" w:hangingChars="100" w:hanging="160"/>
              <w:rPr>
                <w:rFonts w:ascii="ＭＳ ゴシック" w:eastAsia="ＭＳ ゴシック" w:hAnsi="ＭＳ ゴシック"/>
                <w:sz w:val="16"/>
                <w:szCs w:val="16"/>
              </w:rPr>
            </w:pPr>
          </w:p>
          <w:p w:rsidR="00E07516" w:rsidRDefault="00E07516" w:rsidP="0009636F">
            <w:pPr>
              <w:spacing w:line="240" w:lineRule="exact"/>
              <w:ind w:left="160" w:hangingChars="100" w:hanging="160"/>
              <w:rPr>
                <w:rFonts w:ascii="ＭＳ ゴシック" w:eastAsia="ＭＳ ゴシック" w:hAnsi="ＭＳ ゴシック"/>
                <w:sz w:val="16"/>
                <w:szCs w:val="16"/>
              </w:rPr>
            </w:pPr>
          </w:p>
          <w:p w:rsidR="00E07516" w:rsidRDefault="00E07516"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01300A" w:rsidRPr="00995387" w:rsidRDefault="0001300A"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F27B94" w:rsidRPr="00995387" w:rsidRDefault="00F27B94" w:rsidP="0009636F">
            <w:pPr>
              <w:spacing w:line="240" w:lineRule="exact"/>
              <w:ind w:left="160" w:hangingChars="100" w:hanging="160"/>
              <w:rPr>
                <w:rFonts w:ascii="ＭＳ ゴシック" w:eastAsia="ＭＳ ゴシック" w:hAnsi="ＭＳ ゴシック"/>
                <w:sz w:val="16"/>
                <w:szCs w:val="16"/>
              </w:rPr>
            </w:pPr>
          </w:p>
          <w:p w:rsidR="00E322A8" w:rsidRPr="00995387" w:rsidRDefault="00E322A8" w:rsidP="0009636F">
            <w:pPr>
              <w:spacing w:line="240" w:lineRule="exact"/>
              <w:ind w:left="160" w:hangingChars="100" w:hanging="160"/>
              <w:rPr>
                <w:rFonts w:ascii="ＭＳ ゴシック" w:eastAsia="ＭＳ ゴシック" w:hAnsi="ＭＳ ゴシック"/>
                <w:sz w:val="16"/>
                <w:szCs w:val="16"/>
              </w:rPr>
            </w:pPr>
          </w:p>
          <w:p w:rsidR="00044B01" w:rsidRPr="00995387" w:rsidRDefault="00044B01" w:rsidP="0009636F">
            <w:pPr>
              <w:spacing w:line="240" w:lineRule="exact"/>
              <w:ind w:left="160" w:hangingChars="100" w:hanging="160"/>
              <w:rPr>
                <w:rFonts w:ascii="ＭＳ ゴシック" w:eastAsia="ＭＳ ゴシック" w:hAnsi="ＭＳ ゴシック"/>
                <w:sz w:val="16"/>
                <w:szCs w:val="16"/>
              </w:rPr>
            </w:pPr>
          </w:p>
          <w:p w:rsidR="00454437" w:rsidRPr="00995387" w:rsidRDefault="00454437" w:rsidP="0009636F">
            <w:pPr>
              <w:spacing w:line="240" w:lineRule="exact"/>
              <w:ind w:left="160" w:hangingChars="100" w:hanging="160"/>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454437" w:rsidRPr="00995387" w:rsidRDefault="00454437" w:rsidP="0009636F">
            <w:pPr>
              <w:spacing w:line="240" w:lineRule="exact"/>
              <w:rPr>
                <w:rFonts w:ascii="ＭＳ ゴシック" w:eastAsia="ＭＳ ゴシック" w:hAnsi="ＭＳ ゴシック"/>
                <w:sz w:val="16"/>
                <w:szCs w:val="16"/>
              </w:rPr>
            </w:pPr>
          </w:p>
          <w:p w:rsidR="00B56D81" w:rsidRDefault="00B56D81"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rPr>
                <w:rFonts w:ascii="ＭＳ ゴシック" w:eastAsia="ＭＳ ゴシック" w:hAnsi="ＭＳ ゴシック"/>
                <w:sz w:val="16"/>
                <w:szCs w:val="16"/>
              </w:rPr>
            </w:pPr>
          </w:p>
          <w:p w:rsidR="0009636F" w:rsidRDefault="0009636F" w:rsidP="0009636F">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※附則は、新規のときは指定（予定）年月日を記入。</w:t>
            </w:r>
          </w:p>
          <w:p w:rsidR="0009636F" w:rsidRPr="0009636F" w:rsidRDefault="0009636F" w:rsidP="0009636F">
            <w:pPr>
              <w:spacing w:line="240" w:lineRule="exact"/>
              <w:rPr>
                <w:rFonts w:ascii="ＭＳ ゴシック" w:eastAsia="ＭＳ ゴシック" w:hAnsi="ＭＳ ゴシック"/>
                <w:sz w:val="16"/>
                <w:szCs w:val="16"/>
              </w:rPr>
            </w:pPr>
          </w:p>
          <w:p w:rsidR="00B56D81" w:rsidRPr="00995387" w:rsidRDefault="00B56D81" w:rsidP="0009636F">
            <w:pPr>
              <w:spacing w:line="240" w:lineRule="exact"/>
              <w:rPr>
                <w:rFonts w:ascii="ＭＳ ゴシック" w:eastAsia="ＭＳ ゴシック" w:hAnsi="ＭＳ ゴシック"/>
                <w:sz w:val="16"/>
                <w:szCs w:val="16"/>
              </w:rPr>
            </w:pPr>
          </w:p>
          <w:p w:rsidR="008E3079" w:rsidRPr="00995387" w:rsidRDefault="008C3B64" w:rsidP="0009636F">
            <w:pPr>
              <w:spacing w:line="240" w:lineRule="exact"/>
              <w:rPr>
                <w:rFonts w:ascii="ＭＳ ゴシック" w:eastAsia="ＭＳ ゴシック" w:hAnsi="ＭＳ ゴシック"/>
                <w:sz w:val="18"/>
                <w:szCs w:val="18"/>
              </w:rPr>
            </w:pPr>
            <w:r>
              <w:rPr>
                <w:rFonts w:ascii="ＭＳ ゴシック" w:eastAsia="ＭＳ ゴシック" w:hAnsi="ＭＳ ゴシック" w:hint="eastAsia"/>
                <w:sz w:val="16"/>
                <w:szCs w:val="16"/>
              </w:rPr>
              <w:t>※運営規程を変更する場合は、「附則　この規程は、令和</w:t>
            </w:r>
            <w:r w:rsidR="00926561">
              <w:rPr>
                <w:rFonts w:ascii="ＭＳ ゴシック" w:eastAsia="ＭＳ ゴシック" w:hAnsi="ＭＳ ゴシック" w:hint="eastAsia"/>
                <w:sz w:val="16"/>
                <w:szCs w:val="16"/>
              </w:rPr>
              <w:t>○○年○月○日から施行する。」を順次追記する。</w:t>
            </w:r>
            <w:r w:rsidR="0009636F">
              <w:rPr>
                <w:rFonts w:ascii="ＭＳ ゴシック" w:eastAsia="ＭＳ ゴシック" w:hAnsi="ＭＳ ゴシック" w:hint="eastAsia"/>
                <w:sz w:val="16"/>
                <w:szCs w:val="16"/>
              </w:rPr>
              <w:t>（上書きしない。）</w:t>
            </w:r>
          </w:p>
        </w:tc>
      </w:tr>
    </w:tbl>
    <w:p w:rsidR="004B5A9A" w:rsidRPr="00992368" w:rsidRDefault="004B5A9A">
      <w:pPr>
        <w:rPr>
          <w:rFonts w:ascii="ＭＳ ゴシック" w:eastAsia="ＭＳ ゴシック" w:hAnsi="ＭＳ ゴシック"/>
        </w:rPr>
      </w:pPr>
    </w:p>
    <w:sectPr w:rsidR="004B5A9A" w:rsidRPr="00992368">
      <w:footerReference w:type="even"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4C49" w:rsidRDefault="00134C49">
      <w:r>
        <w:separator/>
      </w:r>
    </w:p>
  </w:endnote>
  <w:endnote w:type="continuationSeparator" w:id="0">
    <w:p w:rsidR="00134C49" w:rsidRDefault="00134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FD5" w:rsidRDefault="00CA4C9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7A2FD5" w:rsidRDefault="007A2FD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4C49" w:rsidRDefault="00134C49">
      <w:r>
        <w:separator/>
      </w:r>
    </w:p>
  </w:footnote>
  <w:footnote w:type="continuationSeparator" w:id="0">
    <w:p w:rsidR="00134C49" w:rsidRDefault="00134C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95890"/>
    <w:multiLevelType w:val="hybridMultilevel"/>
    <w:tmpl w:val="469A05EC"/>
    <w:lvl w:ilvl="0" w:tplc="2912F542">
      <w:start w:val="1"/>
      <w:numFmt w:val="decimalFullWidth"/>
      <w:lvlText w:val="（%1）"/>
      <w:lvlJc w:val="left"/>
      <w:pPr>
        <w:ind w:left="720" w:hanging="720"/>
      </w:pPr>
      <w:rPr>
        <w:rFonts w:hint="default"/>
      </w:rPr>
    </w:lvl>
    <w:lvl w:ilvl="1" w:tplc="A2004DE4" w:tentative="1">
      <w:start w:val="1"/>
      <w:numFmt w:val="aiueoFullWidth"/>
      <w:lvlText w:val="(%2)"/>
      <w:lvlJc w:val="left"/>
      <w:pPr>
        <w:ind w:left="840" w:hanging="420"/>
      </w:pPr>
    </w:lvl>
    <w:lvl w:ilvl="2" w:tplc="8C7613C2" w:tentative="1">
      <w:start w:val="1"/>
      <w:numFmt w:val="decimalEnclosedCircle"/>
      <w:lvlText w:val="%3"/>
      <w:lvlJc w:val="left"/>
      <w:pPr>
        <w:ind w:left="1260" w:hanging="420"/>
      </w:pPr>
    </w:lvl>
    <w:lvl w:ilvl="3" w:tplc="3A260D4A" w:tentative="1">
      <w:start w:val="1"/>
      <w:numFmt w:val="decimal"/>
      <w:lvlText w:val="%4."/>
      <w:lvlJc w:val="left"/>
      <w:pPr>
        <w:ind w:left="1680" w:hanging="420"/>
      </w:pPr>
    </w:lvl>
    <w:lvl w:ilvl="4" w:tplc="41D4EA5E" w:tentative="1">
      <w:start w:val="1"/>
      <w:numFmt w:val="aiueoFullWidth"/>
      <w:lvlText w:val="(%5)"/>
      <w:lvlJc w:val="left"/>
      <w:pPr>
        <w:ind w:left="2100" w:hanging="420"/>
      </w:pPr>
    </w:lvl>
    <w:lvl w:ilvl="5" w:tplc="AF2CA66C" w:tentative="1">
      <w:start w:val="1"/>
      <w:numFmt w:val="decimalEnclosedCircle"/>
      <w:lvlText w:val="%6"/>
      <w:lvlJc w:val="left"/>
      <w:pPr>
        <w:ind w:left="2520" w:hanging="420"/>
      </w:pPr>
    </w:lvl>
    <w:lvl w:ilvl="6" w:tplc="EB584338" w:tentative="1">
      <w:start w:val="1"/>
      <w:numFmt w:val="decimal"/>
      <w:lvlText w:val="%7."/>
      <w:lvlJc w:val="left"/>
      <w:pPr>
        <w:ind w:left="2940" w:hanging="420"/>
      </w:pPr>
    </w:lvl>
    <w:lvl w:ilvl="7" w:tplc="508A46E6" w:tentative="1">
      <w:start w:val="1"/>
      <w:numFmt w:val="aiueoFullWidth"/>
      <w:lvlText w:val="(%8)"/>
      <w:lvlJc w:val="left"/>
      <w:pPr>
        <w:ind w:left="3360" w:hanging="420"/>
      </w:pPr>
    </w:lvl>
    <w:lvl w:ilvl="8" w:tplc="5074F84E" w:tentative="1">
      <w:start w:val="1"/>
      <w:numFmt w:val="decimalEnclosedCircle"/>
      <w:lvlText w:val="%9"/>
      <w:lvlJc w:val="left"/>
      <w:pPr>
        <w:ind w:left="3780" w:hanging="420"/>
      </w:pPr>
    </w:lvl>
  </w:abstractNum>
  <w:abstractNum w:abstractNumId="1" w15:restartNumberingAfterBreak="0">
    <w:nsid w:val="2B761845"/>
    <w:multiLevelType w:val="hybridMultilevel"/>
    <w:tmpl w:val="A5BA67AA"/>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7D4E29"/>
    <w:multiLevelType w:val="hybridMultilevel"/>
    <w:tmpl w:val="7F48554C"/>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606752"/>
    <w:multiLevelType w:val="hybridMultilevel"/>
    <w:tmpl w:val="2402B85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6C3954"/>
    <w:multiLevelType w:val="hybridMultilevel"/>
    <w:tmpl w:val="052E2CE2"/>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4C4B83"/>
    <w:multiLevelType w:val="hybridMultilevel"/>
    <w:tmpl w:val="31C83038"/>
    <w:lvl w:ilvl="0" w:tplc="651E8DC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8C02F3F"/>
    <w:multiLevelType w:val="hybridMultilevel"/>
    <w:tmpl w:val="61823284"/>
    <w:lvl w:ilvl="0" w:tplc="FFFFFFFF">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737"/>
    <w:rsid w:val="0001300A"/>
    <w:rsid w:val="00014113"/>
    <w:rsid w:val="0001569D"/>
    <w:rsid w:val="000205A2"/>
    <w:rsid w:val="00044B01"/>
    <w:rsid w:val="000453AF"/>
    <w:rsid w:val="00063FB1"/>
    <w:rsid w:val="00067BC2"/>
    <w:rsid w:val="00071FAC"/>
    <w:rsid w:val="00075D07"/>
    <w:rsid w:val="000770C0"/>
    <w:rsid w:val="00082266"/>
    <w:rsid w:val="00084429"/>
    <w:rsid w:val="00091C3F"/>
    <w:rsid w:val="00092133"/>
    <w:rsid w:val="0009636F"/>
    <w:rsid w:val="000B48B9"/>
    <w:rsid w:val="000B689E"/>
    <w:rsid w:val="000D03B8"/>
    <w:rsid w:val="000D1D91"/>
    <w:rsid w:val="000F2C68"/>
    <w:rsid w:val="000F54EF"/>
    <w:rsid w:val="00102B42"/>
    <w:rsid w:val="001171DE"/>
    <w:rsid w:val="00126EC4"/>
    <w:rsid w:val="001276E9"/>
    <w:rsid w:val="00134C49"/>
    <w:rsid w:val="00140815"/>
    <w:rsid w:val="00142CDD"/>
    <w:rsid w:val="00154035"/>
    <w:rsid w:val="001612D2"/>
    <w:rsid w:val="00161976"/>
    <w:rsid w:val="001663D1"/>
    <w:rsid w:val="00173E5B"/>
    <w:rsid w:val="0018345D"/>
    <w:rsid w:val="00190DA4"/>
    <w:rsid w:val="0019335B"/>
    <w:rsid w:val="00193E62"/>
    <w:rsid w:val="00194E0D"/>
    <w:rsid w:val="001951FA"/>
    <w:rsid w:val="001953C3"/>
    <w:rsid w:val="001A73DA"/>
    <w:rsid w:val="001B11E2"/>
    <w:rsid w:val="001E2EDD"/>
    <w:rsid w:val="001F0B64"/>
    <w:rsid w:val="00217CB9"/>
    <w:rsid w:val="002211CB"/>
    <w:rsid w:val="002249B2"/>
    <w:rsid w:val="0024167F"/>
    <w:rsid w:val="00250280"/>
    <w:rsid w:val="0025555D"/>
    <w:rsid w:val="00255C2E"/>
    <w:rsid w:val="00267B87"/>
    <w:rsid w:val="00280A7A"/>
    <w:rsid w:val="0028629F"/>
    <w:rsid w:val="00286B2C"/>
    <w:rsid w:val="0029097D"/>
    <w:rsid w:val="002A67EB"/>
    <w:rsid w:val="002B0065"/>
    <w:rsid w:val="002B0C0F"/>
    <w:rsid w:val="002D7623"/>
    <w:rsid w:val="002F4BE4"/>
    <w:rsid w:val="003020FE"/>
    <w:rsid w:val="00310E35"/>
    <w:rsid w:val="0031171A"/>
    <w:rsid w:val="00312268"/>
    <w:rsid w:val="003128CB"/>
    <w:rsid w:val="00315990"/>
    <w:rsid w:val="00321650"/>
    <w:rsid w:val="00323800"/>
    <w:rsid w:val="00327752"/>
    <w:rsid w:val="0035466E"/>
    <w:rsid w:val="00372981"/>
    <w:rsid w:val="00391229"/>
    <w:rsid w:val="003C29BE"/>
    <w:rsid w:val="003D09F4"/>
    <w:rsid w:val="003D2722"/>
    <w:rsid w:val="003E1F06"/>
    <w:rsid w:val="003E20D3"/>
    <w:rsid w:val="003E54F4"/>
    <w:rsid w:val="003F44C4"/>
    <w:rsid w:val="0040166E"/>
    <w:rsid w:val="00402D0A"/>
    <w:rsid w:val="00412D3E"/>
    <w:rsid w:val="004379A2"/>
    <w:rsid w:val="00442D4A"/>
    <w:rsid w:val="00442D77"/>
    <w:rsid w:val="00444388"/>
    <w:rsid w:val="00454437"/>
    <w:rsid w:val="004725B1"/>
    <w:rsid w:val="00481561"/>
    <w:rsid w:val="00487184"/>
    <w:rsid w:val="004911FC"/>
    <w:rsid w:val="004946BD"/>
    <w:rsid w:val="00495403"/>
    <w:rsid w:val="004B46B1"/>
    <w:rsid w:val="004B5A9A"/>
    <w:rsid w:val="004D0876"/>
    <w:rsid w:val="004D338A"/>
    <w:rsid w:val="004E13F0"/>
    <w:rsid w:val="004E3098"/>
    <w:rsid w:val="005226BA"/>
    <w:rsid w:val="0052431E"/>
    <w:rsid w:val="00527AD5"/>
    <w:rsid w:val="00545168"/>
    <w:rsid w:val="00552C1D"/>
    <w:rsid w:val="005626CC"/>
    <w:rsid w:val="00562E54"/>
    <w:rsid w:val="005814A8"/>
    <w:rsid w:val="00587085"/>
    <w:rsid w:val="005A0932"/>
    <w:rsid w:val="005A190A"/>
    <w:rsid w:val="005A25D9"/>
    <w:rsid w:val="005A58F0"/>
    <w:rsid w:val="005C2DE9"/>
    <w:rsid w:val="005C4FF1"/>
    <w:rsid w:val="005D3988"/>
    <w:rsid w:val="005E689E"/>
    <w:rsid w:val="00600211"/>
    <w:rsid w:val="00612406"/>
    <w:rsid w:val="0061286E"/>
    <w:rsid w:val="00617F32"/>
    <w:rsid w:val="006254FD"/>
    <w:rsid w:val="006264BC"/>
    <w:rsid w:val="00636F68"/>
    <w:rsid w:val="00641447"/>
    <w:rsid w:val="0064424C"/>
    <w:rsid w:val="0065157C"/>
    <w:rsid w:val="00676AF3"/>
    <w:rsid w:val="0068145E"/>
    <w:rsid w:val="00682280"/>
    <w:rsid w:val="00684BCB"/>
    <w:rsid w:val="0068523D"/>
    <w:rsid w:val="00693FC9"/>
    <w:rsid w:val="00696AAE"/>
    <w:rsid w:val="006A1581"/>
    <w:rsid w:val="006C0F5B"/>
    <w:rsid w:val="006C4DB7"/>
    <w:rsid w:val="006C4ECC"/>
    <w:rsid w:val="006C6536"/>
    <w:rsid w:val="006D7601"/>
    <w:rsid w:val="006E1FBC"/>
    <w:rsid w:val="006E5C0D"/>
    <w:rsid w:val="0070306B"/>
    <w:rsid w:val="007069F3"/>
    <w:rsid w:val="00736B7D"/>
    <w:rsid w:val="007403CA"/>
    <w:rsid w:val="0074126A"/>
    <w:rsid w:val="007669FE"/>
    <w:rsid w:val="00770383"/>
    <w:rsid w:val="00782686"/>
    <w:rsid w:val="0079677A"/>
    <w:rsid w:val="007A2FD5"/>
    <w:rsid w:val="007B6D53"/>
    <w:rsid w:val="007C6795"/>
    <w:rsid w:val="007D3F03"/>
    <w:rsid w:val="007E133A"/>
    <w:rsid w:val="007E19D6"/>
    <w:rsid w:val="007F21D9"/>
    <w:rsid w:val="007F5E1A"/>
    <w:rsid w:val="00807387"/>
    <w:rsid w:val="00807573"/>
    <w:rsid w:val="008127CA"/>
    <w:rsid w:val="008330E5"/>
    <w:rsid w:val="00846A68"/>
    <w:rsid w:val="008630B4"/>
    <w:rsid w:val="00873990"/>
    <w:rsid w:val="0088279B"/>
    <w:rsid w:val="00885736"/>
    <w:rsid w:val="00894B2F"/>
    <w:rsid w:val="008C3B64"/>
    <w:rsid w:val="008C6979"/>
    <w:rsid w:val="008D13A1"/>
    <w:rsid w:val="008D2989"/>
    <w:rsid w:val="008D7F13"/>
    <w:rsid w:val="008E0D52"/>
    <w:rsid w:val="008E3079"/>
    <w:rsid w:val="008E3CA0"/>
    <w:rsid w:val="008F6B7C"/>
    <w:rsid w:val="0090276B"/>
    <w:rsid w:val="009056C4"/>
    <w:rsid w:val="00911456"/>
    <w:rsid w:val="00912CF7"/>
    <w:rsid w:val="00913107"/>
    <w:rsid w:val="00917E67"/>
    <w:rsid w:val="009227B9"/>
    <w:rsid w:val="00926561"/>
    <w:rsid w:val="00931741"/>
    <w:rsid w:val="009347EA"/>
    <w:rsid w:val="00950AB2"/>
    <w:rsid w:val="009542E7"/>
    <w:rsid w:val="00957AFD"/>
    <w:rsid w:val="00961965"/>
    <w:rsid w:val="0098320B"/>
    <w:rsid w:val="00984B79"/>
    <w:rsid w:val="00992368"/>
    <w:rsid w:val="00994705"/>
    <w:rsid w:val="00995387"/>
    <w:rsid w:val="00995C7C"/>
    <w:rsid w:val="009A37E4"/>
    <w:rsid w:val="009C3879"/>
    <w:rsid w:val="009C6B9E"/>
    <w:rsid w:val="009C7684"/>
    <w:rsid w:val="009D0580"/>
    <w:rsid w:val="009D1ECA"/>
    <w:rsid w:val="009E58AF"/>
    <w:rsid w:val="00A363A0"/>
    <w:rsid w:val="00A53D6E"/>
    <w:rsid w:val="00A64824"/>
    <w:rsid w:val="00A67A5E"/>
    <w:rsid w:val="00A7031E"/>
    <w:rsid w:val="00A70C0C"/>
    <w:rsid w:val="00A84BA5"/>
    <w:rsid w:val="00A90B3B"/>
    <w:rsid w:val="00A91083"/>
    <w:rsid w:val="00A959A7"/>
    <w:rsid w:val="00A97D51"/>
    <w:rsid w:val="00AA32F5"/>
    <w:rsid w:val="00AC4CE3"/>
    <w:rsid w:val="00AD26B2"/>
    <w:rsid w:val="00AD6B60"/>
    <w:rsid w:val="00AD75D7"/>
    <w:rsid w:val="00B20B8A"/>
    <w:rsid w:val="00B25DE9"/>
    <w:rsid w:val="00B42E9C"/>
    <w:rsid w:val="00B46955"/>
    <w:rsid w:val="00B52C51"/>
    <w:rsid w:val="00B52E93"/>
    <w:rsid w:val="00B56D81"/>
    <w:rsid w:val="00B67871"/>
    <w:rsid w:val="00B74FE5"/>
    <w:rsid w:val="00B7731F"/>
    <w:rsid w:val="00B8170D"/>
    <w:rsid w:val="00B854A5"/>
    <w:rsid w:val="00B85DC9"/>
    <w:rsid w:val="00B94AF6"/>
    <w:rsid w:val="00BA52CE"/>
    <w:rsid w:val="00BB4D75"/>
    <w:rsid w:val="00BC5321"/>
    <w:rsid w:val="00BD6601"/>
    <w:rsid w:val="00BE4E0B"/>
    <w:rsid w:val="00BE7BFC"/>
    <w:rsid w:val="00C26594"/>
    <w:rsid w:val="00C267BA"/>
    <w:rsid w:val="00C26E46"/>
    <w:rsid w:val="00C41F38"/>
    <w:rsid w:val="00C42DA3"/>
    <w:rsid w:val="00C437A2"/>
    <w:rsid w:val="00C46A04"/>
    <w:rsid w:val="00C63A33"/>
    <w:rsid w:val="00C66D68"/>
    <w:rsid w:val="00C6744A"/>
    <w:rsid w:val="00C93CFE"/>
    <w:rsid w:val="00CA08E0"/>
    <w:rsid w:val="00CA4C91"/>
    <w:rsid w:val="00CB6FAB"/>
    <w:rsid w:val="00CC2CA3"/>
    <w:rsid w:val="00CC7F7B"/>
    <w:rsid w:val="00CD2D45"/>
    <w:rsid w:val="00CD783F"/>
    <w:rsid w:val="00D07D98"/>
    <w:rsid w:val="00D1465A"/>
    <w:rsid w:val="00D24E33"/>
    <w:rsid w:val="00D450CE"/>
    <w:rsid w:val="00D46390"/>
    <w:rsid w:val="00D636F0"/>
    <w:rsid w:val="00D73EE1"/>
    <w:rsid w:val="00D7628F"/>
    <w:rsid w:val="00D90CB0"/>
    <w:rsid w:val="00DA1C81"/>
    <w:rsid w:val="00DA2C6D"/>
    <w:rsid w:val="00DA309E"/>
    <w:rsid w:val="00DA78E4"/>
    <w:rsid w:val="00DC49F6"/>
    <w:rsid w:val="00DD2482"/>
    <w:rsid w:val="00DD6898"/>
    <w:rsid w:val="00DE188E"/>
    <w:rsid w:val="00DF7335"/>
    <w:rsid w:val="00E02C7D"/>
    <w:rsid w:val="00E0519C"/>
    <w:rsid w:val="00E07516"/>
    <w:rsid w:val="00E23BB2"/>
    <w:rsid w:val="00E322A8"/>
    <w:rsid w:val="00E40868"/>
    <w:rsid w:val="00E442E1"/>
    <w:rsid w:val="00E45C0E"/>
    <w:rsid w:val="00E47DAE"/>
    <w:rsid w:val="00E576FB"/>
    <w:rsid w:val="00E64F34"/>
    <w:rsid w:val="00E85343"/>
    <w:rsid w:val="00EA058B"/>
    <w:rsid w:val="00EA33EC"/>
    <w:rsid w:val="00EA6012"/>
    <w:rsid w:val="00EB22B9"/>
    <w:rsid w:val="00EB5374"/>
    <w:rsid w:val="00EB55B7"/>
    <w:rsid w:val="00EC67CD"/>
    <w:rsid w:val="00ED196A"/>
    <w:rsid w:val="00ED6B7F"/>
    <w:rsid w:val="00EE5FB8"/>
    <w:rsid w:val="00EF354C"/>
    <w:rsid w:val="00EF5487"/>
    <w:rsid w:val="00EF5A77"/>
    <w:rsid w:val="00F10D55"/>
    <w:rsid w:val="00F177E7"/>
    <w:rsid w:val="00F25D9A"/>
    <w:rsid w:val="00F272C3"/>
    <w:rsid w:val="00F27B94"/>
    <w:rsid w:val="00F320EB"/>
    <w:rsid w:val="00F359D0"/>
    <w:rsid w:val="00F438D9"/>
    <w:rsid w:val="00F43F59"/>
    <w:rsid w:val="00F47EF9"/>
    <w:rsid w:val="00F6128C"/>
    <w:rsid w:val="00F93CBF"/>
    <w:rsid w:val="00FA1575"/>
    <w:rsid w:val="00FA3772"/>
    <w:rsid w:val="00FA4E4D"/>
    <w:rsid w:val="00FA5E15"/>
    <w:rsid w:val="00FA6947"/>
    <w:rsid w:val="00FB27D7"/>
    <w:rsid w:val="00FC0BCC"/>
    <w:rsid w:val="00FC7AC4"/>
    <w:rsid w:val="00FD486C"/>
    <w:rsid w:val="00FE2203"/>
    <w:rsid w:val="00FE71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8328242E-0A04-4D64-BE9A-51E568416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470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F000EE-7413-4B7C-9A85-E2697FF868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1061</Words>
  <Characters>6049</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大阪府</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Administrator</cp:lastModifiedBy>
  <cp:revision>4</cp:revision>
  <cp:lastPrinted>2013-02-19T04:41:00Z</cp:lastPrinted>
  <dcterms:created xsi:type="dcterms:W3CDTF">2024-10-01T06:13:00Z</dcterms:created>
  <dcterms:modified xsi:type="dcterms:W3CDTF">2024-10-11T10:00:00Z</dcterms:modified>
</cp:coreProperties>
</file>