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BE7E8C" w14:textId="77777777" w:rsidR="00370844" w:rsidRDefault="00164CB4" w:rsidP="003B1E6E">
      <w:pPr>
        <w:jc w:val="center"/>
        <w:rPr>
          <w:sz w:val="24"/>
        </w:rPr>
      </w:pPr>
      <w:bookmarkStart w:id="0" w:name="_GoBack"/>
      <w:bookmarkEnd w:id="0"/>
      <w:commentRangeStart w:id="1"/>
      <w:r>
        <w:rPr>
          <w:rFonts w:hint="eastAsia"/>
          <w:sz w:val="24"/>
        </w:rPr>
        <w:t>土曜日の共同保育に関する</w:t>
      </w:r>
      <w:r w:rsidR="00AA3B44" w:rsidRPr="00AA3B44">
        <w:rPr>
          <w:rFonts w:hint="eastAsia"/>
          <w:color w:val="00B050"/>
          <w:sz w:val="24"/>
        </w:rPr>
        <w:t>協定書</w:t>
      </w:r>
      <w:commentRangeEnd w:id="1"/>
      <w:r w:rsidR="000C4F6C">
        <w:rPr>
          <w:rStyle w:val="aa"/>
        </w:rPr>
        <w:commentReference w:id="1"/>
      </w:r>
    </w:p>
    <w:p w14:paraId="0A098D11" w14:textId="77777777" w:rsidR="003B1E6E" w:rsidRDefault="003B1E6E">
      <w:pPr>
        <w:rPr>
          <w:sz w:val="22"/>
        </w:rPr>
      </w:pPr>
    </w:p>
    <w:p w14:paraId="2B756E3D" w14:textId="591C46DC" w:rsidR="00046F1E" w:rsidRPr="00D01FC9" w:rsidRDefault="00046F1E" w:rsidP="00046F1E">
      <w:pPr>
        <w:ind w:firstLineChars="100" w:firstLine="220"/>
        <w:rPr>
          <w:sz w:val="22"/>
        </w:rPr>
      </w:pPr>
      <w:r w:rsidRPr="00D01FC9">
        <w:rPr>
          <w:rFonts w:hint="eastAsia"/>
          <w:sz w:val="22"/>
          <w:u w:val="single"/>
        </w:rPr>
        <w:t>○○法人</w:t>
      </w:r>
      <w:r w:rsidR="00823D75" w:rsidRPr="00D01FC9">
        <w:rPr>
          <w:rFonts w:hint="eastAsia"/>
          <w:sz w:val="22"/>
          <w:u w:val="single"/>
        </w:rPr>
        <w:t xml:space="preserve">○○　</w:t>
      </w:r>
      <w:r w:rsidRPr="00D01FC9">
        <w:rPr>
          <w:rFonts w:hint="eastAsia"/>
          <w:sz w:val="22"/>
          <w:u w:val="single"/>
        </w:rPr>
        <w:t>○○保育園</w:t>
      </w:r>
      <w:r w:rsidRPr="00D01FC9">
        <w:rPr>
          <w:rFonts w:hint="eastAsia"/>
          <w:sz w:val="22"/>
        </w:rPr>
        <w:t>と</w:t>
      </w:r>
      <w:r w:rsidRPr="00D01FC9">
        <w:rPr>
          <w:rFonts w:hint="eastAsia"/>
          <w:sz w:val="22"/>
          <w:u w:val="single"/>
        </w:rPr>
        <w:t>●●法人</w:t>
      </w:r>
      <w:r w:rsidR="00823D75" w:rsidRPr="00D01FC9">
        <w:rPr>
          <w:rFonts w:hint="eastAsia"/>
          <w:sz w:val="22"/>
          <w:u w:val="single"/>
        </w:rPr>
        <w:t xml:space="preserve">●●　</w:t>
      </w:r>
      <w:r w:rsidRPr="00D01FC9">
        <w:rPr>
          <w:rFonts w:hint="eastAsia"/>
          <w:sz w:val="22"/>
          <w:u w:val="single"/>
        </w:rPr>
        <w:t>●●保育園</w:t>
      </w:r>
      <w:r w:rsidR="00BE2AA0" w:rsidRPr="00D01FC9">
        <w:rPr>
          <w:rFonts w:hint="eastAsia"/>
          <w:sz w:val="22"/>
        </w:rPr>
        <w:t>は、土曜日の共同保育に関して、次のとおり協定書</w:t>
      </w:r>
      <w:r w:rsidRPr="00D01FC9">
        <w:rPr>
          <w:rFonts w:hint="eastAsia"/>
          <w:sz w:val="22"/>
        </w:rPr>
        <w:t>を締結するものとする。</w:t>
      </w:r>
    </w:p>
    <w:p w14:paraId="5312E251" w14:textId="77777777" w:rsidR="00046F1E" w:rsidRPr="00D01FC9" w:rsidRDefault="00046F1E">
      <w:pPr>
        <w:rPr>
          <w:sz w:val="22"/>
        </w:rPr>
      </w:pPr>
    </w:p>
    <w:p w14:paraId="16811432" w14:textId="77777777" w:rsidR="003B1E6E" w:rsidRPr="00D01FC9" w:rsidRDefault="003B1E6E" w:rsidP="003B1E6E">
      <w:pPr>
        <w:ind w:firstLineChars="100" w:firstLine="220"/>
        <w:rPr>
          <w:sz w:val="22"/>
        </w:rPr>
      </w:pPr>
      <w:r w:rsidRPr="00D01FC9">
        <w:rPr>
          <w:rFonts w:hint="eastAsia"/>
          <w:sz w:val="22"/>
        </w:rPr>
        <w:t>（</w:t>
      </w:r>
      <w:r w:rsidR="003D561C" w:rsidRPr="00D01FC9">
        <w:rPr>
          <w:rFonts w:hint="eastAsia"/>
          <w:sz w:val="22"/>
        </w:rPr>
        <w:t>目的</w:t>
      </w:r>
      <w:r w:rsidRPr="00D01FC9">
        <w:rPr>
          <w:rFonts w:hint="eastAsia"/>
          <w:sz w:val="22"/>
        </w:rPr>
        <w:t>）</w:t>
      </w:r>
    </w:p>
    <w:p w14:paraId="70F082AD" w14:textId="4820EA54" w:rsidR="00046F1E" w:rsidRPr="00D01FC9" w:rsidRDefault="003B1E6E" w:rsidP="003B1E6E">
      <w:pPr>
        <w:ind w:left="220" w:hangingChars="100" w:hanging="220"/>
        <w:rPr>
          <w:sz w:val="22"/>
        </w:rPr>
      </w:pPr>
      <w:r w:rsidRPr="00D01FC9">
        <w:rPr>
          <w:rFonts w:hint="eastAsia"/>
          <w:sz w:val="22"/>
        </w:rPr>
        <w:t>第</w:t>
      </w:r>
      <w:r w:rsidR="00D11E64" w:rsidRPr="00D01FC9">
        <w:rPr>
          <w:rFonts w:hint="eastAsia"/>
          <w:sz w:val="22"/>
        </w:rPr>
        <w:t>１</w:t>
      </w:r>
      <w:r w:rsidRPr="00D01FC9">
        <w:rPr>
          <w:rFonts w:hint="eastAsia"/>
          <w:sz w:val="22"/>
        </w:rPr>
        <w:t xml:space="preserve">条　</w:t>
      </w:r>
      <w:r w:rsidR="00046F1E" w:rsidRPr="00D01FC9">
        <w:rPr>
          <w:rFonts w:hint="eastAsia"/>
          <w:sz w:val="22"/>
        </w:rPr>
        <w:t>この覚書は、</w:t>
      </w:r>
      <w:r w:rsidR="00D11E64" w:rsidRPr="00D01FC9">
        <w:rPr>
          <w:rFonts w:hint="eastAsia"/>
          <w:sz w:val="22"/>
        </w:rPr>
        <w:t>保育所等に</w:t>
      </w:r>
      <w:r w:rsidR="00BE2AA0" w:rsidRPr="00D01FC9">
        <w:rPr>
          <w:rFonts w:hint="eastAsia"/>
          <w:sz w:val="22"/>
        </w:rPr>
        <w:t>おいて土曜日の利用者が少ない場合に、近隣の保育所等が連携し、１か</w:t>
      </w:r>
      <w:r w:rsidR="00D11E64" w:rsidRPr="00D01FC9">
        <w:rPr>
          <w:rFonts w:hint="eastAsia"/>
          <w:sz w:val="22"/>
        </w:rPr>
        <w:t>所の保育所等で共同保育（以下「土曜日の共同保育」という。）を</w:t>
      </w:r>
      <w:r w:rsidR="00046F1E" w:rsidRPr="00D01FC9">
        <w:rPr>
          <w:rFonts w:hint="eastAsia"/>
          <w:sz w:val="22"/>
        </w:rPr>
        <w:t>実施するにあたり、必要な事項を定めることを目的とする。</w:t>
      </w:r>
    </w:p>
    <w:p w14:paraId="55D20FBF" w14:textId="77777777" w:rsidR="003D561C" w:rsidRPr="00D01FC9" w:rsidRDefault="003D561C" w:rsidP="003B1E6E">
      <w:pPr>
        <w:ind w:left="220" w:hangingChars="100" w:hanging="220"/>
        <w:rPr>
          <w:sz w:val="22"/>
        </w:rPr>
      </w:pPr>
    </w:p>
    <w:p w14:paraId="76B2F79D" w14:textId="77777777" w:rsidR="003D561C" w:rsidRPr="00D01FC9" w:rsidRDefault="003D561C" w:rsidP="003D561C">
      <w:pPr>
        <w:ind w:leftChars="100" w:left="210"/>
        <w:rPr>
          <w:sz w:val="22"/>
        </w:rPr>
      </w:pPr>
      <w:r w:rsidRPr="00D01FC9">
        <w:rPr>
          <w:rFonts w:hint="eastAsia"/>
          <w:sz w:val="22"/>
        </w:rPr>
        <w:t>（対象の保育所等）</w:t>
      </w:r>
    </w:p>
    <w:p w14:paraId="4AD22B16" w14:textId="77777777" w:rsidR="003D561C" w:rsidRPr="00D01FC9" w:rsidRDefault="003D561C" w:rsidP="003B1E6E">
      <w:pPr>
        <w:ind w:left="220" w:hangingChars="100" w:hanging="220"/>
        <w:rPr>
          <w:sz w:val="22"/>
        </w:rPr>
      </w:pPr>
      <w:r w:rsidRPr="00D01FC9">
        <w:rPr>
          <w:rFonts w:hint="eastAsia"/>
          <w:sz w:val="22"/>
        </w:rPr>
        <w:t>第</w:t>
      </w:r>
      <w:r w:rsidR="00D11E64" w:rsidRPr="00D01FC9">
        <w:rPr>
          <w:rFonts w:hint="eastAsia"/>
          <w:sz w:val="22"/>
        </w:rPr>
        <w:t>２</w:t>
      </w:r>
      <w:r w:rsidRPr="00D01FC9">
        <w:rPr>
          <w:rFonts w:hint="eastAsia"/>
          <w:sz w:val="22"/>
        </w:rPr>
        <w:t xml:space="preserve">条　</w:t>
      </w:r>
      <w:r w:rsidR="00602844" w:rsidRPr="00D01FC9">
        <w:rPr>
          <w:rFonts w:hint="eastAsia"/>
          <w:sz w:val="22"/>
        </w:rPr>
        <w:t>共同で土曜日の保育を実施する</w:t>
      </w:r>
      <w:r w:rsidR="00D11E64" w:rsidRPr="00D01FC9">
        <w:rPr>
          <w:rFonts w:hint="eastAsia"/>
          <w:sz w:val="22"/>
        </w:rPr>
        <w:t>保育所等は</w:t>
      </w:r>
      <w:r w:rsidRPr="00D01FC9">
        <w:rPr>
          <w:rFonts w:hint="eastAsia"/>
          <w:sz w:val="22"/>
        </w:rPr>
        <w:t>、次のとおりとする。</w:t>
      </w:r>
    </w:p>
    <w:p w14:paraId="7BCBB7F1" w14:textId="77777777" w:rsidR="00AA3B44" w:rsidRPr="00D01FC9" w:rsidRDefault="00D11E64" w:rsidP="00D11E64">
      <w:pPr>
        <w:ind w:leftChars="100" w:left="210"/>
        <w:rPr>
          <w:sz w:val="22"/>
        </w:rPr>
      </w:pPr>
      <w:r w:rsidRPr="00D01FC9">
        <w:rPr>
          <w:rFonts w:hint="eastAsia"/>
          <w:sz w:val="22"/>
        </w:rPr>
        <w:t>（１）</w:t>
      </w:r>
      <w:r w:rsidR="00AA3B44" w:rsidRPr="00D01FC9">
        <w:rPr>
          <w:rFonts w:hint="eastAsia"/>
          <w:sz w:val="22"/>
        </w:rPr>
        <w:t>共同保育依頼施設</w:t>
      </w:r>
    </w:p>
    <w:p w14:paraId="515C874B" w14:textId="77777777" w:rsidR="00D11E64" w:rsidRPr="00D01FC9" w:rsidRDefault="00D11E64" w:rsidP="00AA3B44">
      <w:pPr>
        <w:ind w:leftChars="100" w:left="210" w:firstLineChars="300" w:firstLine="660"/>
        <w:rPr>
          <w:sz w:val="22"/>
        </w:rPr>
      </w:pPr>
      <w:r w:rsidRPr="00D01FC9">
        <w:rPr>
          <w:rFonts w:hint="eastAsia"/>
          <w:sz w:val="22"/>
        </w:rPr>
        <w:t xml:space="preserve">　名　称：</w:t>
      </w:r>
      <w:r w:rsidRPr="00D01FC9">
        <w:rPr>
          <w:rFonts w:hint="eastAsia"/>
          <w:sz w:val="22"/>
          <w:u w:val="single"/>
        </w:rPr>
        <w:t>○○保育園</w:t>
      </w:r>
    </w:p>
    <w:p w14:paraId="65BF3411" w14:textId="77777777" w:rsidR="00D11E64" w:rsidRPr="00D01FC9" w:rsidRDefault="00D11E64" w:rsidP="00D11E64">
      <w:pPr>
        <w:ind w:leftChars="100" w:left="210" w:firstLineChars="400" w:firstLine="880"/>
        <w:rPr>
          <w:sz w:val="22"/>
        </w:rPr>
      </w:pPr>
      <w:r w:rsidRPr="00D01FC9">
        <w:rPr>
          <w:rFonts w:hint="eastAsia"/>
          <w:sz w:val="22"/>
        </w:rPr>
        <w:t>所在地：</w:t>
      </w:r>
      <w:r w:rsidR="005750CD" w:rsidRPr="00D01FC9">
        <w:rPr>
          <w:rFonts w:hint="eastAsia"/>
          <w:sz w:val="22"/>
          <w:u w:val="single"/>
        </w:rPr>
        <w:t>豊中市</w:t>
      </w:r>
      <w:r w:rsidRPr="00D01FC9">
        <w:rPr>
          <w:rFonts w:hint="eastAsia"/>
          <w:sz w:val="22"/>
          <w:u w:val="single"/>
        </w:rPr>
        <w:t>○○</w:t>
      </w:r>
    </w:p>
    <w:p w14:paraId="733D589F" w14:textId="77777777" w:rsidR="00D11E64" w:rsidRPr="00D01FC9" w:rsidRDefault="00D11E64" w:rsidP="00D11E64">
      <w:pPr>
        <w:ind w:leftChars="100" w:left="210" w:firstLineChars="400" w:firstLine="880"/>
        <w:rPr>
          <w:sz w:val="22"/>
        </w:rPr>
      </w:pPr>
      <w:r w:rsidRPr="00D01FC9">
        <w:rPr>
          <w:rFonts w:hint="eastAsia"/>
          <w:sz w:val="22"/>
        </w:rPr>
        <w:t>類　型：</w:t>
      </w:r>
      <w:r w:rsidRPr="00D01FC9">
        <w:rPr>
          <w:rFonts w:hint="eastAsia"/>
          <w:sz w:val="22"/>
          <w:u w:val="single"/>
        </w:rPr>
        <w:t>保育所、認定こども園、小規模保育事業</w:t>
      </w:r>
      <w:r w:rsidR="00C57FD7" w:rsidRPr="00D01FC9">
        <w:rPr>
          <w:rFonts w:hint="eastAsia"/>
          <w:sz w:val="22"/>
          <w:u w:val="single"/>
        </w:rPr>
        <w:t>…</w:t>
      </w:r>
    </w:p>
    <w:p w14:paraId="137DD3E9" w14:textId="77777777" w:rsidR="00AA3B44" w:rsidRPr="00D01FC9" w:rsidRDefault="00D11E64" w:rsidP="00D11E64">
      <w:pPr>
        <w:ind w:leftChars="100" w:left="210"/>
        <w:rPr>
          <w:sz w:val="22"/>
        </w:rPr>
      </w:pPr>
      <w:r w:rsidRPr="00D01FC9">
        <w:rPr>
          <w:rFonts w:hint="eastAsia"/>
          <w:sz w:val="22"/>
        </w:rPr>
        <w:t>（２）</w:t>
      </w:r>
      <w:r w:rsidR="00AA3B44" w:rsidRPr="00D01FC9">
        <w:rPr>
          <w:rFonts w:hint="eastAsia"/>
          <w:sz w:val="22"/>
        </w:rPr>
        <w:t>共同保育実施施設</w:t>
      </w:r>
      <w:r w:rsidRPr="00D01FC9">
        <w:rPr>
          <w:rFonts w:hint="eastAsia"/>
          <w:sz w:val="22"/>
        </w:rPr>
        <w:t xml:space="preserve">　</w:t>
      </w:r>
    </w:p>
    <w:p w14:paraId="5D3746C4" w14:textId="77777777" w:rsidR="00D11E64" w:rsidRPr="00D01FC9" w:rsidRDefault="00D11E64" w:rsidP="00AA3B44">
      <w:pPr>
        <w:ind w:leftChars="100" w:left="210" w:firstLineChars="400" w:firstLine="880"/>
        <w:rPr>
          <w:sz w:val="22"/>
        </w:rPr>
      </w:pPr>
      <w:r w:rsidRPr="00D01FC9">
        <w:rPr>
          <w:rFonts w:hint="eastAsia"/>
          <w:sz w:val="22"/>
        </w:rPr>
        <w:t>名　称：</w:t>
      </w:r>
      <w:r w:rsidRPr="00D01FC9">
        <w:rPr>
          <w:rFonts w:hint="eastAsia"/>
          <w:sz w:val="22"/>
          <w:u w:val="single"/>
        </w:rPr>
        <w:t>●●保育園</w:t>
      </w:r>
    </w:p>
    <w:p w14:paraId="2CA2C517" w14:textId="77777777" w:rsidR="00D11E64" w:rsidRPr="00D01FC9" w:rsidRDefault="00D11E64" w:rsidP="00D11E64">
      <w:pPr>
        <w:ind w:leftChars="100" w:left="210" w:firstLineChars="400" w:firstLine="880"/>
        <w:rPr>
          <w:sz w:val="22"/>
        </w:rPr>
      </w:pPr>
      <w:r w:rsidRPr="00D01FC9">
        <w:rPr>
          <w:rFonts w:hint="eastAsia"/>
          <w:sz w:val="22"/>
        </w:rPr>
        <w:t>所在地：</w:t>
      </w:r>
      <w:r w:rsidR="005750CD" w:rsidRPr="00D01FC9">
        <w:rPr>
          <w:rFonts w:hint="eastAsia"/>
          <w:sz w:val="22"/>
          <w:u w:val="single"/>
        </w:rPr>
        <w:t>豊中市</w:t>
      </w:r>
      <w:r w:rsidRPr="00D01FC9">
        <w:rPr>
          <w:rFonts w:hint="eastAsia"/>
          <w:sz w:val="22"/>
          <w:u w:val="single"/>
        </w:rPr>
        <w:t>●●</w:t>
      </w:r>
    </w:p>
    <w:p w14:paraId="7B6FCECE" w14:textId="77777777" w:rsidR="00D11E64" w:rsidRPr="00D01FC9" w:rsidRDefault="00D11E64" w:rsidP="00D11E64">
      <w:pPr>
        <w:ind w:leftChars="100" w:left="210" w:firstLineChars="400" w:firstLine="880"/>
        <w:rPr>
          <w:sz w:val="22"/>
        </w:rPr>
      </w:pPr>
      <w:r w:rsidRPr="00D01FC9">
        <w:rPr>
          <w:rFonts w:hint="eastAsia"/>
          <w:sz w:val="22"/>
        </w:rPr>
        <w:t>類　型：</w:t>
      </w:r>
      <w:r w:rsidRPr="00D01FC9">
        <w:rPr>
          <w:rFonts w:hint="eastAsia"/>
          <w:sz w:val="22"/>
          <w:u w:val="single"/>
        </w:rPr>
        <w:t>保育所、認定こども園、小規模保育事業</w:t>
      </w:r>
      <w:r w:rsidR="00C57FD7" w:rsidRPr="00D01FC9">
        <w:rPr>
          <w:rFonts w:hint="eastAsia"/>
          <w:sz w:val="22"/>
          <w:u w:val="single"/>
        </w:rPr>
        <w:t>…</w:t>
      </w:r>
    </w:p>
    <w:p w14:paraId="0B5DB1AC" w14:textId="77777777" w:rsidR="00D11E64" w:rsidRPr="00D01FC9" w:rsidRDefault="00D11E64" w:rsidP="00D11E64">
      <w:pPr>
        <w:ind w:leftChars="100" w:left="210"/>
        <w:rPr>
          <w:sz w:val="22"/>
        </w:rPr>
      </w:pPr>
    </w:p>
    <w:p w14:paraId="2475B847" w14:textId="77777777" w:rsidR="003D561C" w:rsidRPr="00D01FC9" w:rsidRDefault="00C57FD7" w:rsidP="003B1E6E">
      <w:pPr>
        <w:ind w:left="220" w:hangingChars="100" w:hanging="220"/>
        <w:rPr>
          <w:sz w:val="22"/>
        </w:rPr>
      </w:pPr>
      <w:r w:rsidRPr="00D01FC9">
        <w:rPr>
          <w:rFonts w:hint="eastAsia"/>
          <w:sz w:val="22"/>
        </w:rPr>
        <w:t>２　前項の規定に関わらず、やむを得ない理由により保育を実施する場所を変更する場合には、</w:t>
      </w:r>
      <w:r w:rsidR="00C0652A" w:rsidRPr="00D01FC9">
        <w:rPr>
          <w:rFonts w:hint="eastAsia"/>
          <w:sz w:val="22"/>
        </w:rPr>
        <w:t>利用子どもが在籍する保育所等において、</w:t>
      </w:r>
      <w:r w:rsidRPr="00D01FC9">
        <w:rPr>
          <w:rFonts w:hint="eastAsia"/>
          <w:sz w:val="22"/>
        </w:rPr>
        <w:t>あらかじめ利用子どもの保護者に情報提供を行う。</w:t>
      </w:r>
    </w:p>
    <w:p w14:paraId="532B3663" w14:textId="77777777" w:rsidR="00C57FD7" w:rsidRPr="00D01FC9" w:rsidRDefault="00C57FD7" w:rsidP="003B1E6E">
      <w:pPr>
        <w:ind w:left="220" w:hangingChars="100" w:hanging="220"/>
        <w:rPr>
          <w:sz w:val="22"/>
        </w:rPr>
      </w:pPr>
    </w:p>
    <w:p w14:paraId="3BD24F74" w14:textId="77777777" w:rsidR="00C57FD7" w:rsidRPr="00D01FC9" w:rsidRDefault="00C57FD7" w:rsidP="00C57FD7">
      <w:pPr>
        <w:ind w:leftChars="100" w:left="210"/>
        <w:rPr>
          <w:sz w:val="22"/>
        </w:rPr>
      </w:pPr>
      <w:r w:rsidRPr="00D01FC9">
        <w:rPr>
          <w:rFonts w:hint="eastAsia"/>
          <w:sz w:val="22"/>
        </w:rPr>
        <w:t>（保育を行う時間</w:t>
      </w:r>
      <w:r w:rsidR="00227A0B" w:rsidRPr="00D01FC9">
        <w:rPr>
          <w:rFonts w:hint="eastAsia"/>
          <w:sz w:val="22"/>
        </w:rPr>
        <w:t>等</w:t>
      </w:r>
      <w:r w:rsidRPr="00D01FC9">
        <w:rPr>
          <w:rFonts w:hint="eastAsia"/>
          <w:sz w:val="22"/>
        </w:rPr>
        <w:t>）</w:t>
      </w:r>
    </w:p>
    <w:p w14:paraId="0E3EE6AA" w14:textId="77777777" w:rsidR="00227A0B" w:rsidRPr="00D01FC9" w:rsidRDefault="00AA3B44" w:rsidP="003B1E6E">
      <w:pPr>
        <w:ind w:left="220" w:hangingChars="100" w:hanging="220"/>
        <w:rPr>
          <w:sz w:val="22"/>
        </w:rPr>
      </w:pPr>
      <w:r w:rsidRPr="00D01FC9">
        <w:rPr>
          <w:rFonts w:hint="eastAsia"/>
          <w:sz w:val="22"/>
        </w:rPr>
        <w:t>第３</w:t>
      </w:r>
      <w:r w:rsidR="00C57FD7" w:rsidRPr="00D01FC9">
        <w:rPr>
          <w:rFonts w:hint="eastAsia"/>
          <w:sz w:val="22"/>
        </w:rPr>
        <w:t>条　土曜日の共同保育を行う時間は、</w:t>
      </w:r>
      <w:r w:rsidR="00227A0B" w:rsidRPr="00D01FC9">
        <w:rPr>
          <w:rFonts w:hint="eastAsia"/>
          <w:sz w:val="22"/>
          <w:u w:val="single"/>
        </w:rPr>
        <w:t>○○</w:t>
      </w:r>
      <w:r w:rsidR="00227A0B" w:rsidRPr="00D01FC9">
        <w:rPr>
          <w:rFonts w:hint="eastAsia"/>
          <w:sz w:val="22"/>
        </w:rPr>
        <w:t>時</w:t>
      </w:r>
      <w:r w:rsidR="00227A0B" w:rsidRPr="00D01FC9">
        <w:rPr>
          <w:rFonts w:hint="eastAsia"/>
          <w:sz w:val="22"/>
          <w:u w:val="single"/>
        </w:rPr>
        <w:t>○○</w:t>
      </w:r>
      <w:r w:rsidR="00227A0B" w:rsidRPr="00D01FC9">
        <w:rPr>
          <w:rFonts w:hint="eastAsia"/>
          <w:sz w:val="22"/>
        </w:rPr>
        <w:t>分から</w:t>
      </w:r>
      <w:r w:rsidR="00227A0B" w:rsidRPr="00D01FC9">
        <w:rPr>
          <w:rFonts w:hint="eastAsia"/>
          <w:sz w:val="22"/>
          <w:u w:val="single"/>
        </w:rPr>
        <w:t>○○</w:t>
      </w:r>
      <w:r w:rsidR="00227A0B" w:rsidRPr="00D01FC9">
        <w:rPr>
          <w:rFonts w:hint="eastAsia"/>
          <w:sz w:val="22"/>
        </w:rPr>
        <w:t>時</w:t>
      </w:r>
      <w:r w:rsidR="00227A0B" w:rsidRPr="00D01FC9">
        <w:rPr>
          <w:rFonts w:hint="eastAsia"/>
          <w:sz w:val="22"/>
          <w:u w:val="single"/>
        </w:rPr>
        <w:t>○○</w:t>
      </w:r>
      <w:r w:rsidR="00227A0B" w:rsidRPr="00D01FC9">
        <w:rPr>
          <w:rFonts w:hint="eastAsia"/>
          <w:sz w:val="22"/>
        </w:rPr>
        <w:t>分（以下「開所時間」という。）までの範囲内で、利用子どもの保護者が保育を必要とする時間</w:t>
      </w:r>
      <w:r w:rsidR="00C57FD7" w:rsidRPr="00D01FC9">
        <w:rPr>
          <w:rFonts w:hint="eastAsia"/>
          <w:sz w:val="22"/>
        </w:rPr>
        <w:t>とする。</w:t>
      </w:r>
    </w:p>
    <w:p w14:paraId="1E23D337" w14:textId="77777777" w:rsidR="00C57FD7" w:rsidRPr="00D01FC9" w:rsidRDefault="00227A0B" w:rsidP="003B1E6E">
      <w:pPr>
        <w:ind w:left="220" w:hangingChars="100" w:hanging="220"/>
        <w:rPr>
          <w:sz w:val="22"/>
        </w:rPr>
      </w:pPr>
      <w:r w:rsidRPr="00D01FC9">
        <w:rPr>
          <w:rFonts w:hint="eastAsia"/>
          <w:sz w:val="22"/>
        </w:rPr>
        <w:t>２　開所時間の範囲内において、利用子どもの保育必要量（保育標準時間・保育短時間）を超えて保育を提供する場合には、延長保育</w:t>
      </w:r>
      <w:r w:rsidR="00F26E49" w:rsidRPr="00D01FC9">
        <w:rPr>
          <w:rFonts w:hint="eastAsia"/>
          <w:sz w:val="22"/>
        </w:rPr>
        <w:t>に要する費用として延長保育料を</w:t>
      </w:r>
      <w:r w:rsidR="005750CD" w:rsidRPr="00D01FC9">
        <w:rPr>
          <w:rFonts w:hint="eastAsia"/>
          <w:sz w:val="22"/>
        </w:rPr>
        <w:t>徴収する</w:t>
      </w:r>
      <w:r w:rsidRPr="00D01FC9">
        <w:rPr>
          <w:rFonts w:hint="eastAsia"/>
          <w:sz w:val="22"/>
        </w:rPr>
        <w:t>。</w:t>
      </w:r>
    </w:p>
    <w:p w14:paraId="5F6A9515" w14:textId="77777777" w:rsidR="00F26E49" w:rsidRPr="00D01FC9" w:rsidRDefault="00F26E49" w:rsidP="003B1E6E">
      <w:pPr>
        <w:ind w:left="220" w:hangingChars="100" w:hanging="220"/>
        <w:rPr>
          <w:sz w:val="22"/>
        </w:rPr>
      </w:pPr>
      <w:r w:rsidRPr="00D01FC9">
        <w:rPr>
          <w:rFonts w:hint="eastAsia"/>
          <w:sz w:val="22"/>
        </w:rPr>
        <w:t>３　前項の延長保育料を徴収する場合には、利用子どもが在籍する保育所等において、あらかじめ</w:t>
      </w:r>
      <w:r w:rsidRPr="00D01FC9">
        <w:rPr>
          <w:rFonts w:hint="eastAsia"/>
          <w:sz w:val="22"/>
        </w:rPr>
        <w:lastRenderedPageBreak/>
        <w:t>利用子どもの保護者に書面で説明し、同意を得る。</w:t>
      </w:r>
    </w:p>
    <w:p w14:paraId="16E63800" w14:textId="77777777" w:rsidR="00227A0B" w:rsidRPr="00D01FC9" w:rsidRDefault="00227A0B" w:rsidP="003B1E6E">
      <w:pPr>
        <w:ind w:left="220" w:hangingChars="100" w:hanging="220"/>
        <w:rPr>
          <w:sz w:val="22"/>
        </w:rPr>
      </w:pPr>
    </w:p>
    <w:p w14:paraId="18FF04A9" w14:textId="77777777" w:rsidR="00F26E49" w:rsidRPr="00D01FC9" w:rsidRDefault="00F26E49" w:rsidP="00F26E49">
      <w:pPr>
        <w:ind w:leftChars="100" w:left="210"/>
        <w:rPr>
          <w:sz w:val="22"/>
        </w:rPr>
      </w:pPr>
      <w:r w:rsidRPr="00D01FC9">
        <w:rPr>
          <w:rFonts w:hint="eastAsia"/>
          <w:sz w:val="22"/>
        </w:rPr>
        <w:t>（実施にあたっての留意事項）</w:t>
      </w:r>
    </w:p>
    <w:p w14:paraId="0A6284C4" w14:textId="221D986A" w:rsidR="00F26E49" w:rsidRPr="00D01FC9" w:rsidRDefault="00AA3B44" w:rsidP="00C64842">
      <w:pPr>
        <w:ind w:left="220" w:hangingChars="100" w:hanging="220"/>
        <w:rPr>
          <w:sz w:val="22"/>
        </w:rPr>
      </w:pPr>
      <w:r w:rsidRPr="00D01FC9">
        <w:rPr>
          <w:rFonts w:hint="eastAsia"/>
          <w:sz w:val="22"/>
        </w:rPr>
        <w:t>第４</w:t>
      </w:r>
      <w:r w:rsidR="00F26E49" w:rsidRPr="00D01FC9">
        <w:rPr>
          <w:rFonts w:hint="eastAsia"/>
          <w:sz w:val="22"/>
        </w:rPr>
        <w:t>条　土曜日の共同保育を実施する場合には、「</w:t>
      </w:r>
      <w:r w:rsidR="00BE2AA0" w:rsidRPr="00D01FC9">
        <w:rPr>
          <w:rFonts w:hint="eastAsia"/>
          <w:sz w:val="22"/>
        </w:rPr>
        <w:t>豊中市土曜日共同保育実施要綱</w:t>
      </w:r>
      <w:r w:rsidR="00F26E49" w:rsidRPr="00D01FC9">
        <w:rPr>
          <w:rFonts w:hint="eastAsia"/>
          <w:sz w:val="22"/>
        </w:rPr>
        <w:t>」を遵守する。</w:t>
      </w:r>
    </w:p>
    <w:p w14:paraId="1FB264AF" w14:textId="21567DCD" w:rsidR="00E26852" w:rsidRPr="00D01FC9" w:rsidRDefault="00E26852" w:rsidP="00C64842">
      <w:pPr>
        <w:ind w:left="220" w:hangingChars="100" w:hanging="220"/>
        <w:rPr>
          <w:sz w:val="22"/>
        </w:rPr>
      </w:pPr>
      <w:r w:rsidRPr="00D01FC9">
        <w:rPr>
          <w:rFonts w:hint="eastAsia"/>
          <w:sz w:val="22"/>
        </w:rPr>
        <w:t>２　保育の質の確保を目指し、日頃の慣れ親しんだ職員による保育を実施するために、両施設間で職員配置について協議し、決定する。</w:t>
      </w:r>
    </w:p>
    <w:p w14:paraId="0E24E2AA" w14:textId="35826A40" w:rsidR="00E26852" w:rsidRPr="00D01FC9" w:rsidRDefault="00E26852" w:rsidP="00C64842">
      <w:pPr>
        <w:ind w:left="220" w:hangingChars="100" w:hanging="220"/>
        <w:rPr>
          <w:sz w:val="22"/>
        </w:rPr>
      </w:pPr>
      <w:r w:rsidRPr="00D01FC9">
        <w:rPr>
          <w:rFonts w:hint="eastAsia"/>
          <w:sz w:val="22"/>
        </w:rPr>
        <w:t>３　アレルギー児や配慮が必要な児童の保育のために、必要に応じて両施設間で</w:t>
      </w:r>
      <w:r w:rsidR="00B42892" w:rsidRPr="00D01FC9">
        <w:rPr>
          <w:rFonts w:hint="eastAsia"/>
          <w:sz w:val="22"/>
        </w:rPr>
        <w:t>アレルギー会議等の実施や、日頃から両施設間の情報共有を行う。</w:t>
      </w:r>
    </w:p>
    <w:p w14:paraId="008BFD9E" w14:textId="77777777" w:rsidR="00F26E49" w:rsidRPr="00D01FC9" w:rsidRDefault="00F26E49" w:rsidP="00F26E49">
      <w:pPr>
        <w:ind w:left="220" w:hangingChars="100" w:hanging="220"/>
        <w:rPr>
          <w:sz w:val="22"/>
        </w:rPr>
      </w:pPr>
    </w:p>
    <w:p w14:paraId="158D4289" w14:textId="77777777" w:rsidR="005A2D7E" w:rsidRPr="00D01FC9" w:rsidRDefault="005A2D7E" w:rsidP="005A2D7E">
      <w:pPr>
        <w:ind w:leftChars="100" w:left="210"/>
        <w:rPr>
          <w:sz w:val="22"/>
        </w:rPr>
      </w:pPr>
      <w:r w:rsidRPr="00D01FC9">
        <w:rPr>
          <w:rFonts w:hint="eastAsia"/>
          <w:sz w:val="22"/>
        </w:rPr>
        <w:t>（緊急時等における対応方法）</w:t>
      </w:r>
    </w:p>
    <w:p w14:paraId="673E34B8" w14:textId="77777777" w:rsidR="0008282B" w:rsidRPr="00D01FC9" w:rsidRDefault="00AA3B44" w:rsidP="0008282B">
      <w:pPr>
        <w:ind w:left="220" w:hangingChars="100" w:hanging="220"/>
        <w:rPr>
          <w:sz w:val="22"/>
        </w:rPr>
      </w:pPr>
      <w:r w:rsidRPr="00D01FC9">
        <w:rPr>
          <w:rFonts w:hint="eastAsia"/>
          <w:sz w:val="22"/>
        </w:rPr>
        <w:t>第５</w:t>
      </w:r>
      <w:r w:rsidR="005A2D7E" w:rsidRPr="00D01FC9">
        <w:rPr>
          <w:rFonts w:hint="eastAsia"/>
          <w:sz w:val="22"/>
        </w:rPr>
        <w:t xml:space="preserve">条　</w:t>
      </w:r>
      <w:r w:rsidR="0008282B" w:rsidRPr="00D01FC9">
        <w:rPr>
          <w:rFonts w:hint="eastAsia"/>
          <w:sz w:val="22"/>
        </w:rPr>
        <w:t>土曜日の共同保育における事故発生や利用子どもの体調の急変を想定し、あらかじめ連絡体制を整備する。</w:t>
      </w:r>
    </w:p>
    <w:p w14:paraId="58796FF7" w14:textId="77777777" w:rsidR="0098511E" w:rsidRPr="00D01FC9" w:rsidRDefault="000F3D28" w:rsidP="0098511E">
      <w:pPr>
        <w:ind w:left="220" w:hangingChars="100" w:hanging="220"/>
        <w:rPr>
          <w:sz w:val="22"/>
        </w:rPr>
      </w:pPr>
      <w:r w:rsidRPr="00D01FC9">
        <w:rPr>
          <w:rFonts w:hint="eastAsia"/>
          <w:sz w:val="22"/>
        </w:rPr>
        <w:t>２　保育の提供中又は利用子どもの送迎中に発生した事故については、原則として</w:t>
      </w:r>
      <w:r w:rsidR="0098511E" w:rsidRPr="00D01FC9">
        <w:rPr>
          <w:rFonts w:hint="eastAsia"/>
          <w:sz w:val="22"/>
          <w:u w:val="single"/>
        </w:rPr>
        <w:t>☆</w:t>
      </w:r>
      <w:r w:rsidRPr="00D01FC9">
        <w:rPr>
          <w:rFonts w:hint="eastAsia"/>
          <w:sz w:val="22"/>
          <w:u w:val="single"/>
        </w:rPr>
        <w:t>利用子どもが在籍する保育所等</w:t>
      </w:r>
      <w:r w:rsidRPr="00D01FC9">
        <w:rPr>
          <w:rFonts w:hint="eastAsia"/>
          <w:sz w:val="22"/>
        </w:rPr>
        <w:t>において責任を負う。</w:t>
      </w:r>
    </w:p>
    <w:p w14:paraId="45C9354A" w14:textId="77777777" w:rsidR="0098511E" w:rsidRPr="00D01FC9" w:rsidRDefault="0098511E" w:rsidP="0098511E">
      <w:pPr>
        <w:ind w:leftChars="100" w:left="1970" w:hangingChars="800" w:hanging="1760"/>
        <w:rPr>
          <w:sz w:val="22"/>
          <w:szCs w:val="20"/>
        </w:rPr>
      </w:pPr>
    </w:p>
    <w:p w14:paraId="530E3A90" w14:textId="77777777" w:rsidR="003D6421" w:rsidRPr="00D01FC9" w:rsidRDefault="003D6421" w:rsidP="0098511E">
      <w:pPr>
        <w:ind w:leftChars="100" w:left="1970" w:hangingChars="800" w:hanging="1760"/>
        <w:rPr>
          <w:sz w:val="22"/>
          <w:szCs w:val="20"/>
        </w:rPr>
      </w:pPr>
      <w:r w:rsidRPr="00D01FC9">
        <w:rPr>
          <w:rFonts w:hint="eastAsia"/>
          <w:sz w:val="22"/>
          <w:szCs w:val="20"/>
        </w:rPr>
        <w:t>☆</w:t>
      </w:r>
      <w:r w:rsidR="0098511E" w:rsidRPr="00D01FC9">
        <w:rPr>
          <w:rFonts w:hint="eastAsia"/>
          <w:sz w:val="22"/>
          <w:szCs w:val="20"/>
        </w:rPr>
        <w:t>部分について…事故等の責任の所在については、損害賠償責任保険等の適用等を勘案して、事業者間で協議したうえで、</w:t>
      </w:r>
      <w:r w:rsidR="005750CD" w:rsidRPr="00D01FC9">
        <w:rPr>
          <w:rFonts w:hint="eastAsia"/>
          <w:sz w:val="22"/>
          <w:szCs w:val="20"/>
        </w:rPr>
        <w:t>明確にする必要があります。上記はあくまでも例のため事業者間で決定した内容を記載すること</w:t>
      </w:r>
      <w:r w:rsidR="0098511E" w:rsidRPr="00D01FC9">
        <w:rPr>
          <w:rFonts w:hint="eastAsia"/>
          <w:sz w:val="22"/>
          <w:szCs w:val="20"/>
        </w:rPr>
        <w:t>。</w:t>
      </w:r>
    </w:p>
    <w:p w14:paraId="63E9889E" w14:textId="77777777" w:rsidR="0008282B" w:rsidRPr="00D01FC9" w:rsidRDefault="0008282B" w:rsidP="0008282B">
      <w:pPr>
        <w:ind w:left="220" w:hangingChars="100" w:hanging="220"/>
        <w:rPr>
          <w:sz w:val="22"/>
        </w:rPr>
      </w:pPr>
    </w:p>
    <w:p w14:paraId="112AFB3B" w14:textId="77777777" w:rsidR="009C6072" w:rsidRPr="00D01FC9" w:rsidRDefault="003012A4" w:rsidP="009C6072">
      <w:pPr>
        <w:ind w:leftChars="100" w:left="210"/>
        <w:rPr>
          <w:sz w:val="22"/>
        </w:rPr>
      </w:pPr>
      <w:r w:rsidRPr="00D01FC9">
        <w:rPr>
          <w:rFonts w:hint="eastAsia"/>
          <w:sz w:val="22"/>
        </w:rPr>
        <w:t>（経費の</w:t>
      </w:r>
      <w:r w:rsidR="009C6072" w:rsidRPr="00D01FC9">
        <w:rPr>
          <w:rFonts w:hint="eastAsia"/>
          <w:sz w:val="22"/>
        </w:rPr>
        <w:t>負担</w:t>
      </w:r>
      <w:r w:rsidRPr="00D01FC9">
        <w:rPr>
          <w:rFonts w:hint="eastAsia"/>
          <w:sz w:val="22"/>
        </w:rPr>
        <w:t>）</w:t>
      </w:r>
    </w:p>
    <w:p w14:paraId="38F4B424" w14:textId="77777777" w:rsidR="003012A4" w:rsidRPr="00D01FC9" w:rsidRDefault="00AA3B44" w:rsidP="003012A4">
      <w:pPr>
        <w:ind w:left="220" w:hangingChars="100" w:hanging="220"/>
        <w:rPr>
          <w:sz w:val="22"/>
        </w:rPr>
      </w:pPr>
      <w:r w:rsidRPr="00D01FC9">
        <w:rPr>
          <w:rFonts w:hint="eastAsia"/>
          <w:sz w:val="22"/>
        </w:rPr>
        <w:t>第６</w:t>
      </w:r>
      <w:r w:rsidR="003012A4" w:rsidRPr="00D01FC9">
        <w:rPr>
          <w:rFonts w:hint="eastAsia"/>
          <w:sz w:val="22"/>
        </w:rPr>
        <w:t xml:space="preserve">条　</w:t>
      </w:r>
      <w:r w:rsidR="003012A4" w:rsidRPr="00D01FC9">
        <w:rPr>
          <w:rFonts w:hint="eastAsia"/>
          <w:sz w:val="22"/>
          <w:u w:val="single"/>
        </w:rPr>
        <w:t>○○法人</w:t>
      </w:r>
      <w:r w:rsidR="00823D75" w:rsidRPr="00D01FC9">
        <w:rPr>
          <w:rFonts w:hint="eastAsia"/>
          <w:sz w:val="22"/>
          <w:u w:val="single"/>
        </w:rPr>
        <w:t>○○・</w:t>
      </w:r>
      <w:r w:rsidR="003012A4" w:rsidRPr="00D01FC9">
        <w:rPr>
          <w:rFonts w:hint="eastAsia"/>
          <w:sz w:val="22"/>
          <w:u w:val="single"/>
        </w:rPr>
        <w:t>○○保育園</w:t>
      </w:r>
      <w:r w:rsidR="003012A4" w:rsidRPr="00D01FC9">
        <w:rPr>
          <w:rFonts w:hint="eastAsia"/>
          <w:sz w:val="22"/>
        </w:rPr>
        <w:t>は、保育を実施する</w:t>
      </w:r>
      <w:r w:rsidR="003012A4" w:rsidRPr="00D01FC9">
        <w:rPr>
          <w:rFonts w:hint="eastAsia"/>
          <w:sz w:val="22"/>
          <w:u w:val="single"/>
        </w:rPr>
        <w:t>●●法人</w:t>
      </w:r>
      <w:r w:rsidR="00823D75" w:rsidRPr="00D01FC9">
        <w:rPr>
          <w:rFonts w:hint="eastAsia"/>
          <w:sz w:val="22"/>
          <w:u w:val="single"/>
        </w:rPr>
        <w:t>●●・</w:t>
      </w:r>
      <w:r w:rsidR="00C0652A" w:rsidRPr="00D01FC9">
        <w:rPr>
          <w:rFonts w:hint="eastAsia"/>
          <w:sz w:val="22"/>
          <w:u w:val="single"/>
        </w:rPr>
        <w:t>●●</w:t>
      </w:r>
      <w:r w:rsidR="003012A4" w:rsidRPr="00D01FC9">
        <w:rPr>
          <w:rFonts w:hint="eastAsia"/>
          <w:sz w:val="22"/>
          <w:u w:val="single"/>
        </w:rPr>
        <w:t>保育園</w:t>
      </w:r>
      <w:r w:rsidR="003012A4" w:rsidRPr="00D01FC9">
        <w:rPr>
          <w:rFonts w:hint="eastAsia"/>
          <w:sz w:val="22"/>
        </w:rPr>
        <w:t>に対し</w:t>
      </w:r>
      <w:r w:rsidR="009C6072" w:rsidRPr="00D01FC9">
        <w:rPr>
          <w:rFonts w:hint="eastAsia"/>
          <w:sz w:val="22"/>
        </w:rPr>
        <w:t>て</w:t>
      </w:r>
      <w:r w:rsidR="003012A4" w:rsidRPr="00D01FC9">
        <w:rPr>
          <w:rFonts w:hint="eastAsia"/>
          <w:sz w:val="22"/>
        </w:rPr>
        <w:t>、土曜日の共同保育の実施に関する経費とし</w:t>
      </w:r>
      <w:r w:rsidR="00C0652A" w:rsidRPr="00D01FC9">
        <w:rPr>
          <w:rFonts w:hint="eastAsia"/>
          <w:sz w:val="22"/>
        </w:rPr>
        <w:t>て</w:t>
      </w:r>
      <w:r w:rsidR="003012A4" w:rsidRPr="00D01FC9">
        <w:rPr>
          <w:rFonts w:hint="eastAsia"/>
          <w:sz w:val="22"/>
        </w:rPr>
        <w:t>月額</w:t>
      </w:r>
      <w:r w:rsidR="00C0652A" w:rsidRPr="00D01FC9">
        <w:rPr>
          <w:rFonts w:hint="eastAsia"/>
          <w:sz w:val="22"/>
          <w:u w:val="single"/>
        </w:rPr>
        <w:t>○○○○円</w:t>
      </w:r>
      <w:r w:rsidR="00C0652A" w:rsidRPr="00D01FC9">
        <w:rPr>
          <w:rFonts w:hint="eastAsia"/>
          <w:sz w:val="22"/>
        </w:rPr>
        <w:t>を</w:t>
      </w:r>
      <w:r w:rsidR="009C6072" w:rsidRPr="00D01FC9">
        <w:rPr>
          <w:rFonts w:hint="eastAsia"/>
          <w:sz w:val="22"/>
        </w:rPr>
        <w:t>負担する</w:t>
      </w:r>
      <w:r w:rsidR="00C0652A" w:rsidRPr="00D01FC9">
        <w:rPr>
          <w:rFonts w:hint="eastAsia"/>
          <w:sz w:val="22"/>
        </w:rPr>
        <w:t>。</w:t>
      </w:r>
    </w:p>
    <w:p w14:paraId="1EAF9B47" w14:textId="77777777" w:rsidR="00960449" w:rsidRPr="00D01FC9" w:rsidRDefault="00960449" w:rsidP="00960449">
      <w:pPr>
        <w:rPr>
          <w:sz w:val="22"/>
        </w:rPr>
      </w:pPr>
    </w:p>
    <w:p w14:paraId="51E4B03C" w14:textId="77777777" w:rsidR="009C6072" w:rsidRPr="00D01FC9" w:rsidRDefault="009C6072" w:rsidP="009C6072">
      <w:pPr>
        <w:ind w:leftChars="100" w:left="210"/>
        <w:rPr>
          <w:sz w:val="22"/>
        </w:rPr>
      </w:pPr>
      <w:r w:rsidRPr="00D01FC9">
        <w:rPr>
          <w:rFonts w:hint="eastAsia"/>
          <w:sz w:val="22"/>
        </w:rPr>
        <w:t>（効力の期間）</w:t>
      </w:r>
    </w:p>
    <w:p w14:paraId="4D49C58A" w14:textId="43B41FE2" w:rsidR="00C0652A" w:rsidRPr="00D01FC9" w:rsidRDefault="00AA3B44" w:rsidP="003012A4">
      <w:pPr>
        <w:ind w:left="220" w:hangingChars="100" w:hanging="220"/>
        <w:rPr>
          <w:sz w:val="22"/>
        </w:rPr>
      </w:pPr>
      <w:r w:rsidRPr="00D01FC9">
        <w:rPr>
          <w:rFonts w:hint="eastAsia"/>
          <w:sz w:val="22"/>
        </w:rPr>
        <w:t>第７</w:t>
      </w:r>
      <w:r w:rsidR="009C6072" w:rsidRPr="00D01FC9">
        <w:rPr>
          <w:rFonts w:hint="eastAsia"/>
          <w:sz w:val="22"/>
        </w:rPr>
        <w:t>条　この覚書の効力は、</w:t>
      </w:r>
      <w:r w:rsidR="009C6072" w:rsidRPr="00D01FC9">
        <w:rPr>
          <w:rFonts w:hint="eastAsia"/>
          <w:sz w:val="22"/>
          <w:u w:val="single"/>
        </w:rPr>
        <w:t>○○</w:t>
      </w:r>
      <w:r w:rsidR="009C6072" w:rsidRPr="00D01FC9">
        <w:rPr>
          <w:rFonts w:hint="eastAsia"/>
          <w:sz w:val="22"/>
        </w:rPr>
        <w:t>年</w:t>
      </w:r>
      <w:r w:rsidR="009C6072" w:rsidRPr="00D01FC9">
        <w:rPr>
          <w:rFonts w:hint="eastAsia"/>
          <w:sz w:val="22"/>
          <w:u w:val="single"/>
        </w:rPr>
        <w:t>○○</w:t>
      </w:r>
      <w:r w:rsidR="009C6072" w:rsidRPr="00D01FC9">
        <w:rPr>
          <w:rFonts w:hint="eastAsia"/>
          <w:sz w:val="22"/>
        </w:rPr>
        <w:t>月</w:t>
      </w:r>
      <w:r w:rsidR="009C6072" w:rsidRPr="00D01FC9">
        <w:rPr>
          <w:rFonts w:hint="eastAsia"/>
          <w:sz w:val="22"/>
          <w:u w:val="single"/>
        </w:rPr>
        <w:t>○○</w:t>
      </w:r>
      <w:r w:rsidR="009C6072" w:rsidRPr="00D01FC9">
        <w:rPr>
          <w:rFonts w:hint="eastAsia"/>
          <w:sz w:val="22"/>
        </w:rPr>
        <w:t>日から１年間とする。なお、本協定を変更又は解除する場合には、</w:t>
      </w:r>
      <w:r w:rsidR="00425A44" w:rsidRPr="00D01FC9">
        <w:rPr>
          <w:rFonts w:hint="eastAsia"/>
          <w:sz w:val="22"/>
          <w:u w:val="single"/>
        </w:rPr>
        <w:t>○</w:t>
      </w:r>
      <w:r w:rsidR="00425A44" w:rsidRPr="00D01FC9">
        <w:rPr>
          <w:rFonts w:hint="eastAsia"/>
          <w:sz w:val="22"/>
        </w:rPr>
        <w:t>ヶ月前までに相手方に申し出なければならない。</w:t>
      </w:r>
    </w:p>
    <w:p w14:paraId="222C0D83" w14:textId="77777777" w:rsidR="00425A44" w:rsidRPr="00D01FC9" w:rsidRDefault="00425A44" w:rsidP="00425A44">
      <w:pPr>
        <w:ind w:left="210" w:hangingChars="100" w:hanging="210"/>
        <w:rPr>
          <w:sz w:val="22"/>
        </w:rPr>
      </w:pPr>
      <w:r w:rsidRPr="00D01FC9">
        <w:rPr>
          <w:rFonts w:hint="eastAsia"/>
        </w:rPr>
        <w:t xml:space="preserve">２　</w:t>
      </w:r>
      <w:r w:rsidRPr="00D01FC9">
        <w:rPr>
          <w:rFonts w:hint="eastAsia"/>
        </w:rPr>
        <w:t xml:space="preserve"> </w:t>
      </w:r>
      <w:r w:rsidRPr="00D01FC9">
        <w:rPr>
          <w:rFonts w:hint="eastAsia"/>
        </w:rPr>
        <w:t>前項の期間の満了前までに、何らの意思表示のないときは、期間は更に１年間更新されるものとし、その後もまた同様とする。</w:t>
      </w:r>
    </w:p>
    <w:p w14:paraId="0F0F0DEB" w14:textId="77777777" w:rsidR="00775BF9" w:rsidRPr="00D01FC9" w:rsidRDefault="00775BF9" w:rsidP="00425A44">
      <w:pPr>
        <w:rPr>
          <w:sz w:val="22"/>
        </w:rPr>
      </w:pPr>
    </w:p>
    <w:p w14:paraId="4F95B41B" w14:textId="77777777" w:rsidR="00425A44" w:rsidRPr="00D01FC9" w:rsidRDefault="00425A44" w:rsidP="00425A44">
      <w:pPr>
        <w:ind w:firstLineChars="100" w:firstLine="220"/>
        <w:rPr>
          <w:sz w:val="22"/>
        </w:rPr>
      </w:pPr>
      <w:r w:rsidRPr="00D01FC9">
        <w:rPr>
          <w:rFonts w:hint="eastAsia"/>
          <w:sz w:val="22"/>
        </w:rPr>
        <w:t>（信義誠実の原則）</w:t>
      </w:r>
    </w:p>
    <w:p w14:paraId="3D2B5171" w14:textId="77777777" w:rsidR="00425A44" w:rsidRPr="00D01FC9" w:rsidRDefault="00AA3B44" w:rsidP="00425A44">
      <w:pPr>
        <w:rPr>
          <w:sz w:val="22"/>
        </w:rPr>
      </w:pPr>
      <w:r w:rsidRPr="00D01FC9">
        <w:rPr>
          <w:rFonts w:hint="eastAsia"/>
          <w:sz w:val="22"/>
        </w:rPr>
        <w:lastRenderedPageBreak/>
        <w:t>第８</w:t>
      </w:r>
      <w:r w:rsidR="00425A44" w:rsidRPr="00D01FC9">
        <w:rPr>
          <w:rFonts w:hint="eastAsia"/>
          <w:sz w:val="22"/>
        </w:rPr>
        <w:t>条　この覚書の履行に際しては、信義誠実の原則に基づいて履行するものとする。</w:t>
      </w:r>
    </w:p>
    <w:p w14:paraId="41E02987" w14:textId="77777777" w:rsidR="00425A44" w:rsidRPr="00D01FC9" w:rsidRDefault="00425A44" w:rsidP="00425A44">
      <w:pPr>
        <w:ind w:left="220" w:hangingChars="100" w:hanging="220"/>
        <w:rPr>
          <w:sz w:val="22"/>
        </w:rPr>
      </w:pPr>
      <w:r w:rsidRPr="00D01FC9">
        <w:rPr>
          <w:rFonts w:hint="eastAsia"/>
          <w:sz w:val="22"/>
        </w:rPr>
        <w:t>２　前項の規定に関わらず、この覚書の項目を遵守しないために相手方に損害を与えたときは、その損害に相当する金額を損害賠償として相手方に支払わなければならない。</w:t>
      </w:r>
    </w:p>
    <w:p w14:paraId="4FA5F2D7" w14:textId="77777777" w:rsidR="00425A44" w:rsidRPr="00D01FC9" w:rsidRDefault="00425A44" w:rsidP="00425A44">
      <w:pPr>
        <w:rPr>
          <w:sz w:val="22"/>
        </w:rPr>
      </w:pPr>
    </w:p>
    <w:p w14:paraId="2C61F0EE" w14:textId="77777777" w:rsidR="00425A44" w:rsidRPr="00D01FC9" w:rsidRDefault="00425A44" w:rsidP="00425A44">
      <w:pPr>
        <w:ind w:firstLineChars="100" w:firstLine="220"/>
        <w:rPr>
          <w:sz w:val="22"/>
        </w:rPr>
      </w:pPr>
      <w:r w:rsidRPr="00D01FC9">
        <w:rPr>
          <w:rFonts w:hint="eastAsia"/>
          <w:sz w:val="22"/>
        </w:rPr>
        <w:t>（疑義の決定）</w:t>
      </w:r>
    </w:p>
    <w:p w14:paraId="4464B799" w14:textId="77777777" w:rsidR="00425A44" w:rsidRPr="00D01FC9" w:rsidRDefault="00AA3B44" w:rsidP="00425A44">
      <w:pPr>
        <w:ind w:left="220" w:hangingChars="100" w:hanging="220"/>
        <w:rPr>
          <w:sz w:val="22"/>
        </w:rPr>
      </w:pPr>
      <w:r w:rsidRPr="00D01FC9">
        <w:rPr>
          <w:rFonts w:hint="eastAsia"/>
          <w:sz w:val="22"/>
        </w:rPr>
        <w:t>第９</w:t>
      </w:r>
      <w:r w:rsidR="00425A44" w:rsidRPr="00D01FC9">
        <w:rPr>
          <w:rFonts w:hint="eastAsia"/>
          <w:sz w:val="22"/>
        </w:rPr>
        <w:t>条　この覚書に疑義が生じたとき、又はこの覚書に定めのない事項については、協議のうえ定めるものとする。</w:t>
      </w:r>
    </w:p>
    <w:p w14:paraId="66E439F4" w14:textId="77777777" w:rsidR="007411B7" w:rsidRPr="00D01FC9" w:rsidRDefault="007411B7" w:rsidP="007411B7">
      <w:pPr>
        <w:ind w:leftChars="100" w:left="210" w:firstLineChars="200" w:firstLine="440"/>
        <w:rPr>
          <w:sz w:val="22"/>
        </w:rPr>
      </w:pPr>
    </w:p>
    <w:p w14:paraId="5C902985" w14:textId="77777777" w:rsidR="00425A44" w:rsidRPr="00D01FC9" w:rsidRDefault="00425A44" w:rsidP="007411B7">
      <w:pPr>
        <w:ind w:leftChars="100" w:left="210" w:firstLineChars="200" w:firstLine="440"/>
        <w:rPr>
          <w:sz w:val="22"/>
        </w:rPr>
      </w:pPr>
      <w:r w:rsidRPr="00D01FC9">
        <w:rPr>
          <w:rFonts w:hint="eastAsia"/>
          <w:sz w:val="22"/>
        </w:rPr>
        <w:t>附　則</w:t>
      </w:r>
    </w:p>
    <w:p w14:paraId="2195B207" w14:textId="77777777" w:rsidR="007411B7" w:rsidRPr="00D01FC9" w:rsidRDefault="007411B7" w:rsidP="007411B7">
      <w:pPr>
        <w:ind w:left="220" w:hangingChars="100" w:hanging="220"/>
        <w:rPr>
          <w:sz w:val="22"/>
        </w:rPr>
      </w:pPr>
      <w:r w:rsidRPr="00D01FC9">
        <w:rPr>
          <w:rFonts w:hint="eastAsia"/>
          <w:sz w:val="22"/>
        </w:rPr>
        <w:t>１　この協定は、締結の日から施行する。</w:t>
      </w:r>
    </w:p>
    <w:p w14:paraId="06DB80CD" w14:textId="77777777" w:rsidR="007411B7" w:rsidRPr="00D01FC9" w:rsidRDefault="007411B7" w:rsidP="007411B7">
      <w:pPr>
        <w:ind w:left="220" w:hangingChars="100" w:hanging="220"/>
        <w:rPr>
          <w:sz w:val="22"/>
        </w:rPr>
      </w:pPr>
      <w:r w:rsidRPr="00D01FC9">
        <w:rPr>
          <w:rFonts w:hint="eastAsia"/>
          <w:sz w:val="22"/>
        </w:rPr>
        <w:t>２　この協定を証するため、本書２通を作成し、甲乙記名押印のうえ、各１通を保有する。</w:t>
      </w:r>
    </w:p>
    <w:p w14:paraId="2DE8EC2D" w14:textId="77777777" w:rsidR="007411B7" w:rsidRPr="00D01FC9" w:rsidRDefault="007411B7" w:rsidP="007411B7">
      <w:pPr>
        <w:ind w:left="220" w:hangingChars="100" w:hanging="220"/>
        <w:rPr>
          <w:sz w:val="22"/>
        </w:rPr>
      </w:pPr>
    </w:p>
    <w:p w14:paraId="5BB93A8F" w14:textId="77777777" w:rsidR="007411B7" w:rsidRPr="00D01FC9" w:rsidRDefault="007411B7" w:rsidP="007411B7">
      <w:pPr>
        <w:ind w:left="220" w:hangingChars="100" w:hanging="220"/>
        <w:rPr>
          <w:sz w:val="22"/>
        </w:rPr>
      </w:pPr>
    </w:p>
    <w:p w14:paraId="6C087356" w14:textId="3FE5FD8A" w:rsidR="00425A44" w:rsidRPr="00D01FC9" w:rsidRDefault="00425A44" w:rsidP="00425A44">
      <w:pPr>
        <w:ind w:left="220" w:hangingChars="100" w:hanging="220"/>
        <w:rPr>
          <w:sz w:val="22"/>
        </w:rPr>
      </w:pPr>
      <w:r w:rsidRPr="00D01FC9">
        <w:rPr>
          <w:rFonts w:hint="eastAsia"/>
          <w:sz w:val="22"/>
          <w:u w:val="single"/>
        </w:rPr>
        <w:t>○○</w:t>
      </w:r>
      <w:r w:rsidRPr="00D01FC9">
        <w:rPr>
          <w:rFonts w:hint="eastAsia"/>
          <w:sz w:val="22"/>
        </w:rPr>
        <w:t>年</w:t>
      </w:r>
      <w:r w:rsidRPr="00D01FC9">
        <w:rPr>
          <w:rFonts w:hint="eastAsia"/>
          <w:sz w:val="22"/>
          <w:u w:val="single"/>
        </w:rPr>
        <w:t>○○</w:t>
      </w:r>
      <w:r w:rsidRPr="00D01FC9">
        <w:rPr>
          <w:rFonts w:hint="eastAsia"/>
          <w:sz w:val="22"/>
        </w:rPr>
        <w:t>月</w:t>
      </w:r>
      <w:r w:rsidRPr="00D01FC9">
        <w:rPr>
          <w:rFonts w:hint="eastAsia"/>
          <w:sz w:val="22"/>
          <w:u w:val="single"/>
        </w:rPr>
        <w:t>○○</w:t>
      </w:r>
      <w:r w:rsidR="008F7596" w:rsidRPr="00D01FC9">
        <w:rPr>
          <w:rFonts w:hint="eastAsia"/>
          <w:sz w:val="22"/>
        </w:rPr>
        <w:t>日</w:t>
      </w:r>
    </w:p>
    <w:p w14:paraId="1B3D9FF5" w14:textId="77777777" w:rsidR="00425A44" w:rsidRPr="00D01FC9" w:rsidRDefault="00425A44" w:rsidP="00425A44">
      <w:pPr>
        <w:ind w:left="220" w:hangingChars="100" w:hanging="220"/>
        <w:rPr>
          <w:sz w:val="22"/>
        </w:rPr>
      </w:pPr>
    </w:p>
    <w:p w14:paraId="262E3B45" w14:textId="77777777" w:rsidR="004E6BE5" w:rsidRPr="00D01FC9" w:rsidRDefault="005750CD" w:rsidP="004E6BE5">
      <w:pPr>
        <w:ind w:leftChars="100" w:left="210"/>
        <w:rPr>
          <w:sz w:val="22"/>
        </w:rPr>
      </w:pPr>
      <w:r w:rsidRPr="00D01FC9">
        <w:rPr>
          <w:rFonts w:hint="eastAsia"/>
          <w:sz w:val="22"/>
        </w:rPr>
        <w:t>所在地：豊中市</w:t>
      </w:r>
      <w:r w:rsidR="004E6BE5" w:rsidRPr="00D01FC9">
        <w:rPr>
          <w:rFonts w:hint="eastAsia"/>
          <w:sz w:val="22"/>
          <w:u w:val="single"/>
        </w:rPr>
        <w:t>○○</w:t>
      </w:r>
    </w:p>
    <w:p w14:paraId="56A4818F" w14:textId="77777777" w:rsidR="00775BF9" w:rsidRPr="00D01FC9" w:rsidRDefault="004E6BE5" w:rsidP="004E6BE5">
      <w:pPr>
        <w:ind w:leftChars="100" w:left="210"/>
        <w:rPr>
          <w:sz w:val="22"/>
        </w:rPr>
      </w:pPr>
      <w:r w:rsidRPr="00D01FC9">
        <w:rPr>
          <w:rFonts w:hint="eastAsia"/>
          <w:sz w:val="22"/>
        </w:rPr>
        <w:t>名　称：</w:t>
      </w:r>
      <w:r w:rsidRPr="00D01FC9">
        <w:rPr>
          <w:rFonts w:hint="eastAsia"/>
          <w:sz w:val="22"/>
          <w:u w:val="single"/>
        </w:rPr>
        <w:t>○○</w:t>
      </w:r>
      <w:r w:rsidRPr="00D01FC9">
        <w:rPr>
          <w:rFonts w:hint="eastAsia"/>
          <w:sz w:val="22"/>
        </w:rPr>
        <w:t>法人</w:t>
      </w:r>
      <w:r w:rsidR="00823D75" w:rsidRPr="00D01FC9">
        <w:rPr>
          <w:rFonts w:hint="eastAsia"/>
          <w:sz w:val="22"/>
          <w:u w:val="single"/>
        </w:rPr>
        <w:t>○○</w:t>
      </w:r>
      <w:r w:rsidRPr="00D01FC9">
        <w:rPr>
          <w:rFonts w:hint="eastAsia"/>
          <w:sz w:val="22"/>
        </w:rPr>
        <w:t xml:space="preserve">　</w:t>
      </w:r>
      <w:r w:rsidRPr="00D01FC9">
        <w:rPr>
          <w:rFonts w:hint="eastAsia"/>
          <w:sz w:val="22"/>
          <w:u w:val="single"/>
        </w:rPr>
        <w:t>○○</w:t>
      </w:r>
      <w:r w:rsidRPr="00D01FC9">
        <w:rPr>
          <w:rFonts w:hint="eastAsia"/>
          <w:sz w:val="22"/>
        </w:rPr>
        <w:t>保育園</w:t>
      </w:r>
    </w:p>
    <w:p w14:paraId="000B2D56" w14:textId="77777777" w:rsidR="00775BF9" w:rsidRPr="00D01FC9" w:rsidRDefault="004E6BE5" w:rsidP="004E6BE5">
      <w:pPr>
        <w:wordWrap w:val="0"/>
        <w:ind w:right="880" w:firstLineChars="100" w:firstLine="220"/>
        <w:rPr>
          <w:sz w:val="22"/>
        </w:rPr>
      </w:pPr>
      <w:r w:rsidRPr="00D01FC9">
        <w:rPr>
          <w:rFonts w:hint="eastAsia"/>
          <w:sz w:val="22"/>
        </w:rPr>
        <w:t xml:space="preserve">代　表：理事長　</w:t>
      </w:r>
      <w:r w:rsidRPr="00D01FC9">
        <w:rPr>
          <w:rFonts w:hint="eastAsia"/>
          <w:sz w:val="22"/>
          <w:u w:val="single"/>
        </w:rPr>
        <w:t>○○○○</w:t>
      </w:r>
      <w:r w:rsidRPr="00D01FC9">
        <w:rPr>
          <w:rFonts w:hint="eastAsia"/>
          <w:sz w:val="22"/>
        </w:rPr>
        <w:t xml:space="preserve">　</w:t>
      </w:r>
      <w:r w:rsidRPr="00D01FC9">
        <w:rPr>
          <w:rFonts w:hint="eastAsia"/>
          <w:sz w:val="22"/>
          <w:bdr w:val="single" w:sz="4" w:space="0" w:color="auto"/>
        </w:rPr>
        <w:t>印</w:t>
      </w:r>
    </w:p>
    <w:p w14:paraId="47D6DC50" w14:textId="77777777" w:rsidR="00425A44" w:rsidRPr="00D01FC9" w:rsidRDefault="00425A44" w:rsidP="00425A44">
      <w:pPr>
        <w:ind w:right="840"/>
        <w:rPr>
          <w:rFonts w:ascii="Arial" w:hAnsi="Arial" w:cs="Arial"/>
          <w:szCs w:val="20"/>
        </w:rPr>
      </w:pPr>
    </w:p>
    <w:p w14:paraId="18CEB904" w14:textId="77777777" w:rsidR="00960449" w:rsidRPr="00D01FC9" w:rsidRDefault="005750CD" w:rsidP="00960449">
      <w:pPr>
        <w:ind w:leftChars="100" w:left="210"/>
        <w:rPr>
          <w:sz w:val="22"/>
        </w:rPr>
      </w:pPr>
      <w:r w:rsidRPr="00D01FC9">
        <w:rPr>
          <w:rFonts w:hint="eastAsia"/>
          <w:sz w:val="22"/>
        </w:rPr>
        <w:t>所在地：豊中市</w:t>
      </w:r>
      <w:r w:rsidR="00960449" w:rsidRPr="00D01FC9">
        <w:rPr>
          <w:rFonts w:hint="eastAsia"/>
          <w:sz w:val="22"/>
          <w:u w:val="single"/>
        </w:rPr>
        <w:t>○○</w:t>
      </w:r>
    </w:p>
    <w:p w14:paraId="4D9C884C" w14:textId="77777777" w:rsidR="00960449" w:rsidRPr="00D01FC9" w:rsidRDefault="00960449" w:rsidP="00960449">
      <w:pPr>
        <w:ind w:leftChars="100" w:left="210"/>
        <w:rPr>
          <w:sz w:val="22"/>
        </w:rPr>
      </w:pPr>
      <w:r w:rsidRPr="00D01FC9">
        <w:rPr>
          <w:rFonts w:hint="eastAsia"/>
          <w:sz w:val="22"/>
        </w:rPr>
        <w:t>名　称：</w:t>
      </w:r>
      <w:r w:rsidRPr="00D01FC9">
        <w:rPr>
          <w:rFonts w:hint="eastAsia"/>
          <w:sz w:val="22"/>
          <w:u w:val="single"/>
        </w:rPr>
        <w:t>○○</w:t>
      </w:r>
      <w:r w:rsidRPr="00D01FC9">
        <w:rPr>
          <w:rFonts w:hint="eastAsia"/>
          <w:sz w:val="22"/>
        </w:rPr>
        <w:t>法人</w:t>
      </w:r>
      <w:r w:rsidR="00823D75" w:rsidRPr="00D01FC9">
        <w:rPr>
          <w:rFonts w:hint="eastAsia"/>
          <w:sz w:val="22"/>
          <w:u w:val="single"/>
        </w:rPr>
        <w:t>○○</w:t>
      </w:r>
      <w:r w:rsidRPr="00D01FC9">
        <w:rPr>
          <w:rFonts w:hint="eastAsia"/>
          <w:sz w:val="22"/>
        </w:rPr>
        <w:t xml:space="preserve">　</w:t>
      </w:r>
      <w:r w:rsidRPr="00D01FC9">
        <w:rPr>
          <w:rFonts w:hint="eastAsia"/>
          <w:sz w:val="22"/>
          <w:u w:val="single"/>
        </w:rPr>
        <w:t>○○</w:t>
      </w:r>
      <w:r w:rsidRPr="00D01FC9">
        <w:rPr>
          <w:rFonts w:hint="eastAsia"/>
          <w:sz w:val="22"/>
        </w:rPr>
        <w:t>保育園</w:t>
      </w:r>
    </w:p>
    <w:p w14:paraId="0925AE25" w14:textId="77777777" w:rsidR="00960449" w:rsidRPr="00D01FC9" w:rsidRDefault="00960449" w:rsidP="00960449">
      <w:pPr>
        <w:wordWrap w:val="0"/>
        <w:ind w:right="880" w:firstLineChars="100" w:firstLine="220"/>
        <w:rPr>
          <w:sz w:val="22"/>
        </w:rPr>
      </w:pPr>
      <w:r w:rsidRPr="00D01FC9">
        <w:rPr>
          <w:rFonts w:hint="eastAsia"/>
          <w:sz w:val="22"/>
        </w:rPr>
        <w:t xml:space="preserve">代　表：理事長　</w:t>
      </w:r>
      <w:r w:rsidRPr="00D01FC9">
        <w:rPr>
          <w:rFonts w:hint="eastAsia"/>
          <w:sz w:val="22"/>
          <w:u w:val="single"/>
        </w:rPr>
        <w:t>○○○○</w:t>
      </w:r>
      <w:r w:rsidRPr="00D01FC9">
        <w:rPr>
          <w:rFonts w:hint="eastAsia"/>
          <w:sz w:val="22"/>
        </w:rPr>
        <w:t xml:space="preserve">　</w:t>
      </w:r>
      <w:r w:rsidRPr="00D01FC9">
        <w:rPr>
          <w:rFonts w:hint="eastAsia"/>
          <w:sz w:val="22"/>
          <w:bdr w:val="single" w:sz="4" w:space="0" w:color="auto"/>
        </w:rPr>
        <w:t>印</w:t>
      </w:r>
    </w:p>
    <w:p w14:paraId="05966F74" w14:textId="77777777" w:rsidR="006D0DEC" w:rsidRPr="00D01FC9" w:rsidRDefault="006D0DEC" w:rsidP="006D0DEC">
      <w:pPr>
        <w:rPr>
          <w:sz w:val="22"/>
        </w:rPr>
      </w:pPr>
    </w:p>
    <w:sectPr w:rsidR="006D0DEC" w:rsidRPr="00D01FC9" w:rsidSect="00775BF9">
      <w:pgSz w:w="11906" w:h="16838" w:code="9"/>
      <w:pgMar w:top="1418" w:right="1134" w:bottom="1134" w:left="1134" w:header="851" w:footer="992" w:gutter="0"/>
      <w:cols w:space="425"/>
      <w:docGrid w:type="lines" w:linePitch="47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dministrator" w:date="2017-09-01T15:24:00Z" w:initials="A">
    <w:p w14:paraId="2D88A65E" w14:textId="77777777" w:rsidR="000C4F6C" w:rsidRDefault="000C4F6C">
      <w:pPr>
        <w:pStyle w:val="ab"/>
      </w:pPr>
      <w:r>
        <w:rPr>
          <w:rStyle w:val="aa"/>
        </w:rPr>
        <w:annotationRef/>
      </w:r>
      <w:r>
        <w:rPr>
          <w:rFonts w:hint="eastAsia"/>
        </w:rPr>
        <w:t>参考として活用ください。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D88A65E"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53B103" w14:textId="77777777" w:rsidR="00297B7E" w:rsidRDefault="00297B7E" w:rsidP="00E96A12">
      <w:r>
        <w:separator/>
      </w:r>
    </w:p>
  </w:endnote>
  <w:endnote w:type="continuationSeparator" w:id="0">
    <w:p w14:paraId="3C3C93ED" w14:textId="77777777" w:rsidR="00297B7E" w:rsidRDefault="00297B7E" w:rsidP="00E96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93DBB6" w14:textId="77777777" w:rsidR="00297B7E" w:rsidRDefault="00297B7E" w:rsidP="00E96A12">
      <w:r>
        <w:separator/>
      </w:r>
    </w:p>
  </w:footnote>
  <w:footnote w:type="continuationSeparator" w:id="0">
    <w:p w14:paraId="17836EFA" w14:textId="77777777" w:rsidR="00297B7E" w:rsidRDefault="00297B7E" w:rsidP="00E96A12">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istrator">
    <w15:presenceInfo w15:providerId="AD" w15:userId="S-1-5-21-776561741-1708537768-839522115-391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3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C6B"/>
    <w:rsid w:val="00046F1E"/>
    <w:rsid w:val="0008282B"/>
    <w:rsid w:val="000C4F6C"/>
    <w:rsid w:val="000F3D28"/>
    <w:rsid w:val="00104C6B"/>
    <w:rsid w:val="00164CB4"/>
    <w:rsid w:val="00227A0B"/>
    <w:rsid w:val="00297B7E"/>
    <w:rsid w:val="002E7116"/>
    <w:rsid w:val="003012A4"/>
    <w:rsid w:val="00370844"/>
    <w:rsid w:val="003B1E6E"/>
    <w:rsid w:val="003D561C"/>
    <w:rsid w:val="003D6421"/>
    <w:rsid w:val="003F7A76"/>
    <w:rsid w:val="00425A44"/>
    <w:rsid w:val="004E6BE5"/>
    <w:rsid w:val="004F2703"/>
    <w:rsid w:val="005750CD"/>
    <w:rsid w:val="005A2D7E"/>
    <w:rsid w:val="00602844"/>
    <w:rsid w:val="006D0DEC"/>
    <w:rsid w:val="007411B7"/>
    <w:rsid w:val="00775BF9"/>
    <w:rsid w:val="00823D75"/>
    <w:rsid w:val="008F23E7"/>
    <w:rsid w:val="008F7596"/>
    <w:rsid w:val="00960449"/>
    <w:rsid w:val="0098511E"/>
    <w:rsid w:val="009A4BAC"/>
    <w:rsid w:val="009C6072"/>
    <w:rsid w:val="00A24241"/>
    <w:rsid w:val="00AA3B44"/>
    <w:rsid w:val="00B25270"/>
    <w:rsid w:val="00B42892"/>
    <w:rsid w:val="00B978A7"/>
    <w:rsid w:val="00BE2AA0"/>
    <w:rsid w:val="00BF28A2"/>
    <w:rsid w:val="00C0652A"/>
    <w:rsid w:val="00C57FD7"/>
    <w:rsid w:val="00C64842"/>
    <w:rsid w:val="00D01FC9"/>
    <w:rsid w:val="00D11E64"/>
    <w:rsid w:val="00DA3451"/>
    <w:rsid w:val="00E26852"/>
    <w:rsid w:val="00E96A12"/>
    <w:rsid w:val="00EE3FC6"/>
    <w:rsid w:val="00EE4B59"/>
    <w:rsid w:val="00F26E49"/>
    <w:rsid w:val="00F937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BD9663"/>
  <w15:docId w15:val="{E8952193-E5C2-42BE-8200-03919F45C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411B7"/>
  </w:style>
  <w:style w:type="character" w:customStyle="1" w:styleId="a4">
    <w:name w:val="日付 (文字)"/>
    <w:basedOn w:val="a0"/>
    <w:link w:val="a3"/>
    <w:uiPriority w:val="99"/>
    <w:semiHidden/>
    <w:rsid w:val="007411B7"/>
  </w:style>
  <w:style w:type="paragraph" w:styleId="a5">
    <w:name w:val="header"/>
    <w:basedOn w:val="a"/>
    <w:link w:val="a6"/>
    <w:uiPriority w:val="99"/>
    <w:unhideWhenUsed/>
    <w:rsid w:val="00E96A12"/>
    <w:pPr>
      <w:tabs>
        <w:tab w:val="center" w:pos="4252"/>
        <w:tab w:val="right" w:pos="8504"/>
      </w:tabs>
      <w:snapToGrid w:val="0"/>
    </w:pPr>
  </w:style>
  <w:style w:type="character" w:customStyle="1" w:styleId="a6">
    <w:name w:val="ヘッダー (文字)"/>
    <w:basedOn w:val="a0"/>
    <w:link w:val="a5"/>
    <w:uiPriority w:val="99"/>
    <w:rsid w:val="00E96A12"/>
  </w:style>
  <w:style w:type="paragraph" w:styleId="a7">
    <w:name w:val="footer"/>
    <w:basedOn w:val="a"/>
    <w:link w:val="a8"/>
    <w:uiPriority w:val="99"/>
    <w:unhideWhenUsed/>
    <w:rsid w:val="00E96A12"/>
    <w:pPr>
      <w:tabs>
        <w:tab w:val="center" w:pos="4252"/>
        <w:tab w:val="right" w:pos="8504"/>
      </w:tabs>
      <w:snapToGrid w:val="0"/>
    </w:pPr>
  </w:style>
  <w:style w:type="character" w:customStyle="1" w:styleId="a8">
    <w:name w:val="フッター (文字)"/>
    <w:basedOn w:val="a0"/>
    <w:link w:val="a7"/>
    <w:uiPriority w:val="99"/>
    <w:rsid w:val="00E96A12"/>
  </w:style>
  <w:style w:type="paragraph" w:styleId="a9">
    <w:name w:val="List Paragraph"/>
    <w:basedOn w:val="a"/>
    <w:uiPriority w:val="34"/>
    <w:qFormat/>
    <w:rsid w:val="00AA3B44"/>
    <w:pPr>
      <w:ind w:leftChars="400" w:left="840"/>
    </w:pPr>
  </w:style>
  <w:style w:type="character" w:styleId="aa">
    <w:name w:val="annotation reference"/>
    <w:basedOn w:val="a0"/>
    <w:uiPriority w:val="99"/>
    <w:semiHidden/>
    <w:unhideWhenUsed/>
    <w:rsid w:val="000C4F6C"/>
    <w:rPr>
      <w:sz w:val="18"/>
      <w:szCs w:val="18"/>
    </w:rPr>
  </w:style>
  <w:style w:type="paragraph" w:styleId="ab">
    <w:name w:val="annotation text"/>
    <w:basedOn w:val="a"/>
    <w:link w:val="ac"/>
    <w:uiPriority w:val="99"/>
    <w:semiHidden/>
    <w:unhideWhenUsed/>
    <w:rsid w:val="000C4F6C"/>
    <w:pPr>
      <w:jc w:val="left"/>
    </w:pPr>
  </w:style>
  <w:style w:type="character" w:customStyle="1" w:styleId="ac">
    <w:name w:val="コメント文字列 (文字)"/>
    <w:basedOn w:val="a0"/>
    <w:link w:val="ab"/>
    <w:uiPriority w:val="99"/>
    <w:semiHidden/>
    <w:rsid w:val="000C4F6C"/>
  </w:style>
  <w:style w:type="paragraph" w:styleId="ad">
    <w:name w:val="annotation subject"/>
    <w:basedOn w:val="ab"/>
    <w:next w:val="ab"/>
    <w:link w:val="ae"/>
    <w:uiPriority w:val="99"/>
    <w:semiHidden/>
    <w:unhideWhenUsed/>
    <w:rsid w:val="000C4F6C"/>
    <w:rPr>
      <w:b/>
      <w:bCs/>
    </w:rPr>
  </w:style>
  <w:style w:type="character" w:customStyle="1" w:styleId="ae">
    <w:name w:val="コメント内容 (文字)"/>
    <w:basedOn w:val="ac"/>
    <w:link w:val="ad"/>
    <w:uiPriority w:val="99"/>
    <w:semiHidden/>
    <w:rsid w:val="000C4F6C"/>
    <w:rPr>
      <w:b/>
      <w:bCs/>
    </w:rPr>
  </w:style>
  <w:style w:type="paragraph" w:styleId="af">
    <w:name w:val="Balloon Text"/>
    <w:basedOn w:val="a"/>
    <w:link w:val="af0"/>
    <w:uiPriority w:val="99"/>
    <w:semiHidden/>
    <w:unhideWhenUsed/>
    <w:rsid w:val="000C4F6C"/>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0C4F6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56580-47B5-4B0A-99E3-135EE31BB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3</Pages>
  <Words>251</Words>
  <Characters>1436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潮田　義也</dc:creator>
  <cp:lastModifiedBy>Administrator</cp:lastModifiedBy>
  <cp:revision>16</cp:revision>
  <cp:lastPrinted>2017-09-01T06:24:00Z</cp:lastPrinted>
  <dcterms:created xsi:type="dcterms:W3CDTF">2016-09-16T02:58:00Z</dcterms:created>
  <dcterms:modified xsi:type="dcterms:W3CDTF">2021-03-27T01:27:00Z</dcterms:modified>
</cp:coreProperties>
</file>