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05C1ECC"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9D0A1B4"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05C878"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18C59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B62401F"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96A3FB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A296414"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5FD156"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62D527F"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05FD877"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D0147CB"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4976128"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4392FD02" w:rsidR="00504FCA" w:rsidRPr="00504FCA" w:rsidRDefault="00470BE1" w:rsidP="00504FCA">
      <w:pPr>
        <w:pStyle w:val="aa"/>
        <w:spacing w:line="241" w:lineRule="atLeast"/>
        <w:ind w:firstLineChars="100" w:firstLine="210"/>
      </w:pPr>
      <w:r>
        <w:rPr>
          <w:rFonts w:hint="eastAsia"/>
          <w:spacing w:val="0"/>
        </w:rPr>
        <w:t>【イ．建築物全体</w:t>
      </w:r>
      <w:r w:rsidR="00504FCA" w:rsidRPr="006D1CF1">
        <w:rPr>
          <w:rFonts w:hint="eastAsia"/>
          <w:spacing w:val="0"/>
        </w:rPr>
        <w:t>】</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1F094DFA" w14:textId="24D8E052" w:rsidR="00243620" w:rsidRDefault="00342ECA">
      <w:pPr>
        <w:pStyle w:val="aa"/>
        <w:spacing w:line="241" w:lineRule="atLeast"/>
        <w:rPr>
          <w:spacing w:val="0"/>
        </w:rPr>
      </w:pPr>
      <w:r w:rsidRPr="006D1CF1">
        <w:rPr>
          <w:rFonts w:hint="eastAsia"/>
          <w:spacing w:val="0"/>
        </w:rPr>
        <w:t xml:space="preserve">　【ロ．建蔽率</w:t>
      </w:r>
      <w:r w:rsidR="00470BE1">
        <w:rPr>
          <w:rFonts w:hint="eastAsia"/>
          <w:spacing w:val="0"/>
        </w:rPr>
        <w:t>の算定の基礎となる建築面積</w:t>
      </w:r>
      <w:r w:rsidRPr="006D1CF1">
        <w:rPr>
          <w:rFonts w:hint="eastAsia"/>
          <w:spacing w:val="0"/>
        </w:rPr>
        <w:t>】</w:t>
      </w:r>
    </w:p>
    <w:p w14:paraId="2F227A1D" w14:textId="58B37995" w:rsidR="00470BE1" w:rsidRDefault="00470BE1" w:rsidP="00470BE1">
      <w:pPr>
        <w:pStyle w:val="aa"/>
        <w:spacing w:line="241" w:lineRule="atLeast"/>
        <w:ind w:firstLineChars="1600" w:firstLine="3360"/>
        <w:rPr>
          <w:spacing w:val="0"/>
        </w:rPr>
      </w:pPr>
      <w:r w:rsidRPr="006D1CF1">
        <w:rPr>
          <w:rFonts w:hint="eastAsia"/>
          <w:spacing w:val="0"/>
        </w:rPr>
        <w:t>（　　　　　　　）（　　　　　　　）（　　　　　　　）</w:t>
      </w:r>
    </w:p>
    <w:p w14:paraId="2EF583AA" w14:textId="114CB45B" w:rsidR="00470BE1" w:rsidRDefault="00470BE1" w:rsidP="00470BE1">
      <w:pPr>
        <w:pStyle w:val="aa"/>
        <w:spacing w:line="241" w:lineRule="atLeast"/>
        <w:ind w:firstLineChars="100" w:firstLine="210"/>
        <w:rPr>
          <w:spacing w:val="0"/>
        </w:rPr>
      </w:pPr>
      <w:r>
        <w:rPr>
          <w:rFonts w:hint="eastAsia"/>
          <w:spacing w:val="0"/>
        </w:rPr>
        <w:t>【ハ．</w:t>
      </w:r>
      <w:r w:rsidRPr="006D1CF1">
        <w:rPr>
          <w:rFonts w:hint="eastAsia"/>
          <w:spacing w:val="0"/>
        </w:rPr>
        <w:t>建蔽率】</w:t>
      </w:r>
      <w:r>
        <w:rPr>
          <w:rFonts w:hint="eastAsia"/>
          <w:spacing w:val="0"/>
        </w:rPr>
        <w:t xml:space="preserve">　　　　　　</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C80CCA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5E4C1DC0" w14:textId="21517223" w:rsidR="00D43FEB" w:rsidRPr="00727B58" w:rsidRDefault="00D43FEB" w:rsidP="00D43FEB">
      <w:pPr>
        <w:pStyle w:val="aa"/>
        <w:spacing w:beforeLines="20" w:before="72" w:line="214" w:lineRule="atLeast"/>
        <w:rPr>
          <w:spacing w:val="0"/>
        </w:rPr>
      </w:pPr>
      <w:r w:rsidRPr="00727B58">
        <w:rPr>
          <w:rFonts w:hint="eastAsia"/>
          <w:spacing w:val="0"/>
        </w:rPr>
        <w:t>【</w:t>
      </w:r>
      <w:r>
        <w:rPr>
          <w:rFonts w:hint="eastAsia"/>
          <w:spacing w:val="0"/>
        </w:rPr>
        <w:t>10．</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291E24FF" w14:textId="12CFF363" w:rsidR="00D43FEB" w:rsidRPr="00727B58" w:rsidRDefault="00D43FEB" w:rsidP="00D43FEB">
      <w:pPr>
        <w:pStyle w:val="aa"/>
        <w:spacing w:line="241" w:lineRule="atLeast"/>
        <w:rPr>
          <w:spacing w:val="0"/>
        </w:rPr>
      </w:pPr>
      <w:r w:rsidRPr="00727B58">
        <w:rPr>
          <w:spacing w:val="0"/>
        </w:rPr>
        <w:t xml:space="preserve">  </w:t>
      </w:r>
      <w:r w:rsidRPr="00727B58">
        <w:rPr>
          <w:rFonts w:hint="eastAsia"/>
          <w:spacing w:val="0"/>
        </w:rPr>
        <w:t>【</w:t>
      </w:r>
      <w:r>
        <w:rPr>
          <w:rFonts w:hint="eastAsia"/>
          <w:spacing w:val="0"/>
        </w:rPr>
        <w:t>イ.</w:t>
      </w:r>
      <w:r w:rsidRPr="00727B58">
        <w:rPr>
          <w:rFonts w:hint="eastAsia"/>
          <w:spacing w:val="0"/>
        </w:rPr>
        <w:t>建築物全体】</w:t>
      </w:r>
      <w:r w:rsidRPr="00727B58">
        <w:rPr>
          <w:spacing w:val="0"/>
        </w:rPr>
        <w:t xml:space="preserve">        (                )(               )(               )</w:t>
      </w:r>
    </w:p>
    <w:p w14:paraId="047E00BD" w14:textId="3C0FD1CD" w:rsidR="00D43FEB" w:rsidRPr="00727B58" w:rsidRDefault="00D43FEB" w:rsidP="00D43FEB">
      <w:pPr>
        <w:pStyle w:val="aa"/>
        <w:spacing w:line="241" w:lineRule="atLeast"/>
        <w:rPr>
          <w:spacing w:val="0"/>
        </w:rPr>
      </w:pPr>
      <w:r w:rsidRPr="00727B58">
        <w:rPr>
          <w:spacing w:val="0"/>
        </w:rPr>
        <w:t xml:space="preserve">  </w:t>
      </w:r>
      <w:r w:rsidRPr="00727B58">
        <w:rPr>
          <w:rFonts w:hint="eastAsia"/>
          <w:spacing w:val="0"/>
        </w:rPr>
        <w:t>【</w:t>
      </w:r>
      <w:r>
        <w:rPr>
          <w:rFonts w:hint="eastAsia"/>
          <w:spacing w:val="0"/>
        </w:rPr>
        <w:t>ロ.</w:t>
      </w:r>
      <w:r w:rsidRPr="00727B58">
        <w:rPr>
          <w:rFonts w:hint="eastAsia"/>
          <w:spacing w:val="0"/>
        </w:rPr>
        <w:t>地階の住宅又は老人ホーム等の部分】</w:t>
      </w:r>
    </w:p>
    <w:p w14:paraId="70EF0BAE" w14:textId="77777777" w:rsidR="00D43FEB" w:rsidRPr="00727B58" w:rsidRDefault="00D43FEB" w:rsidP="00D43FEB">
      <w:pPr>
        <w:pStyle w:val="aa"/>
        <w:spacing w:line="241" w:lineRule="atLeast"/>
        <w:ind w:firstLineChars="1200" w:firstLine="2520"/>
        <w:rPr>
          <w:spacing w:val="0"/>
        </w:rPr>
      </w:pPr>
      <w:r w:rsidRPr="00727B58">
        <w:rPr>
          <w:spacing w:val="0"/>
        </w:rPr>
        <w:t xml:space="preserve">  (                )(               )(               )</w:t>
      </w:r>
    </w:p>
    <w:p w14:paraId="1D9FF4D2" w14:textId="11DF251F" w:rsidR="00D43FEB" w:rsidRPr="00727B58" w:rsidRDefault="00D43FEB" w:rsidP="00D43FEB">
      <w:pPr>
        <w:pStyle w:val="aa"/>
        <w:spacing w:line="241" w:lineRule="atLeast"/>
        <w:rPr>
          <w:spacing w:val="0"/>
        </w:rPr>
      </w:pPr>
      <w:r w:rsidRPr="00727B58">
        <w:rPr>
          <w:spacing w:val="0"/>
        </w:rPr>
        <w:t xml:space="preserve">  </w:t>
      </w:r>
      <w:r w:rsidRPr="00727B58">
        <w:rPr>
          <w:rFonts w:hint="eastAsia"/>
          <w:spacing w:val="0"/>
        </w:rPr>
        <w:t>【</w:t>
      </w:r>
      <w:r>
        <w:rPr>
          <w:rFonts w:hint="eastAsia"/>
          <w:spacing w:val="0"/>
        </w:rPr>
        <w:t>ハ．</w:t>
      </w:r>
      <w:r w:rsidRPr="00727B58">
        <w:rPr>
          <w:rFonts w:hint="eastAsia"/>
          <w:spacing w:val="0"/>
        </w:rPr>
        <w:t>エレベーターの昇降路の部分】</w:t>
      </w:r>
    </w:p>
    <w:p w14:paraId="1C7FD144" w14:textId="77777777" w:rsidR="00D43FEB" w:rsidRPr="00727B58" w:rsidRDefault="00D43FEB" w:rsidP="00D43FEB">
      <w:pPr>
        <w:pStyle w:val="aa"/>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E8BE149" w14:textId="5813DBBA" w:rsidR="00D43FEB" w:rsidRPr="00727B58" w:rsidRDefault="00D43FEB" w:rsidP="00D43FEB">
      <w:pPr>
        <w:pStyle w:val="aa"/>
        <w:spacing w:line="241" w:lineRule="atLeast"/>
        <w:rPr>
          <w:spacing w:val="0"/>
        </w:rPr>
      </w:pPr>
      <w:r w:rsidRPr="00727B58">
        <w:rPr>
          <w:spacing w:val="0"/>
        </w:rPr>
        <w:t xml:space="preserve">  </w:t>
      </w:r>
      <w:r w:rsidRPr="00727B58">
        <w:rPr>
          <w:rFonts w:hint="eastAsia"/>
          <w:spacing w:val="0"/>
        </w:rPr>
        <w:t>【</w:t>
      </w:r>
      <w:r>
        <w:rPr>
          <w:rFonts w:hint="eastAsia"/>
          <w:spacing w:val="0"/>
        </w:rPr>
        <w:t>ニ．</w:t>
      </w:r>
      <w:r w:rsidRPr="00727B58">
        <w:rPr>
          <w:rFonts w:hint="eastAsia"/>
          <w:spacing w:val="0"/>
        </w:rPr>
        <w:t>共同住宅又は老人ホーム等の共用の廊下等の部分】</w:t>
      </w:r>
    </w:p>
    <w:p w14:paraId="074EA795" w14:textId="77777777" w:rsidR="00D43FEB" w:rsidRPr="00727B58" w:rsidRDefault="00D43FEB" w:rsidP="00D43FEB">
      <w:pPr>
        <w:pStyle w:val="aa"/>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F7FAE8E" w14:textId="02473D3C" w:rsidR="00D43FEB" w:rsidRPr="00727B58" w:rsidRDefault="00D43FEB" w:rsidP="00D43FEB">
      <w:pPr>
        <w:pStyle w:val="aa"/>
        <w:spacing w:line="241" w:lineRule="atLeast"/>
        <w:rPr>
          <w:spacing w:val="0"/>
        </w:rPr>
      </w:pPr>
      <w:r w:rsidRPr="00727B58">
        <w:rPr>
          <w:spacing w:val="0"/>
        </w:rPr>
        <w:t xml:space="preserve">  </w:t>
      </w:r>
      <w:r w:rsidRPr="00727B58">
        <w:rPr>
          <w:rFonts w:hint="eastAsia"/>
          <w:spacing w:val="0"/>
        </w:rPr>
        <w:t>【</w:t>
      </w:r>
      <w:r>
        <w:rPr>
          <w:rFonts w:hint="eastAsia"/>
          <w:spacing w:val="0"/>
        </w:rPr>
        <w:t>ホ．</w:t>
      </w:r>
      <w:r w:rsidRPr="00905421">
        <w:rPr>
          <w:rFonts w:hint="eastAsia"/>
          <w:spacing w:val="0"/>
        </w:rPr>
        <w:t>認定機械室等の部分</w:t>
      </w:r>
      <w:r w:rsidRPr="00727B58">
        <w:rPr>
          <w:rFonts w:hint="eastAsia"/>
          <w:spacing w:val="0"/>
        </w:rPr>
        <w:t>】</w:t>
      </w:r>
      <w:r w:rsidRPr="00727B58">
        <w:rPr>
          <w:spacing w:val="0"/>
        </w:rPr>
        <w:t>(                )(               )(               )</w:t>
      </w:r>
    </w:p>
    <w:p w14:paraId="10587CF8" w14:textId="235EEA7F" w:rsidR="00D43FEB" w:rsidRPr="00727B58" w:rsidRDefault="00D43FEB" w:rsidP="00D43FEB">
      <w:pPr>
        <w:pStyle w:val="aa"/>
        <w:spacing w:line="241" w:lineRule="atLeast"/>
        <w:rPr>
          <w:spacing w:val="0"/>
        </w:rPr>
      </w:pPr>
      <w:r w:rsidRPr="00727B58">
        <w:rPr>
          <w:spacing w:val="0"/>
        </w:rPr>
        <w:t xml:space="preserve">  </w:t>
      </w:r>
      <w:r w:rsidRPr="00727B58">
        <w:rPr>
          <w:rFonts w:hint="eastAsia"/>
          <w:spacing w:val="0"/>
        </w:rPr>
        <w:t>【</w:t>
      </w:r>
      <w:r>
        <w:rPr>
          <w:rFonts w:hint="eastAsia"/>
          <w:spacing w:val="0"/>
        </w:rPr>
        <w:t>ヘ．</w:t>
      </w:r>
      <w:r w:rsidRPr="00727B58">
        <w:rPr>
          <w:rFonts w:hint="eastAsia"/>
          <w:spacing w:val="0"/>
        </w:rPr>
        <w:t>自動車車庫等の部分】</w:t>
      </w:r>
      <w:r w:rsidRPr="00727B58">
        <w:rPr>
          <w:spacing w:val="0"/>
        </w:rPr>
        <w:t>(                )(               )(               )</w:t>
      </w:r>
    </w:p>
    <w:p w14:paraId="2DBEE17B" w14:textId="26920904" w:rsidR="00D43FEB" w:rsidRPr="00727B58" w:rsidRDefault="00D43FEB" w:rsidP="00D43FEB">
      <w:pPr>
        <w:pStyle w:val="aa"/>
        <w:spacing w:line="241" w:lineRule="atLeast"/>
        <w:rPr>
          <w:spacing w:val="0"/>
        </w:rPr>
      </w:pPr>
      <w:r w:rsidRPr="00727B58">
        <w:rPr>
          <w:rFonts w:hint="eastAsia"/>
          <w:spacing w:val="0"/>
        </w:rPr>
        <w:t xml:space="preserve">  【</w:t>
      </w:r>
      <w:r>
        <w:rPr>
          <w:rFonts w:hint="eastAsia"/>
          <w:spacing w:val="0"/>
        </w:rPr>
        <w:t>ト．</w:t>
      </w:r>
      <w:r w:rsidRPr="00727B58">
        <w:rPr>
          <w:rFonts w:hint="eastAsia"/>
          <w:spacing w:val="0"/>
        </w:rPr>
        <w:t xml:space="preserve">備蓄倉庫の部分】    </w:t>
      </w:r>
      <w:r w:rsidRPr="00727B58">
        <w:rPr>
          <w:spacing w:val="0"/>
        </w:rPr>
        <w:t>(                )(               )(               )</w:t>
      </w:r>
    </w:p>
    <w:p w14:paraId="0EDCE5AE" w14:textId="17B54E25" w:rsidR="00D43FEB" w:rsidRPr="00727B58" w:rsidRDefault="00D43FEB" w:rsidP="00D43FEB">
      <w:pPr>
        <w:pStyle w:val="aa"/>
        <w:spacing w:line="241" w:lineRule="atLeast"/>
        <w:rPr>
          <w:spacing w:val="0"/>
        </w:rPr>
      </w:pPr>
      <w:r w:rsidRPr="00727B58">
        <w:rPr>
          <w:rFonts w:hint="eastAsia"/>
          <w:spacing w:val="0"/>
        </w:rPr>
        <w:t xml:space="preserve">  【</w:t>
      </w:r>
      <w:r>
        <w:rPr>
          <w:rFonts w:hint="eastAsia"/>
          <w:spacing w:val="0"/>
        </w:rPr>
        <w:t>チ．</w:t>
      </w:r>
      <w:r w:rsidRPr="00727B58">
        <w:rPr>
          <w:rFonts w:hint="eastAsia"/>
          <w:spacing w:val="0"/>
        </w:rPr>
        <w:t xml:space="preserve">蓄電池の設置部分】  </w:t>
      </w:r>
      <w:r w:rsidRPr="00727B58">
        <w:rPr>
          <w:spacing w:val="0"/>
        </w:rPr>
        <w:t>(                )(               )(               )</w:t>
      </w:r>
    </w:p>
    <w:p w14:paraId="4B640E51" w14:textId="02E6D389" w:rsidR="00D43FEB" w:rsidRPr="00727B58" w:rsidRDefault="00D43FEB" w:rsidP="00D43FEB">
      <w:pPr>
        <w:pStyle w:val="aa"/>
        <w:spacing w:line="241" w:lineRule="atLeast"/>
        <w:rPr>
          <w:spacing w:val="0"/>
        </w:rPr>
      </w:pPr>
      <w:r w:rsidRPr="00727B58">
        <w:rPr>
          <w:rFonts w:hint="eastAsia"/>
          <w:spacing w:val="0"/>
        </w:rPr>
        <w:t xml:space="preserve">  【</w:t>
      </w:r>
      <w:r>
        <w:rPr>
          <w:rFonts w:hint="eastAsia"/>
          <w:spacing w:val="0"/>
        </w:rPr>
        <w:t>リ．</w:t>
      </w:r>
      <w:r w:rsidRPr="00727B58">
        <w:rPr>
          <w:rFonts w:hint="eastAsia"/>
          <w:spacing w:val="0"/>
        </w:rPr>
        <w:t>自家発電設備の設置部分】</w:t>
      </w:r>
    </w:p>
    <w:p w14:paraId="5886058D" w14:textId="77777777" w:rsidR="00D43FEB" w:rsidRPr="00727B58" w:rsidRDefault="00D43FEB" w:rsidP="00D43FEB">
      <w:pPr>
        <w:pStyle w:val="aa"/>
        <w:spacing w:line="241" w:lineRule="atLeast"/>
        <w:rPr>
          <w:spacing w:val="0"/>
        </w:rPr>
      </w:pPr>
      <w:r w:rsidRPr="00727B58">
        <w:rPr>
          <w:rFonts w:hint="eastAsia"/>
          <w:spacing w:val="0"/>
        </w:rPr>
        <w:t xml:space="preserve">                          </w:t>
      </w:r>
      <w:r w:rsidRPr="00727B58">
        <w:rPr>
          <w:spacing w:val="0"/>
        </w:rPr>
        <w:t>(                )(               )(               )</w:t>
      </w:r>
    </w:p>
    <w:p w14:paraId="288FE10B" w14:textId="4A8598E6" w:rsidR="00D43FEB" w:rsidRPr="00727B58" w:rsidRDefault="00D43FEB" w:rsidP="00D43FEB">
      <w:pPr>
        <w:pStyle w:val="aa"/>
        <w:spacing w:line="241" w:lineRule="atLeast"/>
        <w:rPr>
          <w:spacing w:val="0"/>
        </w:rPr>
      </w:pPr>
      <w:r w:rsidRPr="00727B58">
        <w:rPr>
          <w:rFonts w:hint="eastAsia"/>
          <w:spacing w:val="0"/>
        </w:rPr>
        <w:t xml:space="preserve">  【</w:t>
      </w:r>
      <w:r>
        <w:rPr>
          <w:rFonts w:hint="eastAsia"/>
          <w:spacing w:val="0"/>
        </w:rPr>
        <w:t>ヌ．</w:t>
      </w:r>
      <w:r w:rsidRPr="00727B58">
        <w:rPr>
          <w:rFonts w:hint="eastAsia"/>
          <w:spacing w:val="0"/>
        </w:rPr>
        <w:t xml:space="preserve">貯水槽の設置部分】  </w:t>
      </w:r>
      <w:r w:rsidRPr="00727B58">
        <w:rPr>
          <w:spacing w:val="0"/>
        </w:rPr>
        <w:t>(                )(               )(               )</w:t>
      </w:r>
    </w:p>
    <w:p w14:paraId="32B92F46" w14:textId="3E33A99C" w:rsidR="00D43FEB" w:rsidRPr="00727B58" w:rsidRDefault="00D43FEB" w:rsidP="00D43FEB">
      <w:pPr>
        <w:pStyle w:val="aa"/>
        <w:spacing w:line="241" w:lineRule="atLeast"/>
        <w:rPr>
          <w:spacing w:val="0"/>
        </w:rPr>
      </w:pPr>
      <w:r w:rsidRPr="00727B58">
        <w:rPr>
          <w:rFonts w:hint="eastAsia"/>
          <w:spacing w:val="0"/>
        </w:rPr>
        <w:t xml:space="preserve">  【</w:t>
      </w:r>
      <w:r>
        <w:rPr>
          <w:rFonts w:hint="eastAsia"/>
          <w:spacing w:val="0"/>
        </w:rPr>
        <w:t>ル．</w:t>
      </w:r>
      <w:r w:rsidRPr="00727B58">
        <w:rPr>
          <w:rFonts w:hint="eastAsia"/>
          <w:spacing w:val="0"/>
        </w:rPr>
        <w:t>宅配ボックスの設置部分】</w:t>
      </w:r>
    </w:p>
    <w:p w14:paraId="055766D3" w14:textId="77777777" w:rsidR="00D43FEB" w:rsidRPr="00727B58" w:rsidRDefault="00D43FEB" w:rsidP="00D43FEB">
      <w:pPr>
        <w:pStyle w:val="aa"/>
        <w:spacing w:line="241" w:lineRule="atLeast"/>
        <w:rPr>
          <w:spacing w:val="0"/>
        </w:rPr>
      </w:pPr>
      <w:r w:rsidRPr="00727B58">
        <w:rPr>
          <w:rFonts w:hint="eastAsia"/>
          <w:spacing w:val="0"/>
        </w:rPr>
        <w:t xml:space="preserve">　　　　　　　　　　　　　</w:t>
      </w:r>
      <w:r w:rsidRPr="00727B58">
        <w:rPr>
          <w:spacing w:val="0"/>
        </w:rPr>
        <w:t>(                )(               )(               )</w:t>
      </w:r>
    </w:p>
    <w:p w14:paraId="051070B1" w14:textId="77777777" w:rsidR="00D43FEB" w:rsidRPr="00727B58" w:rsidRDefault="00D43FEB" w:rsidP="00D43FEB">
      <w:pPr>
        <w:pStyle w:val="aa"/>
        <w:spacing w:line="241" w:lineRule="atLeast"/>
        <w:ind w:firstLineChars="200" w:firstLine="420"/>
        <w:rPr>
          <w:spacing w:val="0"/>
        </w:rPr>
      </w:pPr>
    </w:p>
    <w:p w14:paraId="62BFE714" w14:textId="77777777" w:rsidR="00D43FEB" w:rsidRPr="00727B58" w:rsidRDefault="00D43FEB" w:rsidP="00D43FEB">
      <w:pPr>
        <w:pStyle w:val="aa"/>
        <w:spacing w:line="241" w:lineRule="atLeast"/>
        <w:ind w:firstLineChars="200" w:firstLine="420"/>
        <w:rPr>
          <w:spacing w:val="0"/>
        </w:rPr>
      </w:pPr>
    </w:p>
    <w:p w14:paraId="7710CD9E" w14:textId="73109EA2" w:rsidR="00D43FEB" w:rsidRPr="00727B58" w:rsidRDefault="00D43FEB" w:rsidP="00D43FEB">
      <w:pPr>
        <w:pStyle w:val="aa"/>
        <w:spacing w:line="241" w:lineRule="atLeast"/>
        <w:ind w:firstLineChars="100" w:firstLine="210"/>
        <w:rPr>
          <w:spacing w:val="0"/>
        </w:rPr>
      </w:pPr>
      <w:r w:rsidRPr="00727B58">
        <w:rPr>
          <w:rFonts w:hint="eastAsia"/>
          <w:spacing w:val="0"/>
        </w:rPr>
        <w:t>【</w:t>
      </w:r>
      <w:r>
        <w:rPr>
          <w:rFonts w:hint="eastAsia"/>
          <w:spacing w:val="0"/>
        </w:rPr>
        <w:t>ヲ．</w:t>
      </w:r>
      <w:r w:rsidRPr="006A77B5">
        <w:rPr>
          <w:rFonts w:hint="eastAsia"/>
          <w:spacing w:val="0"/>
        </w:rPr>
        <w:t>その他の不算入部分</w:t>
      </w:r>
      <w:r w:rsidRPr="00727B58">
        <w:rPr>
          <w:rFonts w:hint="eastAsia"/>
          <w:spacing w:val="0"/>
        </w:rPr>
        <w:t>】</w:t>
      </w:r>
      <w:r w:rsidRPr="00727B58">
        <w:rPr>
          <w:spacing w:val="0"/>
        </w:rPr>
        <w:t>(                )(               )(               )</w:t>
      </w:r>
    </w:p>
    <w:p w14:paraId="5AAD210E" w14:textId="4D4D033D" w:rsidR="00D43FEB" w:rsidRPr="00727B58" w:rsidRDefault="00D43FEB" w:rsidP="00D43FEB">
      <w:pPr>
        <w:pStyle w:val="aa"/>
        <w:spacing w:line="241" w:lineRule="atLeast"/>
        <w:ind w:firstLineChars="100" w:firstLine="210"/>
        <w:rPr>
          <w:spacing w:val="0"/>
        </w:rPr>
      </w:pPr>
      <w:r w:rsidRPr="00727B58">
        <w:rPr>
          <w:rFonts w:hint="eastAsia"/>
          <w:spacing w:val="0"/>
        </w:rPr>
        <w:t>【</w:t>
      </w:r>
      <w:r>
        <w:rPr>
          <w:rFonts w:hint="eastAsia"/>
          <w:spacing w:val="0"/>
        </w:rPr>
        <w:t>ワ．</w:t>
      </w:r>
      <w:r w:rsidRPr="00727B58">
        <w:rPr>
          <w:rFonts w:hint="eastAsia"/>
          <w:spacing w:val="0"/>
        </w:rPr>
        <w:t>住宅の部分】</w:t>
      </w:r>
      <w:r w:rsidRPr="00727B58">
        <w:rPr>
          <w:spacing w:val="0"/>
        </w:rPr>
        <w:t xml:space="preserve">        (                )(               )(               )</w:t>
      </w:r>
    </w:p>
    <w:p w14:paraId="3ED9FD43" w14:textId="4E8E7CD1" w:rsidR="00D43FEB" w:rsidRPr="00727B58" w:rsidRDefault="00D43FEB" w:rsidP="00D43FEB">
      <w:pPr>
        <w:pStyle w:val="aa"/>
        <w:spacing w:line="241" w:lineRule="atLeast"/>
        <w:ind w:firstLineChars="100" w:firstLine="210"/>
        <w:rPr>
          <w:spacing w:val="0"/>
        </w:rPr>
      </w:pPr>
      <w:r w:rsidRPr="00727B58">
        <w:rPr>
          <w:rFonts w:hint="eastAsia"/>
          <w:spacing w:val="0"/>
        </w:rPr>
        <w:t>【</w:t>
      </w:r>
      <w:r>
        <w:rPr>
          <w:rFonts w:hint="eastAsia"/>
          <w:spacing w:val="0"/>
        </w:rPr>
        <w:t>カ．</w:t>
      </w:r>
      <w:r w:rsidRPr="00727B58">
        <w:rPr>
          <w:rFonts w:hint="eastAsia"/>
          <w:spacing w:val="0"/>
        </w:rPr>
        <w:t>老人ホーム等の部分】</w:t>
      </w:r>
    </w:p>
    <w:p w14:paraId="4BD5D1C0" w14:textId="77777777" w:rsidR="00D43FEB" w:rsidRPr="00727B58" w:rsidRDefault="00D43FEB" w:rsidP="00D43FEB">
      <w:pPr>
        <w:pStyle w:val="aa"/>
        <w:spacing w:line="241" w:lineRule="atLeast"/>
        <w:rPr>
          <w:spacing w:val="0"/>
        </w:rPr>
      </w:pPr>
      <w:r w:rsidRPr="00727B58">
        <w:rPr>
          <w:rFonts w:hint="eastAsia"/>
          <w:spacing w:val="0"/>
        </w:rPr>
        <w:t xml:space="preserve">                          </w:t>
      </w:r>
      <w:r w:rsidRPr="00727B58">
        <w:rPr>
          <w:spacing w:val="0"/>
        </w:rPr>
        <w:t>(                )(               )(               )</w:t>
      </w:r>
    </w:p>
    <w:p w14:paraId="64DC877E" w14:textId="05D5CDBD" w:rsidR="00D43FEB" w:rsidRPr="00727B58" w:rsidRDefault="00D43FEB" w:rsidP="00D43FEB">
      <w:pPr>
        <w:pStyle w:val="aa"/>
        <w:spacing w:line="241" w:lineRule="atLeast"/>
        <w:rPr>
          <w:spacing w:val="0"/>
        </w:rPr>
      </w:pPr>
      <w:r w:rsidRPr="00727B58">
        <w:rPr>
          <w:rFonts w:hint="eastAsia"/>
          <w:spacing w:val="0"/>
        </w:rPr>
        <w:t xml:space="preserve">  【</w:t>
      </w:r>
      <w:r>
        <w:rPr>
          <w:rFonts w:hint="eastAsia"/>
          <w:spacing w:val="0"/>
        </w:rPr>
        <w:t>ヨ．</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445558C" w14:textId="2CE5C181" w:rsidR="005D4E65" w:rsidRDefault="00D43FEB" w:rsidP="00D43FEB">
      <w:pPr>
        <w:pStyle w:val="aa"/>
        <w:spacing w:line="241" w:lineRule="atLeast"/>
        <w:ind w:leftChars="100" w:left="210"/>
        <w:rPr>
          <w:spacing w:val="0"/>
        </w:rPr>
      </w:pPr>
      <w:r w:rsidRPr="00727B58">
        <w:rPr>
          <w:noProof/>
          <w:spacing w:val="0"/>
          <w:sz w:val="20"/>
        </w:rPr>
        <mc:AlternateContent>
          <mc:Choice Requires="wps">
            <w:drawing>
              <wp:anchor distT="0" distB="0" distL="114300" distR="114300" simplePos="0" relativeHeight="251714560" behindDoc="0" locked="0" layoutInCell="1" allowOverlap="1" wp14:anchorId="67BF49DE" wp14:editId="3081A4D6">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88917" id="Line 151"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Pr="00727B58">
        <w:rPr>
          <w:rFonts w:hint="eastAsia"/>
          <w:spacing w:val="0"/>
        </w:rPr>
        <w:t>【</w:t>
      </w:r>
      <w:r>
        <w:rPr>
          <w:rFonts w:hint="eastAsia"/>
          <w:spacing w:val="0"/>
        </w:rPr>
        <w:t>タ．</w:t>
      </w:r>
      <w:r w:rsidRPr="00727B58">
        <w:rPr>
          <w:rFonts w:hint="eastAsia"/>
          <w:spacing w:val="0"/>
        </w:rPr>
        <w:t xml:space="preserve">容積率】　　　　　　　　　　　　</w:t>
      </w:r>
    </w:p>
    <w:p w14:paraId="053D476F" w14:textId="48CFDA9D" w:rsidR="00D43FEB" w:rsidRPr="006D1CF1" w:rsidRDefault="00D43FEB" w:rsidP="00D43FEB">
      <w:pPr>
        <w:pStyle w:val="aa"/>
        <w:spacing w:line="241" w:lineRule="atLeast"/>
        <w:ind w:leftChars="100" w:left="210"/>
      </w:pPr>
      <w:r>
        <w:rPr>
          <w:rFonts w:hint="eastAsia"/>
          <w:spacing w:val="0"/>
        </w:rPr>
        <w:t>【11．建築物の数】</w:t>
      </w:r>
    </w:p>
    <w:p w14:paraId="02EFAB83" w14:textId="3382683D" w:rsidR="005D4E65" w:rsidRPr="00D43FEB" w:rsidRDefault="00342ECA" w:rsidP="00D43FEB">
      <w:pPr>
        <w:pStyle w:val="aa"/>
        <w:spacing w:line="241" w:lineRule="atLeast"/>
        <w:ind w:leftChars="100" w:left="210"/>
        <w:rPr>
          <w:spacing w:val="0"/>
        </w:rPr>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0AB1A5F"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12EBFA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947B029"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lastRenderedPageBreak/>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3E887B"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5D44D48"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C17B3EE"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D7F202F"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66EC7D"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73F89E7"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75CDE0D"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9CFEAA3"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2829907"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677462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181EEB9B"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75416236" w14:textId="1BB94608" w:rsidR="001671E1" w:rsidRDefault="001671E1">
      <w:pPr>
        <w:spacing w:line="320" w:lineRule="atLeast"/>
        <w:ind w:left="880" w:hanging="220"/>
        <w:rPr>
          <w:rFonts w:ascii="HeiseiMin-W3" w:hAnsi="HeiseiMin-W3" w:hint="eastAsia"/>
          <w:sz w:val="22"/>
        </w:rPr>
      </w:pPr>
      <w:r w:rsidRPr="006D1CF1">
        <w:rPr>
          <w:rFonts w:ascii="ＭＳ 明朝" w:hAnsi="ＭＳ 明朝" w:hint="eastAsia"/>
          <w:sz w:val="22"/>
        </w:rPr>
        <w:t>⑬</w:t>
      </w:r>
      <w:r w:rsidR="00F47F5E">
        <w:rPr>
          <w:rFonts w:ascii="ＭＳ 明朝" w:hAnsi="ＭＳ 明朝" w:hint="eastAsia"/>
          <w:sz w:val="22"/>
        </w:rPr>
        <w:t xml:space="preserve">　９欄の「ロ」は、建築物に建築基準法施</w:t>
      </w:r>
      <w:r w:rsidR="002F62A1">
        <w:rPr>
          <w:rFonts w:ascii="ＭＳ 明朝" w:hAnsi="ＭＳ 明朝" w:hint="eastAsia"/>
          <w:sz w:val="22"/>
        </w:rPr>
        <w:t>行</w:t>
      </w:r>
      <w:r w:rsidR="00F47F5E">
        <w:rPr>
          <w:rFonts w:ascii="ＭＳ 明朝" w:hAnsi="ＭＳ 明朝" w:hint="eastAsia"/>
          <w:sz w:val="22"/>
        </w:rPr>
        <w:t>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2F62A1">
        <w:rPr>
          <w:rFonts w:ascii="ＭＳ 明朝" w:hAnsi="ＭＳ 明朝" w:hint="eastAsia"/>
          <w:sz w:val="22"/>
        </w:rPr>
        <w:t>つ</w:t>
      </w:r>
      <w:r w:rsidR="00F47F5E">
        <w:rPr>
          <w:rFonts w:ascii="ＭＳ 明朝" w:hAnsi="ＭＳ 明朝" w:hint="eastAsia"/>
          <w:sz w:val="22"/>
        </w:rPr>
        <w:t>ては当該中心線で囲まれた部分の水平投影面積を、当該中心線から突き出た距離が</w:t>
      </w:r>
      <w:r w:rsidR="002F62A1">
        <w:rPr>
          <w:rFonts w:ascii="ＭＳ 明朝" w:hAnsi="ＭＳ 明朝" w:hint="eastAsia"/>
          <w:sz w:val="22"/>
        </w:rPr>
        <w:t>水平距離</w:t>
      </w:r>
      <w:r w:rsidR="00F47F5E">
        <w:rPr>
          <w:rFonts w:ascii="ＭＳ 明朝" w:hAnsi="ＭＳ 明朝" w:hint="eastAsia"/>
          <w:sz w:val="22"/>
        </w:rPr>
        <w:t>５メートル以上のものにあ</w:t>
      </w:r>
      <w:r w:rsidR="002F62A1">
        <w:rPr>
          <w:rFonts w:ascii="ＭＳ 明朝" w:hAnsi="ＭＳ 明朝" w:hint="eastAsia"/>
          <w:sz w:val="22"/>
        </w:rPr>
        <w:t>つ</w:t>
      </w:r>
      <w:r w:rsidR="00F47F5E">
        <w:rPr>
          <w:rFonts w:ascii="ＭＳ 明朝" w:hAnsi="ＭＳ 明朝" w:hint="eastAsia"/>
          <w:sz w:val="22"/>
        </w:rPr>
        <w:t>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0C24DFA9" w14:textId="7B106653" w:rsidR="001671E1" w:rsidRPr="006D1CF1" w:rsidRDefault="001671E1" w:rsidP="001671E1">
      <w:pPr>
        <w:spacing w:line="320" w:lineRule="atLeast"/>
        <w:ind w:left="880" w:hanging="220"/>
        <w:rPr>
          <w:rFonts w:ascii="HeiseiMin-W3" w:hAnsi="HeiseiMin-W3" w:hint="eastAsia"/>
          <w:sz w:val="22"/>
        </w:rPr>
      </w:pPr>
      <w:r w:rsidRPr="006D1CF1">
        <w:rPr>
          <w:rFonts w:ascii="ＭＳ 明朝" w:hAnsi="ＭＳ 明朝" w:hint="eastAsia"/>
          <w:sz w:val="22"/>
        </w:rPr>
        <w:t>⑭</w:t>
      </w:r>
      <w:r>
        <w:rPr>
          <w:rFonts w:ascii="ＭＳ 明朝" w:hAnsi="ＭＳ 明朝" w:hint="eastAsia"/>
          <w:sz w:val="22"/>
        </w:rPr>
        <w:t xml:space="preserve">　</w:t>
      </w:r>
      <w:r>
        <w:rPr>
          <w:rFonts w:ascii="HeiseiMin-W3" w:hAnsi="HeiseiMin-W3" w:hint="eastAsia"/>
          <w:sz w:val="22"/>
        </w:rPr>
        <w:t>1</w:t>
      </w:r>
      <w:r>
        <w:rPr>
          <w:rFonts w:ascii="HeiseiMin-W3" w:hAnsi="HeiseiMin-W3"/>
          <w:sz w:val="22"/>
        </w:rPr>
        <w:t>0</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w:t>
      </w:r>
      <w:r w:rsidRPr="0023022A">
        <w:rPr>
          <w:rFonts w:hint="eastAsia"/>
        </w:rPr>
        <w:lastRenderedPageBreak/>
        <w:t>部分の床面積を記入してください。</w:t>
      </w:r>
    </w:p>
    <w:p w14:paraId="39F5A765" w14:textId="56D004AD" w:rsidR="005D4E65" w:rsidRPr="006D1CF1" w:rsidRDefault="001671E1">
      <w:pPr>
        <w:spacing w:line="320" w:lineRule="atLeast"/>
        <w:ind w:left="880" w:hanging="220"/>
        <w:rPr>
          <w:rFonts w:ascii="HeiseiMin-W3" w:hAnsi="HeiseiMin-W3" w:hint="eastAsia"/>
          <w:sz w:val="22"/>
        </w:rPr>
      </w:pPr>
      <w:r w:rsidRPr="006D1CF1">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7E1A2946" w14:textId="4C9B3D65" w:rsidR="001671E1" w:rsidRPr="001671E1" w:rsidRDefault="001671E1" w:rsidP="00D43FEB">
      <w:pPr>
        <w:spacing w:line="320" w:lineRule="exact"/>
        <w:ind w:leftChars="300" w:left="850" w:hangingChars="100" w:hanging="220"/>
        <w:rPr>
          <w:sz w:val="22"/>
          <w:szCs w:val="22"/>
        </w:rPr>
      </w:pPr>
      <w:r w:rsidRPr="006D1CF1">
        <w:rPr>
          <w:rFonts w:ascii="ＭＳ 明朝" w:hAnsi="ＭＳ 明朝" w:hint="eastAsia"/>
          <w:sz w:val="22"/>
        </w:rPr>
        <w:t>⑯</w:t>
      </w:r>
      <w:r w:rsidR="00342ECA" w:rsidRPr="006D1CF1">
        <w:rPr>
          <w:rFonts w:ascii="HeiseiMin-W3" w:hAnsi="HeiseiMin-W3"/>
          <w:sz w:val="22"/>
        </w:rPr>
        <w:t xml:space="preserve">　</w:t>
      </w:r>
      <w:r w:rsidRPr="001671E1">
        <w:rPr>
          <w:rFonts w:ascii="HeiseiMin-W3" w:hAnsi="HeiseiMin-W3" w:hint="eastAsia"/>
          <w:sz w:val="22"/>
          <w:szCs w:val="22"/>
        </w:rPr>
        <w:t>10</w:t>
      </w:r>
      <w:r w:rsidRPr="001671E1">
        <w:rPr>
          <w:sz w:val="22"/>
          <w:szCs w:val="22"/>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1671E1">
        <w:rPr>
          <w:rFonts w:hint="eastAsia"/>
          <w:sz w:val="22"/>
          <w:szCs w:val="22"/>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2F62A1">
        <w:rPr>
          <w:rFonts w:hint="eastAsia"/>
          <w:sz w:val="22"/>
          <w:szCs w:val="22"/>
        </w:rPr>
        <w:t>（１）</w:t>
      </w:r>
      <w:r w:rsidRPr="001671E1">
        <w:rPr>
          <w:rFonts w:hint="eastAsia"/>
          <w:sz w:val="22"/>
          <w:szCs w:val="22"/>
        </w:rPr>
        <w:t>から</w:t>
      </w:r>
      <w:r w:rsidR="002F62A1">
        <w:rPr>
          <w:rFonts w:hint="eastAsia"/>
          <w:sz w:val="22"/>
          <w:szCs w:val="22"/>
        </w:rPr>
        <w:t>（６）</w:t>
      </w:r>
      <w:r w:rsidRPr="001671E1">
        <w:rPr>
          <w:rFonts w:hint="eastAsia"/>
          <w:sz w:val="22"/>
          <w:szCs w:val="22"/>
        </w:rPr>
        <w:t>までに掲げる建築物の部分の区分に応じ、敷地内の建築物の各階の床面積の合計にそれぞれ</w:t>
      </w:r>
      <w:r w:rsidR="002F62A1">
        <w:rPr>
          <w:rFonts w:hint="eastAsia"/>
          <w:sz w:val="22"/>
          <w:szCs w:val="22"/>
        </w:rPr>
        <w:t>（１）</w:t>
      </w:r>
      <w:r w:rsidRPr="001671E1">
        <w:rPr>
          <w:rFonts w:hint="eastAsia"/>
          <w:sz w:val="22"/>
          <w:szCs w:val="22"/>
        </w:rPr>
        <w:t>から</w:t>
      </w:r>
      <w:r w:rsidR="002F62A1">
        <w:rPr>
          <w:rFonts w:hint="eastAsia"/>
          <w:sz w:val="22"/>
          <w:szCs w:val="22"/>
        </w:rPr>
        <w:t>（６）</w:t>
      </w:r>
      <w:r w:rsidRPr="001671E1">
        <w:rPr>
          <w:rFonts w:hint="eastAsia"/>
          <w:sz w:val="22"/>
          <w:szCs w:val="22"/>
        </w:rPr>
        <w:t>までに定める割合を乗じて得た面積を超える場合においては、敷地内の建築物の各階の床面積の合計にそれぞれ</w:t>
      </w:r>
      <w:r w:rsidR="002F62A1">
        <w:rPr>
          <w:rFonts w:hint="eastAsia"/>
          <w:sz w:val="22"/>
          <w:szCs w:val="22"/>
        </w:rPr>
        <w:t>（１）</w:t>
      </w:r>
      <w:r w:rsidRPr="001671E1">
        <w:rPr>
          <w:rFonts w:hint="eastAsia"/>
          <w:sz w:val="22"/>
          <w:szCs w:val="22"/>
        </w:rPr>
        <w:t>から</w:t>
      </w:r>
      <w:r w:rsidR="002F62A1">
        <w:rPr>
          <w:rFonts w:hint="eastAsia"/>
          <w:sz w:val="22"/>
          <w:szCs w:val="22"/>
        </w:rPr>
        <w:t>（６）</w:t>
      </w:r>
      <w:r w:rsidRPr="001671E1">
        <w:rPr>
          <w:rFonts w:hint="eastAsia"/>
          <w:sz w:val="22"/>
          <w:szCs w:val="22"/>
        </w:rPr>
        <w:t>までに定める割合を乗じて得た面積）及び「ヲ」に記入した床面積を除いた面積とします。また、建築基準法第</w:t>
      </w:r>
      <w:r w:rsidRPr="001671E1">
        <w:rPr>
          <w:sz w:val="22"/>
          <w:szCs w:val="22"/>
        </w:rPr>
        <w:t>52</w:t>
      </w:r>
      <w:r w:rsidRPr="001671E1">
        <w:rPr>
          <w:sz w:val="22"/>
          <w:szCs w:val="22"/>
        </w:rPr>
        <w:t>条第</w:t>
      </w:r>
      <w:r w:rsidRPr="001671E1">
        <w:rPr>
          <w:sz w:val="22"/>
          <w:szCs w:val="22"/>
        </w:rPr>
        <w:t>12</w:t>
      </w:r>
      <w:r w:rsidRPr="001671E1">
        <w:rPr>
          <w:sz w:val="22"/>
          <w:szCs w:val="22"/>
        </w:rPr>
        <w:t>項の規定を適用する場合においては、「タ」の容積率の算定の基礎となる敷地面積は、</w:t>
      </w:r>
      <w:r w:rsidRPr="001671E1">
        <w:rPr>
          <w:rFonts w:hint="eastAsia"/>
          <w:sz w:val="22"/>
          <w:szCs w:val="22"/>
        </w:rPr>
        <w:t>６</w:t>
      </w:r>
      <w:r w:rsidRPr="001671E1">
        <w:rPr>
          <w:sz w:val="22"/>
          <w:szCs w:val="22"/>
        </w:rPr>
        <w:t>欄</w:t>
      </w:r>
      <w:r w:rsidRPr="001671E1">
        <w:rPr>
          <w:rFonts w:hint="eastAsia"/>
          <w:sz w:val="22"/>
          <w:szCs w:val="22"/>
        </w:rPr>
        <w:t>「ホ」</w:t>
      </w:r>
      <w:r w:rsidR="002F62A1">
        <w:rPr>
          <w:rFonts w:hint="eastAsia"/>
          <w:sz w:val="22"/>
          <w:szCs w:val="22"/>
        </w:rPr>
        <w:t>（２）</w:t>
      </w:r>
      <w:r w:rsidRPr="001671E1">
        <w:rPr>
          <w:rFonts w:hint="eastAsia"/>
          <w:sz w:val="22"/>
          <w:szCs w:val="22"/>
        </w:rPr>
        <w:t>によることとします。</w:t>
      </w:r>
    </w:p>
    <w:p w14:paraId="4CAE6E52" w14:textId="52DE1D01" w:rsidR="001671E1" w:rsidRPr="001671E1" w:rsidRDefault="002F62A1" w:rsidP="00D43FEB">
      <w:pPr>
        <w:spacing w:line="320" w:lineRule="exact"/>
        <w:ind w:leftChars="200" w:left="420" w:firstLineChars="200" w:firstLine="448"/>
        <w:rPr>
          <w:spacing w:val="2"/>
          <w:sz w:val="22"/>
          <w:szCs w:val="22"/>
        </w:rPr>
      </w:pPr>
      <w:r>
        <w:rPr>
          <w:rFonts w:hint="eastAsia"/>
          <w:spacing w:val="2"/>
          <w:sz w:val="22"/>
          <w:szCs w:val="22"/>
        </w:rPr>
        <w:t>（１）</w:t>
      </w:r>
      <w:r w:rsidR="001671E1" w:rsidRPr="001671E1">
        <w:rPr>
          <w:spacing w:val="2"/>
          <w:sz w:val="22"/>
          <w:szCs w:val="22"/>
        </w:rPr>
        <w:t xml:space="preserve">　自動車車庫等の部分　５分の１</w:t>
      </w:r>
    </w:p>
    <w:p w14:paraId="5ACB1E6C" w14:textId="22618674" w:rsidR="001671E1" w:rsidRPr="001671E1" w:rsidRDefault="002F62A1" w:rsidP="00D43FEB">
      <w:pPr>
        <w:spacing w:line="320" w:lineRule="exact"/>
        <w:ind w:leftChars="200" w:left="420" w:firstLineChars="200" w:firstLine="448"/>
        <w:rPr>
          <w:spacing w:val="2"/>
          <w:sz w:val="22"/>
          <w:szCs w:val="22"/>
        </w:rPr>
      </w:pPr>
      <w:r>
        <w:rPr>
          <w:rFonts w:hint="eastAsia"/>
          <w:spacing w:val="2"/>
          <w:sz w:val="22"/>
          <w:szCs w:val="22"/>
        </w:rPr>
        <w:t>（２）</w:t>
      </w:r>
      <w:r w:rsidR="001671E1" w:rsidRPr="001671E1">
        <w:rPr>
          <w:spacing w:val="2"/>
          <w:sz w:val="22"/>
          <w:szCs w:val="22"/>
        </w:rPr>
        <w:t xml:space="preserve">　備蓄倉庫の部分　</w:t>
      </w:r>
      <w:r w:rsidR="001671E1" w:rsidRPr="001671E1">
        <w:rPr>
          <w:spacing w:val="2"/>
          <w:sz w:val="22"/>
          <w:szCs w:val="22"/>
        </w:rPr>
        <w:t>50</w:t>
      </w:r>
      <w:r w:rsidR="001671E1" w:rsidRPr="001671E1">
        <w:rPr>
          <w:spacing w:val="2"/>
          <w:sz w:val="22"/>
          <w:szCs w:val="22"/>
        </w:rPr>
        <w:t>分の１</w:t>
      </w:r>
    </w:p>
    <w:p w14:paraId="3D5AFEE2" w14:textId="481949C7" w:rsidR="001671E1" w:rsidRPr="001671E1" w:rsidRDefault="002F62A1" w:rsidP="00D43FEB">
      <w:pPr>
        <w:spacing w:line="320" w:lineRule="exact"/>
        <w:ind w:leftChars="200" w:left="420" w:firstLineChars="200" w:firstLine="448"/>
        <w:rPr>
          <w:spacing w:val="2"/>
          <w:sz w:val="22"/>
          <w:szCs w:val="22"/>
        </w:rPr>
      </w:pPr>
      <w:r>
        <w:rPr>
          <w:rFonts w:hint="eastAsia"/>
          <w:spacing w:val="2"/>
          <w:sz w:val="22"/>
          <w:szCs w:val="22"/>
        </w:rPr>
        <w:t>（３）</w:t>
      </w:r>
      <w:r w:rsidR="001671E1" w:rsidRPr="001671E1">
        <w:rPr>
          <w:spacing w:val="2"/>
          <w:sz w:val="22"/>
          <w:szCs w:val="22"/>
        </w:rPr>
        <w:t xml:space="preserve">　蓄電池の設置部分　</w:t>
      </w:r>
      <w:r w:rsidR="001671E1" w:rsidRPr="001671E1">
        <w:rPr>
          <w:spacing w:val="2"/>
          <w:sz w:val="22"/>
          <w:szCs w:val="22"/>
        </w:rPr>
        <w:t>50</w:t>
      </w:r>
      <w:r w:rsidR="001671E1" w:rsidRPr="001671E1">
        <w:rPr>
          <w:spacing w:val="2"/>
          <w:sz w:val="22"/>
          <w:szCs w:val="22"/>
        </w:rPr>
        <w:t>分の１</w:t>
      </w:r>
    </w:p>
    <w:p w14:paraId="66F10249" w14:textId="32F0009E" w:rsidR="001671E1" w:rsidRPr="001671E1" w:rsidRDefault="002F62A1" w:rsidP="00D43FEB">
      <w:pPr>
        <w:spacing w:line="320" w:lineRule="exact"/>
        <w:ind w:leftChars="200" w:left="420" w:firstLineChars="200" w:firstLine="448"/>
        <w:rPr>
          <w:spacing w:val="2"/>
          <w:sz w:val="22"/>
          <w:szCs w:val="22"/>
        </w:rPr>
      </w:pPr>
      <w:r>
        <w:rPr>
          <w:rFonts w:hint="eastAsia"/>
          <w:spacing w:val="2"/>
          <w:sz w:val="22"/>
          <w:szCs w:val="22"/>
        </w:rPr>
        <w:t>（４）</w:t>
      </w:r>
      <w:r w:rsidR="001671E1" w:rsidRPr="001671E1">
        <w:rPr>
          <w:spacing w:val="2"/>
          <w:sz w:val="22"/>
          <w:szCs w:val="22"/>
        </w:rPr>
        <w:t xml:space="preserve">　自家発電設備の設置部分　</w:t>
      </w:r>
      <w:r w:rsidR="001671E1" w:rsidRPr="001671E1">
        <w:rPr>
          <w:spacing w:val="2"/>
          <w:sz w:val="22"/>
          <w:szCs w:val="22"/>
        </w:rPr>
        <w:t>100</w:t>
      </w:r>
      <w:r w:rsidR="001671E1" w:rsidRPr="001671E1">
        <w:rPr>
          <w:spacing w:val="2"/>
          <w:sz w:val="22"/>
          <w:szCs w:val="22"/>
        </w:rPr>
        <w:t>分の１</w:t>
      </w:r>
    </w:p>
    <w:p w14:paraId="46F190B9" w14:textId="4C91413C" w:rsidR="001671E1" w:rsidRPr="001671E1" w:rsidRDefault="002F62A1" w:rsidP="00D43FEB">
      <w:pPr>
        <w:spacing w:line="320" w:lineRule="exact"/>
        <w:ind w:leftChars="200" w:left="420" w:firstLineChars="200" w:firstLine="448"/>
        <w:rPr>
          <w:spacing w:val="2"/>
          <w:sz w:val="22"/>
          <w:szCs w:val="22"/>
        </w:rPr>
      </w:pPr>
      <w:r>
        <w:rPr>
          <w:rFonts w:hint="eastAsia"/>
          <w:spacing w:val="2"/>
          <w:sz w:val="22"/>
          <w:szCs w:val="22"/>
        </w:rPr>
        <w:t>（５）</w:t>
      </w:r>
      <w:r w:rsidR="001671E1" w:rsidRPr="001671E1">
        <w:rPr>
          <w:spacing w:val="2"/>
          <w:sz w:val="22"/>
          <w:szCs w:val="22"/>
        </w:rPr>
        <w:t xml:space="preserve">　貯水槽の設置部分　</w:t>
      </w:r>
      <w:r w:rsidR="001671E1" w:rsidRPr="001671E1">
        <w:rPr>
          <w:spacing w:val="2"/>
          <w:sz w:val="22"/>
          <w:szCs w:val="22"/>
        </w:rPr>
        <w:t>100</w:t>
      </w:r>
      <w:r w:rsidR="001671E1" w:rsidRPr="001671E1">
        <w:rPr>
          <w:spacing w:val="2"/>
          <w:sz w:val="22"/>
          <w:szCs w:val="22"/>
        </w:rPr>
        <w:t>分の１</w:t>
      </w:r>
    </w:p>
    <w:p w14:paraId="3C49D9C1" w14:textId="23DD0D83" w:rsidR="001671E1" w:rsidRPr="001671E1" w:rsidRDefault="002F62A1" w:rsidP="00D43FEB">
      <w:pPr>
        <w:spacing w:line="320" w:lineRule="exact"/>
        <w:ind w:leftChars="200" w:left="420" w:firstLineChars="200" w:firstLine="448"/>
        <w:rPr>
          <w:spacing w:val="2"/>
          <w:sz w:val="22"/>
          <w:szCs w:val="22"/>
        </w:rPr>
      </w:pPr>
      <w:r>
        <w:rPr>
          <w:rFonts w:hint="eastAsia"/>
          <w:spacing w:val="2"/>
          <w:sz w:val="22"/>
          <w:szCs w:val="22"/>
        </w:rPr>
        <w:t>（６）</w:t>
      </w:r>
      <w:r w:rsidR="001671E1" w:rsidRPr="001671E1">
        <w:rPr>
          <w:spacing w:val="2"/>
          <w:sz w:val="22"/>
          <w:szCs w:val="22"/>
        </w:rPr>
        <w:t xml:space="preserve">　</w:t>
      </w:r>
      <w:r w:rsidR="001671E1" w:rsidRPr="001671E1">
        <w:rPr>
          <w:rFonts w:hint="eastAsia"/>
          <w:sz w:val="22"/>
          <w:szCs w:val="22"/>
        </w:rPr>
        <w:t xml:space="preserve">宅配ボックスの設置部分　</w:t>
      </w:r>
      <w:r w:rsidR="001671E1" w:rsidRPr="001671E1">
        <w:rPr>
          <w:rFonts w:hint="eastAsia"/>
          <w:sz w:val="22"/>
          <w:szCs w:val="22"/>
        </w:rPr>
        <w:t>100</w:t>
      </w:r>
      <w:r w:rsidR="001671E1" w:rsidRPr="001671E1">
        <w:rPr>
          <w:rFonts w:hint="eastAsia"/>
          <w:sz w:val="22"/>
          <w:szCs w:val="22"/>
        </w:rPr>
        <w:t>分の</w:t>
      </w:r>
      <w:r w:rsidR="001671E1" w:rsidRPr="001671E1">
        <w:rPr>
          <w:rFonts w:hint="eastAsia"/>
          <w:sz w:val="22"/>
          <w:szCs w:val="22"/>
        </w:rPr>
        <w:t>1</w:t>
      </w:r>
    </w:p>
    <w:p w14:paraId="79CE64CA" w14:textId="25DD0114" w:rsidR="005D4E65" w:rsidRPr="006D1CF1" w:rsidRDefault="001671E1" w:rsidP="001671E1">
      <w:pPr>
        <w:spacing w:line="320" w:lineRule="atLeast"/>
        <w:ind w:left="880" w:hanging="220"/>
        <w:rPr>
          <w:rFonts w:ascii="HeiseiMin-W3" w:hAnsi="HeiseiMin-W3" w:hint="eastAsia"/>
          <w:sz w:val="22"/>
        </w:rPr>
      </w:pPr>
      <w:r w:rsidRPr="006D1CF1">
        <w:rPr>
          <w:rFonts w:ascii="ＭＳ 明朝" w:hAnsi="ＭＳ 明朝" w:hint="eastAsia"/>
          <w:sz w:val="22"/>
        </w:rPr>
        <w:t>⑰</w:t>
      </w:r>
      <w:r w:rsidR="00D61CC7">
        <w:rPr>
          <w:rFonts w:ascii="HeiseiMin-W3" w:hAnsi="HeiseiMin-W3"/>
          <w:sz w:val="22"/>
        </w:rPr>
        <w:t xml:space="preserve">　６欄の「ハ」、「ニ」、「ヘ」及び「ト」、９欄の「</w:t>
      </w:r>
      <w:r w:rsidR="00D61CC7">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D61CC7">
        <w:rPr>
          <w:rFonts w:ascii="HeiseiMin-W3" w:hAnsi="HeiseiMin-W3"/>
          <w:sz w:val="22"/>
        </w:rPr>
        <w:t>欄の「</w:t>
      </w:r>
      <w:r w:rsidR="00D61CC7">
        <w:rPr>
          <w:rFonts w:ascii="HeiseiMin-W3" w:hAnsi="HeiseiMin-W3" w:hint="eastAsia"/>
          <w:sz w:val="22"/>
        </w:rPr>
        <w:t>タ</w:t>
      </w:r>
      <w:bookmarkStart w:id="0" w:name="_GoBack"/>
      <w:bookmarkEnd w:id="0"/>
      <w:r w:rsidR="00342ECA" w:rsidRPr="006D1CF1">
        <w:rPr>
          <w:rFonts w:ascii="HeiseiMin-W3" w:hAnsi="HeiseiMin-W3"/>
          <w:sz w:val="22"/>
        </w:rPr>
        <w:t>」は、百分率を用いてください。</w:t>
      </w:r>
    </w:p>
    <w:p w14:paraId="7DFD801B" w14:textId="0A84AA87" w:rsidR="005D4E65" w:rsidRPr="006D1CF1" w:rsidRDefault="001671E1">
      <w:pPr>
        <w:spacing w:line="320" w:lineRule="atLeast"/>
        <w:ind w:left="880" w:hanging="220"/>
        <w:rPr>
          <w:rFonts w:ascii="HeiseiMin-W3" w:hAnsi="HeiseiMin-W3" w:hint="eastAsia"/>
          <w:sz w:val="22"/>
        </w:rPr>
      </w:pPr>
      <w:r>
        <w:rPr>
          <w:rFonts w:ascii="HeiseiMin-W3" w:hAnsi="HeiseiMin-W3"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w:t>
      </w:r>
      <w:r w:rsidRPr="006D1CF1">
        <w:rPr>
          <w:rFonts w:ascii="HeiseiMin-W3" w:hAnsi="HeiseiMin-W3"/>
          <w:sz w:val="22"/>
        </w:rPr>
        <w:lastRenderedPageBreak/>
        <w:t>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671E1"/>
    <w:rsid w:val="001A6B7A"/>
    <w:rsid w:val="0023471C"/>
    <w:rsid w:val="00243620"/>
    <w:rsid w:val="0028660F"/>
    <w:rsid w:val="002C16B3"/>
    <w:rsid w:val="002E1AEC"/>
    <w:rsid w:val="002F62A1"/>
    <w:rsid w:val="00342ECA"/>
    <w:rsid w:val="003A40A6"/>
    <w:rsid w:val="003B6D39"/>
    <w:rsid w:val="003B7424"/>
    <w:rsid w:val="003C0C75"/>
    <w:rsid w:val="003E7130"/>
    <w:rsid w:val="003F27DB"/>
    <w:rsid w:val="00457E89"/>
    <w:rsid w:val="00470BE1"/>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43FEB"/>
    <w:rsid w:val="00D61CC7"/>
    <w:rsid w:val="00DF1E46"/>
    <w:rsid w:val="00EC48BE"/>
    <w:rsid w:val="00F10EB3"/>
    <w:rsid w:val="00F4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DFAE-300E-4B7D-9F8B-A8A08363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1044</Words>
  <Characters>5951</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2021-08-16T09:08:00Z</cp:lastPrinted>
  <dcterms:created xsi:type="dcterms:W3CDTF">2021-09-18T10:31:00Z</dcterms:created>
  <dcterms:modified xsi:type="dcterms:W3CDTF">2023-03-20T05:43:00Z</dcterms:modified>
</cp:coreProperties>
</file>