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95" w:rsidRPr="00B101A3" w:rsidRDefault="00F01586" w:rsidP="00CA6795">
      <w:pPr>
        <w:rPr>
          <w:rFonts w:eastAsia="ＭＳ ゴシック"/>
        </w:rPr>
      </w:pPr>
      <w:r w:rsidRPr="00B101A3">
        <w:rPr>
          <w:rFonts w:eastAsia="ＭＳ ゴシック" w:hint="eastAsia"/>
        </w:rPr>
        <w:t>豊中市立市民公益活動支援センター</w:t>
      </w:r>
    </w:p>
    <w:p w:rsidR="00CA6795" w:rsidRPr="00744EFE" w:rsidRDefault="000366B9" w:rsidP="00CA6795">
      <w:pPr>
        <w:jc w:val="center"/>
        <w:rPr>
          <w:sz w:val="28"/>
        </w:rPr>
      </w:pPr>
      <w:r w:rsidRPr="00744EFE">
        <w:rPr>
          <w:rFonts w:eastAsia="ＭＳ ゴシック" w:hint="eastAsia"/>
          <w:sz w:val="28"/>
        </w:rPr>
        <w:t>市民活動サポート</w:t>
      </w:r>
      <w:r w:rsidRPr="00744EFE">
        <w:rPr>
          <w:rFonts w:eastAsia="ＭＳ ゴシック"/>
          <w:sz w:val="28"/>
        </w:rPr>
        <w:t>事業</w:t>
      </w:r>
      <w:r w:rsidR="000D4845" w:rsidRPr="00744EFE">
        <w:rPr>
          <w:rFonts w:eastAsia="ＭＳ ゴシック" w:hint="eastAsia"/>
          <w:sz w:val="28"/>
        </w:rPr>
        <w:t>計画書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7632"/>
      </w:tblGrid>
      <w:tr w:rsidR="00744EFE" w:rsidRPr="00744EFE" w:rsidTr="0006528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795" w:rsidRPr="00744EFE" w:rsidRDefault="000D4845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 体 名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795" w:rsidRPr="00744EFE" w:rsidRDefault="000D4845" w:rsidP="0006528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744EFE" w:rsidRPr="00744EFE" w:rsidTr="00065283">
        <w:trPr>
          <w:trHeight w:val="702"/>
        </w:trPr>
        <w:tc>
          <w:tcPr>
            <w:tcW w:w="14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795" w:rsidRPr="00744EFE" w:rsidRDefault="000366B9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事業タイトル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795" w:rsidRPr="00744EFE" w:rsidRDefault="00CA6795" w:rsidP="0006528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065283">
        <w:trPr>
          <w:cantSplit/>
          <w:trHeight w:val="702"/>
        </w:trPr>
        <w:tc>
          <w:tcPr>
            <w:tcW w:w="1455" w:type="dxa"/>
            <w:vAlign w:val="center"/>
          </w:tcPr>
          <w:p w:rsidR="00CA6795" w:rsidRPr="00744EFE" w:rsidRDefault="000366B9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日時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795" w:rsidRPr="00744EFE" w:rsidRDefault="00CA6795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065283">
        <w:trPr>
          <w:cantSplit/>
          <w:trHeight w:val="702"/>
        </w:trPr>
        <w:tc>
          <w:tcPr>
            <w:tcW w:w="1455" w:type="dxa"/>
            <w:vAlign w:val="center"/>
          </w:tcPr>
          <w:p w:rsidR="000366B9" w:rsidRPr="00744EFE" w:rsidRDefault="000D4845" w:rsidP="0006528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ねらい</w:t>
            </w:r>
          </w:p>
          <w:p w:rsidR="000366B9" w:rsidRPr="00744EFE" w:rsidRDefault="000D4845" w:rsidP="0006528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744EFE">
              <w:rPr>
                <w:rFonts w:ascii="ＭＳ Ｐゴシック" w:eastAsia="ＭＳ Ｐゴシック" w:hAnsi="ＭＳ Ｐゴシック"/>
                <w:sz w:val="22"/>
                <w:szCs w:val="22"/>
              </w:rPr>
              <w:t>事業目的）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B9" w:rsidRPr="00744EFE" w:rsidRDefault="000366B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A2309" w:rsidRPr="00744EFE" w:rsidRDefault="008A230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A2309" w:rsidRPr="00744EFE" w:rsidRDefault="008A230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065283">
        <w:trPr>
          <w:cantSplit/>
          <w:trHeight w:val="702"/>
        </w:trPr>
        <w:tc>
          <w:tcPr>
            <w:tcW w:w="1455" w:type="dxa"/>
            <w:vAlign w:val="center"/>
          </w:tcPr>
          <w:p w:rsidR="000366B9" w:rsidRPr="00744EFE" w:rsidRDefault="000D4845" w:rsidP="0006528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対象者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B9" w:rsidRPr="00744EFE" w:rsidRDefault="000366B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065283">
        <w:trPr>
          <w:cantSplit/>
          <w:trHeight w:val="702"/>
        </w:trPr>
        <w:tc>
          <w:tcPr>
            <w:tcW w:w="1455" w:type="dxa"/>
            <w:vAlign w:val="center"/>
          </w:tcPr>
          <w:p w:rsidR="000366B9" w:rsidRPr="00744EFE" w:rsidRDefault="008B55F0" w:rsidP="0006528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講師</w:t>
            </w:r>
            <w:r w:rsidRPr="00744EFE">
              <w:rPr>
                <w:rFonts w:ascii="ＭＳ Ｐゴシック" w:eastAsia="ＭＳ Ｐゴシック" w:hAnsi="ＭＳ Ｐゴシック"/>
                <w:sz w:val="22"/>
                <w:szCs w:val="22"/>
              </w:rPr>
              <w:t>・</w:t>
            </w:r>
            <w:r w:rsidR="000D4845"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協力者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366B9" w:rsidRPr="00744EFE" w:rsidRDefault="000366B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065283">
        <w:trPr>
          <w:cantSplit/>
          <w:trHeight w:val="702"/>
        </w:trPr>
        <w:tc>
          <w:tcPr>
            <w:tcW w:w="1455" w:type="dxa"/>
            <w:vAlign w:val="center"/>
          </w:tcPr>
          <w:p w:rsidR="008B55F0" w:rsidRPr="00744EFE" w:rsidRDefault="000D4845" w:rsidP="0006528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予算（</w:t>
            </w:r>
            <w:r w:rsidRPr="00744EFE">
              <w:rPr>
                <w:rFonts w:ascii="ＭＳ Ｐゴシック" w:eastAsia="ＭＳ Ｐゴシック" w:hAnsi="ＭＳ Ｐゴシック"/>
                <w:sz w:val="22"/>
                <w:szCs w:val="22"/>
              </w:rPr>
              <w:t>内訳）</w:t>
            </w:r>
          </w:p>
        </w:tc>
        <w:tc>
          <w:tcPr>
            <w:tcW w:w="763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96F43" w:rsidRPr="00744EFE" w:rsidRDefault="000D4845" w:rsidP="000366B9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744EFE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※参加者に</w:t>
            </w:r>
            <w:r w:rsidRPr="00744EFE"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  <w:t>資料代や材料費等の実費</w:t>
            </w:r>
            <w:r w:rsidRPr="00744EFE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負担</w:t>
            </w:r>
            <w:r w:rsidRPr="00744EFE"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  <w:t>が</w:t>
            </w:r>
            <w:r w:rsidRPr="00744EFE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あ</w:t>
            </w:r>
            <w:r w:rsidRPr="00744EFE"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  <w:t>る場合</w:t>
            </w:r>
            <w:r w:rsidRPr="00744EFE"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は</w:t>
            </w:r>
            <w:r w:rsidRPr="00744EFE"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  <w:t>それも記入してください。</w:t>
            </w:r>
          </w:p>
          <w:p w:rsidR="0065364E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744EF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【収入】</w:t>
            </w:r>
          </w:p>
          <w:p w:rsidR="00596F43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596F43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65364E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【支出】</w:t>
            </w:r>
          </w:p>
          <w:p w:rsidR="00596F43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596F43" w:rsidRPr="00744EFE" w:rsidRDefault="00596F43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744EFE" w:rsidRPr="00744EFE" w:rsidTr="003658C5">
        <w:trPr>
          <w:cantSplit/>
          <w:trHeight w:val="3097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8A2309" w:rsidRPr="00744EFE" w:rsidRDefault="000D4845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事業</w:t>
            </w:r>
            <w:r w:rsidRPr="00744EFE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計画</w:t>
            </w:r>
          </w:p>
          <w:p w:rsidR="008A2309" w:rsidRPr="00744EFE" w:rsidRDefault="000D4845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【内容</w:t>
            </w:r>
            <w:r w:rsidRPr="00744EFE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詳細・</w:t>
            </w:r>
          </w:p>
          <w:p w:rsidR="008A2309" w:rsidRPr="00744EFE" w:rsidRDefault="000D4845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744EFE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当日の流れ</w:t>
            </w:r>
            <w:r w:rsidRPr="00744EFE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】</w:t>
            </w:r>
          </w:p>
        </w:tc>
        <w:tc>
          <w:tcPr>
            <w:tcW w:w="76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2309" w:rsidRPr="00744EFE" w:rsidRDefault="008A230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A2309" w:rsidRPr="00744EFE" w:rsidRDefault="008A2309" w:rsidP="00065283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  <w:p w:rsidR="008A2309" w:rsidRPr="00744EFE" w:rsidRDefault="008A2309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</w:tr>
      <w:tr w:rsidR="00B101A3" w:rsidRPr="00B101A3" w:rsidTr="008A2309">
        <w:trPr>
          <w:cantSplit/>
          <w:trHeight w:val="633"/>
        </w:trPr>
        <w:tc>
          <w:tcPr>
            <w:tcW w:w="1455" w:type="dxa"/>
            <w:vMerge/>
            <w:shd w:val="clear" w:color="auto" w:fill="auto"/>
            <w:vAlign w:val="center"/>
          </w:tcPr>
          <w:p w:rsidR="008A2309" w:rsidRPr="00B101A3" w:rsidRDefault="008A2309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2309" w:rsidRPr="00B101A3" w:rsidRDefault="000D4845" w:rsidP="000366B9">
            <w:pPr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当日</w:t>
            </w:r>
            <w:r w:rsidR="00E02E67" w:rsidRPr="00B101A3">
              <w:rPr>
                <w:rFonts w:ascii="ＭＳ ゴシック" w:eastAsia="ＭＳ ゴシック" w:hAnsi="ＭＳ ゴシック" w:hint="eastAsia"/>
                <w:b/>
                <w:szCs w:val="21"/>
              </w:rPr>
              <w:t>市民公益活動支援センター</w:t>
            </w: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で使う物品（使うものがあれば〇をしてください）</w:t>
            </w:r>
          </w:p>
          <w:p w:rsidR="0018437B" w:rsidRPr="00B101A3" w:rsidRDefault="000D4845" w:rsidP="00A53CD4">
            <w:pPr>
              <w:spacing w:line="360" w:lineRule="auto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パソコン　・　</w:t>
            </w:r>
            <w:r w:rsidR="002D6B3D"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プロジェクター　・　モニター　・　マイク　・　スクリーン　</w:t>
            </w:r>
            <w:r w:rsidR="00AD03B3"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・</w:t>
            </w:r>
          </w:p>
          <w:p w:rsidR="002D6B3D" w:rsidRPr="00B101A3" w:rsidRDefault="002D6B3D" w:rsidP="00A53CD4">
            <w:pPr>
              <w:spacing w:line="360" w:lineRule="auto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ホワイトボード</w:t>
            </w:r>
            <w:r w:rsidR="00452A7F"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・　電気ケトル</w:t>
            </w:r>
          </w:p>
        </w:tc>
      </w:tr>
      <w:tr w:rsidR="00B101A3" w:rsidRPr="00B101A3" w:rsidTr="008A2309">
        <w:trPr>
          <w:cantSplit/>
          <w:trHeight w:val="432"/>
        </w:trPr>
        <w:tc>
          <w:tcPr>
            <w:tcW w:w="1455" w:type="dxa"/>
            <w:vMerge/>
            <w:shd w:val="clear" w:color="auto" w:fill="auto"/>
            <w:vAlign w:val="center"/>
          </w:tcPr>
          <w:p w:rsidR="008A2309" w:rsidRPr="00B101A3" w:rsidRDefault="008A2309" w:rsidP="00065283">
            <w:pPr>
              <w:jc w:val="center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</w:p>
        </w:tc>
        <w:tc>
          <w:tcPr>
            <w:tcW w:w="763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2309" w:rsidRPr="00B101A3" w:rsidRDefault="000D4845" w:rsidP="008A2309">
            <w:pPr>
              <w:spacing w:line="360" w:lineRule="auto"/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</w:pP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当日</w:t>
            </w:r>
            <w:r w:rsidRPr="00B101A3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資料の有無　　</w:t>
            </w: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あり</w:t>
            </w:r>
            <w:r w:rsidRPr="00B101A3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 xml:space="preserve">　　・　　なし</w:t>
            </w: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 xml:space="preserve">　（※</w:t>
            </w:r>
            <w:r w:rsidRPr="00B101A3">
              <w:rPr>
                <w:rFonts w:ascii="ＭＳ Ｐゴシック" w:eastAsia="ＭＳ Ｐゴシック" w:hAnsi="ＭＳ Ｐゴシック" w:cs="Arial Unicode MS"/>
                <w:sz w:val="22"/>
                <w:szCs w:val="22"/>
              </w:rPr>
              <w:t>どちらかに〇を記入</w:t>
            </w:r>
            <w:r w:rsidRPr="00B101A3">
              <w:rPr>
                <w:rFonts w:ascii="ＭＳ Ｐゴシック" w:eastAsia="ＭＳ Ｐゴシック" w:hAnsi="ＭＳ Ｐゴシック" w:cs="Arial Unicode MS" w:hint="eastAsia"/>
                <w:sz w:val="22"/>
                <w:szCs w:val="22"/>
              </w:rPr>
              <w:t>）</w:t>
            </w:r>
          </w:p>
        </w:tc>
      </w:tr>
    </w:tbl>
    <w:p w:rsidR="00CA6795" w:rsidRPr="00B101A3" w:rsidRDefault="000366B9" w:rsidP="00692ACB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  <w:r w:rsidRPr="00B101A3">
        <w:rPr>
          <w:rFonts w:ascii="ＭＳ ゴシック" w:eastAsia="ＭＳ ゴシック" w:hAnsi="ＭＳ ゴシック" w:hint="eastAsia"/>
          <w:b/>
          <w:szCs w:val="21"/>
        </w:rPr>
        <w:t>★計画書は、事業</w:t>
      </w:r>
      <w:r w:rsidR="00274F1A" w:rsidRPr="00B101A3">
        <w:rPr>
          <w:rFonts w:ascii="ＭＳ ゴシック" w:eastAsia="ＭＳ ゴシック" w:hAnsi="ＭＳ ゴシック" w:hint="eastAsia"/>
          <w:b/>
          <w:szCs w:val="21"/>
        </w:rPr>
        <w:t>実施</w:t>
      </w:r>
      <w:r w:rsidR="00274F1A" w:rsidRPr="00B101A3">
        <w:rPr>
          <w:rFonts w:ascii="ＭＳ ゴシック" w:eastAsia="ＭＳ ゴシック" w:hAnsi="ＭＳ ゴシック" w:hint="eastAsia"/>
          <w:b/>
          <w:szCs w:val="21"/>
          <w:u w:val="single"/>
        </w:rPr>
        <w:t>2週間前まで</w:t>
      </w:r>
      <w:r w:rsidR="00274F1A" w:rsidRPr="00B101A3">
        <w:rPr>
          <w:rFonts w:ascii="ＭＳ ゴシック" w:eastAsia="ＭＳ ゴシック" w:hAnsi="ＭＳ ゴシック" w:hint="eastAsia"/>
          <w:b/>
          <w:szCs w:val="21"/>
        </w:rPr>
        <w:t>に</w:t>
      </w:r>
      <w:r w:rsidR="00E66E05" w:rsidRPr="00650B94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市民公益活動支援センター</w:t>
      </w:r>
      <w:r w:rsidR="00274F1A" w:rsidRPr="00B101A3">
        <w:rPr>
          <w:rFonts w:ascii="ＭＳ ゴシック" w:eastAsia="ＭＳ ゴシック" w:hAnsi="ＭＳ ゴシック" w:hint="eastAsia"/>
          <w:b/>
          <w:szCs w:val="21"/>
        </w:rPr>
        <w:t>へご提出ください。</w:t>
      </w:r>
      <w:r w:rsidR="00186DA8" w:rsidRPr="00B101A3">
        <w:rPr>
          <w:rFonts w:ascii="ＭＳ ゴシック" w:eastAsia="ＭＳ ゴシック" w:hAnsi="ＭＳ ゴシック" w:hint="eastAsia"/>
          <w:b/>
          <w:szCs w:val="21"/>
        </w:rPr>
        <w:t>当日</w:t>
      </w:r>
      <w:r w:rsidR="00186DA8" w:rsidRPr="00B101A3">
        <w:rPr>
          <w:rFonts w:ascii="ＭＳ ゴシック" w:eastAsia="ＭＳ ゴシック" w:hAnsi="ＭＳ ゴシック"/>
          <w:b/>
          <w:szCs w:val="21"/>
        </w:rPr>
        <w:t>の配布資料</w:t>
      </w:r>
      <w:r w:rsidR="00186DA8" w:rsidRPr="00B101A3">
        <w:rPr>
          <w:rFonts w:ascii="ＭＳ ゴシック" w:eastAsia="ＭＳ ゴシック" w:hAnsi="ＭＳ ゴシック" w:hint="eastAsia"/>
          <w:b/>
          <w:szCs w:val="21"/>
        </w:rPr>
        <w:t>が</w:t>
      </w:r>
      <w:r w:rsidR="00186DA8" w:rsidRPr="00B101A3">
        <w:rPr>
          <w:rFonts w:ascii="ＭＳ ゴシック" w:eastAsia="ＭＳ ゴシック" w:hAnsi="ＭＳ ゴシック"/>
          <w:b/>
          <w:szCs w:val="21"/>
        </w:rPr>
        <w:t>ありましたら</w:t>
      </w:r>
      <w:r w:rsidR="00186DA8" w:rsidRPr="00B101A3">
        <w:rPr>
          <w:rFonts w:ascii="ＭＳ ゴシック" w:eastAsia="ＭＳ ゴシック" w:hAnsi="ＭＳ ゴシック" w:hint="eastAsia"/>
          <w:b/>
          <w:szCs w:val="21"/>
        </w:rPr>
        <w:t>添付</w:t>
      </w:r>
      <w:r w:rsidR="00186DA8" w:rsidRPr="00B101A3">
        <w:rPr>
          <w:rFonts w:ascii="ＭＳ ゴシック" w:eastAsia="ＭＳ ゴシック" w:hAnsi="ＭＳ ゴシック"/>
          <w:b/>
          <w:szCs w:val="21"/>
        </w:rPr>
        <w:t>してください</w:t>
      </w:r>
      <w:r w:rsidR="00186DA8" w:rsidRPr="00B101A3">
        <w:rPr>
          <w:rFonts w:ascii="ＭＳ ゴシック" w:eastAsia="ＭＳ ゴシック" w:hAnsi="ＭＳ ゴシック" w:hint="eastAsia"/>
          <w:b/>
          <w:szCs w:val="21"/>
        </w:rPr>
        <w:t>。</w:t>
      </w:r>
      <w:bookmarkStart w:id="0" w:name="_GoBack"/>
      <w:bookmarkEnd w:id="0"/>
    </w:p>
    <w:p w:rsidR="00186DA8" w:rsidRPr="004E0E46" w:rsidRDefault="00274F1A" w:rsidP="00036FE8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  <w:r w:rsidRPr="00B101A3">
        <w:rPr>
          <w:rFonts w:ascii="ＭＳ ゴシック" w:eastAsia="ＭＳ ゴシック" w:hAnsi="ＭＳ ゴシック" w:hint="eastAsia"/>
          <w:b/>
          <w:szCs w:val="21"/>
        </w:rPr>
        <w:t>★計画書の内容が当初の申込内容と異なる</w:t>
      </w:r>
      <w:r w:rsidR="000D4845" w:rsidRPr="00B101A3">
        <w:rPr>
          <w:rFonts w:ascii="ＭＳ ゴシック" w:eastAsia="ＭＳ ゴシック" w:hAnsi="ＭＳ ゴシック" w:hint="eastAsia"/>
          <w:b/>
          <w:szCs w:val="21"/>
        </w:rPr>
        <w:t>場合は、必ず事前に</w:t>
      </w:r>
      <w:r w:rsidR="00E66E05" w:rsidRPr="006F4186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市民公益活動支援センター</w:t>
      </w:r>
      <w:r w:rsidR="000D4845" w:rsidRPr="006F4186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のスタッフ</w:t>
      </w:r>
      <w:r w:rsidR="000D4845" w:rsidRPr="004E0E46">
        <w:rPr>
          <w:rFonts w:ascii="ＭＳ ゴシック" w:eastAsia="ＭＳ ゴシック" w:hAnsi="ＭＳ ゴシック" w:hint="eastAsia"/>
          <w:b/>
          <w:szCs w:val="21"/>
        </w:rPr>
        <w:t>に</w:t>
      </w:r>
      <w:r w:rsidR="00C048C3" w:rsidRPr="004E0E46">
        <w:rPr>
          <w:rFonts w:ascii="ＭＳ ゴシック" w:eastAsia="ＭＳ ゴシック" w:hAnsi="ＭＳ ゴシック" w:hint="eastAsia"/>
          <w:b/>
          <w:szCs w:val="21"/>
        </w:rPr>
        <w:t>ご相談ください。</w:t>
      </w:r>
    </w:p>
    <w:sectPr w:rsidR="00186DA8" w:rsidRPr="004E0E46" w:rsidSect="00C048C3">
      <w:headerReference w:type="default" r:id="rId7"/>
      <w:pgSz w:w="11906" w:h="16838"/>
      <w:pgMar w:top="1134" w:right="1418" w:bottom="709" w:left="1418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AE" w:rsidRDefault="00A141AE">
      <w:r>
        <w:separator/>
      </w:r>
    </w:p>
  </w:endnote>
  <w:endnote w:type="continuationSeparator" w:id="0">
    <w:p w:rsidR="00A141AE" w:rsidRDefault="00A1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AE" w:rsidRDefault="00A141AE">
      <w:r>
        <w:separator/>
      </w:r>
    </w:p>
  </w:footnote>
  <w:footnote w:type="continuationSeparator" w:id="0">
    <w:p w:rsidR="00A141AE" w:rsidRDefault="00A1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283" w:rsidRDefault="006825E1" w:rsidP="00065283">
    <w:pPr>
      <w:pStyle w:val="a6"/>
      <w:jc w:val="right"/>
    </w:pPr>
    <w:r>
      <w:rPr>
        <w:rFonts w:hint="eastAsia"/>
      </w:rPr>
      <w:t>（様式</w:t>
    </w:r>
    <w:r w:rsidR="000366B9">
      <w:t>2</w:t>
    </w:r>
    <w:r w:rsidR="00CA6795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537"/>
    <w:multiLevelType w:val="hybridMultilevel"/>
    <w:tmpl w:val="0F44EAF6"/>
    <w:lvl w:ilvl="0" w:tplc="4134B9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30B6091E" w:tentative="1">
      <w:start w:val="1"/>
      <w:numFmt w:val="aiueoFullWidth"/>
      <w:lvlText w:val="(%2)"/>
      <w:lvlJc w:val="left"/>
      <w:pPr>
        <w:ind w:left="1060" w:hanging="420"/>
      </w:pPr>
    </w:lvl>
    <w:lvl w:ilvl="2" w:tplc="274AB276" w:tentative="1">
      <w:start w:val="1"/>
      <w:numFmt w:val="decimalEnclosedCircle"/>
      <w:lvlText w:val="%3"/>
      <w:lvlJc w:val="left"/>
      <w:pPr>
        <w:ind w:left="1480" w:hanging="420"/>
      </w:pPr>
    </w:lvl>
    <w:lvl w:ilvl="3" w:tplc="FE64E450" w:tentative="1">
      <w:start w:val="1"/>
      <w:numFmt w:val="decimal"/>
      <w:lvlText w:val="%4."/>
      <w:lvlJc w:val="left"/>
      <w:pPr>
        <w:ind w:left="1900" w:hanging="420"/>
      </w:pPr>
    </w:lvl>
    <w:lvl w:ilvl="4" w:tplc="7D5CA6AC" w:tentative="1">
      <w:start w:val="1"/>
      <w:numFmt w:val="aiueoFullWidth"/>
      <w:lvlText w:val="(%5)"/>
      <w:lvlJc w:val="left"/>
      <w:pPr>
        <w:ind w:left="2320" w:hanging="420"/>
      </w:pPr>
    </w:lvl>
    <w:lvl w:ilvl="5" w:tplc="C7C67A0C" w:tentative="1">
      <w:start w:val="1"/>
      <w:numFmt w:val="decimalEnclosedCircle"/>
      <w:lvlText w:val="%6"/>
      <w:lvlJc w:val="left"/>
      <w:pPr>
        <w:ind w:left="2740" w:hanging="420"/>
      </w:pPr>
    </w:lvl>
    <w:lvl w:ilvl="6" w:tplc="86D05246" w:tentative="1">
      <w:start w:val="1"/>
      <w:numFmt w:val="decimal"/>
      <w:lvlText w:val="%7."/>
      <w:lvlJc w:val="left"/>
      <w:pPr>
        <w:ind w:left="3160" w:hanging="420"/>
      </w:pPr>
    </w:lvl>
    <w:lvl w:ilvl="7" w:tplc="C660DE48" w:tentative="1">
      <w:start w:val="1"/>
      <w:numFmt w:val="aiueoFullWidth"/>
      <w:lvlText w:val="(%8)"/>
      <w:lvlJc w:val="left"/>
      <w:pPr>
        <w:ind w:left="3580" w:hanging="420"/>
      </w:pPr>
    </w:lvl>
    <w:lvl w:ilvl="8" w:tplc="FA24DE92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95"/>
    <w:rsid w:val="000366B9"/>
    <w:rsid w:val="00036FE8"/>
    <w:rsid w:val="00056CB4"/>
    <w:rsid w:val="00065283"/>
    <w:rsid w:val="00084644"/>
    <w:rsid w:val="000B4A55"/>
    <w:rsid w:val="000B6793"/>
    <w:rsid w:val="000D4845"/>
    <w:rsid w:val="000D74C5"/>
    <w:rsid w:val="000F7C0D"/>
    <w:rsid w:val="0018437B"/>
    <w:rsid w:val="00186DA8"/>
    <w:rsid w:val="00251367"/>
    <w:rsid w:val="00274F1A"/>
    <w:rsid w:val="002D6B3D"/>
    <w:rsid w:val="003658C5"/>
    <w:rsid w:val="003A2FD4"/>
    <w:rsid w:val="00403182"/>
    <w:rsid w:val="00452A7F"/>
    <w:rsid w:val="00475326"/>
    <w:rsid w:val="004E0407"/>
    <w:rsid w:val="004E0E46"/>
    <w:rsid w:val="0054370C"/>
    <w:rsid w:val="00544CF3"/>
    <w:rsid w:val="00572E8B"/>
    <w:rsid w:val="00596F43"/>
    <w:rsid w:val="00650B94"/>
    <w:rsid w:val="0065364E"/>
    <w:rsid w:val="006825E1"/>
    <w:rsid w:val="00692ACB"/>
    <w:rsid w:val="006F3E49"/>
    <w:rsid w:val="006F4186"/>
    <w:rsid w:val="00744EFE"/>
    <w:rsid w:val="007558CE"/>
    <w:rsid w:val="00786E1F"/>
    <w:rsid w:val="00843277"/>
    <w:rsid w:val="008A2309"/>
    <w:rsid w:val="008B55F0"/>
    <w:rsid w:val="008C6895"/>
    <w:rsid w:val="008D1968"/>
    <w:rsid w:val="00983932"/>
    <w:rsid w:val="00A141AE"/>
    <w:rsid w:val="00A53CD4"/>
    <w:rsid w:val="00A57642"/>
    <w:rsid w:val="00A73F65"/>
    <w:rsid w:val="00AD03B3"/>
    <w:rsid w:val="00AE505E"/>
    <w:rsid w:val="00B101A3"/>
    <w:rsid w:val="00B104BF"/>
    <w:rsid w:val="00C048C3"/>
    <w:rsid w:val="00CA6795"/>
    <w:rsid w:val="00CE3385"/>
    <w:rsid w:val="00D07428"/>
    <w:rsid w:val="00E02E67"/>
    <w:rsid w:val="00E66E05"/>
    <w:rsid w:val="00E8013C"/>
    <w:rsid w:val="00F0096E"/>
    <w:rsid w:val="00F01586"/>
    <w:rsid w:val="00FE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FDC873-ABEA-4878-B741-C206D2F7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6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CA6795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A6795"/>
  </w:style>
  <w:style w:type="paragraph" w:styleId="a6">
    <w:name w:val="header"/>
    <w:basedOn w:val="a"/>
    <w:link w:val="a7"/>
    <w:rsid w:val="00CA6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A679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74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74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W011003</dc:creator>
  <cp:keywords/>
  <cp:lastModifiedBy>W010600@AD.LOC.CITY.TOYONAKA.OSAKA.JP</cp:lastModifiedBy>
  <cp:revision>22</cp:revision>
  <cp:lastPrinted>2021-04-14T00:50:00Z</cp:lastPrinted>
  <dcterms:created xsi:type="dcterms:W3CDTF">2021-04-14T00:51:00Z</dcterms:created>
  <dcterms:modified xsi:type="dcterms:W3CDTF">2023-05-24T07:23:00Z</dcterms:modified>
</cp:coreProperties>
</file>