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F3D3" w14:textId="77777777" w:rsidR="004772DB" w:rsidRPr="008F04C9" w:rsidRDefault="004772DB" w:rsidP="004772DB">
      <w:pPr>
        <w:jc w:val="left"/>
        <w:rPr>
          <w:rFonts w:hAnsi="ＭＳ 明朝"/>
        </w:rPr>
      </w:pPr>
      <w:r w:rsidRPr="008F04C9">
        <w:rPr>
          <w:rFonts w:hAnsi="ＭＳ 明朝" w:hint="eastAsia"/>
        </w:rPr>
        <w:t>様式第５－１号</w:t>
      </w:r>
    </w:p>
    <w:p w14:paraId="64ECE58E" w14:textId="77777777" w:rsidR="004772DB" w:rsidRPr="008F04C9" w:rsidRDefault="004772DB" w:rsidP="004772DB">
      <w:pPr>
        <w:wordWrap w:val="0"/>
        <w:jc w:val="right"/>
        <w:rPr>
          <w:rFonts w:hAnsi="ＭＳ 明朝"/>
        </w:rPr>
      </w:pPr>
      <w:r w:rsidRPr="008F04C9">
        <w:rPr>
          <w:rFonts w:hAnsi="ＭＳ 明朝" w:hint="eastAsia"/>
        </w:rPr>
        <w:t>令和　年（     年）　月　　日</w:t>
      </w:r>
    </w:p>
    <w:p w14:paraId="6F2F54D2" w14:textId="77777777" w:rsidR="004772DB" w:rsidRPr="008F04C9" w:rsidRDefault="004772DB" w:rsidP="004772DB">
      <w:pPr>
        <w:ind w:firstLineChars="200" w:firstLine="406"/>
        <w:jc w:val="left"/>
        <w:rPr>
          <w:rFonts w:hAnsi="ＭＳ 明朝"/>
        </w:rPr>
      </w:pPr>
    </w:p>
    <w:p w14:paraId="05D5ED23" w14:textId="77777777" w:rsidR="004772DB" w:rsidRPr="008F04C9" w:rsidRDefault="004772DB" w:rsidP="004772DB">
      <w:pPr>
        <w:ind w:firstLineChars="100" w:firstLine="203"/>
        <w:jc w:val="left"/>
        <w:rPr>
          <w:rFonts w:hAnsi="ＭＳ 明朝"/>
        </w:rPr>
      </w:pPr>
      <w:r w:rsidRPr="008F04C9">
        <w:rPr>
          <w:rFonts w:hAnsi="ＭＳ 明朝" w:hint="eastAsia"/>
        </w:rPr>
        <w:t>豊中市長あて</w:t>
      </w:r>
    </w:p>
    <w:p w14:paraId="7AF6FA1B" w14:textId="77777777" w:rsidR="004772DB" w:rsidRPr="008F04C9" w:rsidRDefault="004772DB" w:rsidP="004772DB">
      <w:pPr>
        <w:jc w:val="left"/>
        <w:rPr>
          <w:rFonts w:hAnsi="ＭＳ 明朝"/>
        </w:rPr>
      </w:pPr>
    </w:p>
    <w:p w14:paraId="6FE5C5F5" w14:textId="77777777" w:rsidR="004772DB" w:rsidRPr="008F04C9" w:rsidRDefault="004772DB" w:rsidP="004772DB">
      <w:pPr>
        <w:ind w:rightChars="-163" w:right="-331"/>
        <w:jc w:val="left"/>
        <w:rPr>
          <w:rFonts w:hAnsi="ＭＳ 明朝"/>
          <w:sz w:val="20"/>
          <w:szCs w:val="20"/>
        </w:rPr>
      </w:pPr>
      <w:r w:rsidRPr="008F04C9">
        <w:rPr>
          <w:rFonts w:hAnsi="ＭＳ 明朝" w:hint="eastAsia"/>
        </w:rPr>
        <w:t xml:space="preserve">　　　　　　　　　　　　　　　　　　　　</w:t>
      </w:r>
      <w:r w:rsidRPr="008F04C9">
        <w:rPr>
          <w:rFonts w:hAnsi="ＭＳ 明朝"/>
        </w:rPr>
        <w:t xml:space="preserve">　</w:t>
      </w:r>
      <w:r w:rsidRPr="008F04C9">
        <w:rPr>
          <w:rFonts w:hAnsi="ＭＳ 明朝" w:hint="eastAsia"/>
        </w:rPr>
        <w:t xml:space="preserve">　</w:t>
      </w:r>
      <w:r w:rsidRPr="008F04C9">
        <w:rPr>
          <w:rFonts w:hAnsi="ＭＳ 明朝" w:hint="eastAsia"/>
          <w:sz w:val="20"/>
          <w:szCs w:val="20"/>
        </w:rPr>
        <w:t>申込者名（</w:t>
      </w:r>
      <w:r>
        <w:rPr>
          <w:rFonts w:hAnsi="ＭＳ 明朝" w:hint="eastAsia"/>
          <w:sz w:val="20"/>
          <w:szCs w:val="20"/>
        </w:rPr>
        <w:t>会社</w:t>
      </w:r>
      <w:r w:rsidRPr="008F04C9">
        <w:rPr>
          <w:rFonts w:hAnsi="ＭＳ 明朝" w:hint="eastAsia"/>
          <w:sz w:val="20"/>
          <w:szCs w:val="20"/>
        </w:rPr>
        <w:t>名・団体名）</w:t>
      </w:r>
    </w:p>
    <w:p w14:paraId="5CE8346C" w14:textId="77777777" w:rsidR="004772DB" w:rsidRPr="008F04C9" w:rsidRDefault="004772DB" w:rsidP="004772DB">
      <w:pPr>
        <w:jc w:val="left"/>
        <w:rPr>
          <w:rFonts w:hAnsi="ＭＳ 明朝"/>
          <w:sz w:val="20"/>
          <w:szCs w:val="20"/>
        </w:rPr>
      </w:pPr>
      <w:r w:rsidRPr="008F04C9">
        <w:rPr>
          <w:rFonts w:hAnsi="ＭＳ 明朝" w:hint="eastAsia"/>
          <w:sz w:val="20"/>
          <w:szCs w:val="20"/>
        </w:rPr>
        <w:t xml:space="preserve">　</w:t>
      </w:r>
      <w:r w:rsidRPr="008F04C9">
        <w:rPr>
          <w:rFonts w:hAnsi="ＭＳ 明朝"/>
          <w:sz w:val="20"/>
          <w:szCs w:val="20"/>
        </w:rPr>
        <w:t xml:space="preserve">　　　　　　　　　　　　　　　　　　　　　　　　　　　</w:t>
      </w:r>
    </w:p>
    <w:p w14:paraId="53300D24" w14:textId="77777777" w:rsidR="004772DB" w:rsidRPr="008F04C9" w:rsidRDefault="004772DB" w:rsidP="004772DB">
      <w:pPr>
        <w:ind w:rightChars="-93" w:right="-189"/>
        <w:jc w:val="left"/>
        <w:rPr>
          <w:rFonts w:hAnsi="ＭＳ 明朝"/>
          <w:sz w:val="20"/>
          <w:szCs w:val="20"/>
          <w:u w:val="single"/>
        </w:rPr>
      </w:pPr>
      <w:r w:rsidRPr="008F04C9">
        <w:rPr>
          <w:rFonts w:hAnsi="ＭＳ 明朝" w:hint="eastAsia"/>
          <w:sz w:val="20"/>
          <w:szCs w:val="20"/>
        </w:rPr>
        <w:t xml:space="preserve">　</w:t>
      </w:r>
      <w:r w:rsidRPr="008F04C9">
        <w:rPr>
          <w:rFonts w:hAnsi="ＭＳ 明朝"/>
          <w:sz w:val="20"/>
          <w:szCs w:val="20"/>
        </w:rPr>
        <w:t xml:space="preserve">　　　　　　　　　　　　　　　　　　　　　　　　　</w:t>
      </w:r>
      <w:r w:rsidRPr="008F04C9">
        <w:rPr>
          <w:rFonts w:hAnsi="ＭＳ 明朝"/>
          <w:sz w:val="20"/>
          <w:szCs w:val="20"/>
          <w:u w:val="single"/>
        </w:rPr>
        <w:t xml:space="preserve">　</w:t>
      </w:r>
      <w:r w:rsidRPr="008F04C9">
        <w:rPr>
          <w:rFonts w:hAnsi="ＭＳ 明朝" w:hint="eastAsia"/>
          <w:sz w:val="20"/>
          <w:szCs w:val="20"/>
          <w:u w:val="single"/>
        </w:rPr>
        <w:t xml:space="preserve">　</w:t>
      </w:r>
      <w:r w:rsidRPr="008F04C9">
        <w:rPr>
          <w:rFonts w:hAnsi="ＭＳ 明朝"/>
          <w:sz w:val="20"/>
          <w:szCs w:val="20"/>
          <w:u w:val="single"/>
        </w:rPr>
        <w:t xml:space="preserve">　</w:t>
      </w:r>
      <w:r w:rsidRPr="008F04C9">
        <w:rPr>
          <w:rFonts w:hAnsi="ＭＳ 明朝" w:hint="eastAsia"/>
          <w:sz w:val="20"/>
          <w:szCs w:val="20"/>
          <w:u w:val="single"/>
        </w:rPr>
        <w:t xml:space="preserve">　</w:t>
      </w:r>
      <w:r w:rsidRPr="008F04C9">
        <w:rPr>
          <w:rFonts w:hAnsi="ＭＳ 明朝"/>
          <w:sz w:val="20"/>
          <w:szCs w:val="20"/>
          <w:u w:val="single"/>
        </w:rPr>
        <w:t xml:space="preserve">　　　　　　　　　　　　　</w:t>
      </w:r>
      <w:r w:rsidRPr="008F04C9">
        <w:rPr>
          <w:rFonts w:hAnsi="ＭＳ 明朝" w:hint="eastAsia"/>
          <w:sz w:val="20"/>
          <w:szCs w:val="20"/>
          <w:u w:val="single"/>
        </w:rPr>
        <w:t xml:space="preserve">　　　</w:t>
      </w:r>
    </w:p>
    <w:p w14:paraId="75750C38" w14:textId="77777777" w:rsidR="004772DB" w:rsidRPr="008F04C9" w:rsidRDefault="004772DB" w:rsidP="004772DB">
      <w:pPr>
        <w:ind w:rightChars="-303" w:right="-616"/>
        <w:jc w:val="left"/>
        <w:rPr>
          <w:rFonts w:hAnsi="ＭＳ 明朝"/>
          <w:sz w:val="20"/>
          <w:szCs w:val="20"/>
        </w:rPr>
      </w:pPr>
      <w:r w:rsidRPr="008F04C9">
        <w:rPr>
          <w:rFonts w:hAnsi="ＭＳ 明朝" w:hint="eastAsia"/>
        </w:rPr>
        <w:t xml:space="preserve">　　　　　　　　　　　　　　　　　　　　　　</w:t>
      </w:r>
      <w:r w:rsidRPr="008F04C9">
        <w:rPr>
          <w:rFonts w:hAnsi="ＭＳ 明朝" w:hint="eastAsia"/>
          <w:sz w:val="20"/>
          <w:szCs w:val="20"/>
        </w:rPr>
        <w:t>所在地</w:t>
      </w:r>
    </w:p>
    <w:p w14:paraId="2662C0FF" w14:textId="77777777" w:rsidR="004772DB" w:rsidRPr="008F04C9" w:rsidRDefault="004772DB" w:rsidP="004772DB">
      <w:pPr>
        <w:jc w:val="left"/>
        <w:rPr>
          <w:rFonts w:hAnsi="ＭＳ 明朝"/>
          <w:sz w:val="20"/>
          <w:szCs w:val="20"/>
        </w:rPr>
      </w:pPr>
    </w:p>
    <w:p w14:paraId="3592CBD5" w14:textId="77777777" w:rsidR="004772DB" w:rsidRPr="008F04C9" w:rsidRDefault="004772DB" w:rsidP="004772DB">
      <w:pPr>
        <w:ind w:rightChars="-93" w:right="-189"/>
        <w:jc w:val="left"/>
        <w:rPr>
          <w:rFonts w:hAnsi="ＭＳ 明朝"/>
          <w:sz w:val="20"/>
          <w:szCs w:val="20"/>
          <w:u w:val="single"/>
        </w:rPr>
      </w:pPr>
      <w:r w:rsidRPr="008F04C9">
        <w:rPr>
          <w:rFonts w:hAnsi="ＭＳ 明朝" w:hint="eastAsia"/>
          <w:sz w:val="20"/>
          <w:szCs w:val="20"/>
        </w:rPr>
        <w:t xml:space="preserve">　</w:t>
      </w:r>
      <w:r w:rsidRPr="008F04C9">
        <w:rPr>
          <w:rFonts w:hAnsi="ＭＳ 明朝"/>
          <w:sz w:val="20"/>
          <w:szCs w:val="20"/>
        </w:rPr>
        <w:t xml:space="preserve">　　　　　　　　　　　　　　　　　　　　　　　　　</w:t>
      </w:r>
      <w:r w:rsidRPr="008F04C9">
        <w:rPr>
          <w:rFonts w:hAnsi="ＭＳ 明朝"/>
          <w:sz w:val="20"/>
          <w:szCs w:val="20"/>
          <w:u w:val="single"/>
        </w:rPr>
        <w:t xml:space="preserve">　</w:t>
      </w:r>
      <w:r w:rsidRPr="008F04C9">
        <w:rPr>
          <w:rFonts w:hAnsi="ＭＳ 明朝" w:hint="eastAsia"/>
          <w:sz w:val="20"/>
          <w:szCs w:val="20"/>
          <w:u w:val="single"/>
        </w:rPr>
        <w:t xml:space="preserve">　</w:t>
      </w:r>
      <w:r w:rsidRPr="008F04C9">
        <w:rPr>
          <w:rFonts w:hAnsi="ＭＳ 明朝"/>
          <w:sz w:val="20"/>
          <w:szCs w:val="20"/>
          <w:u w:val="single"/>
        </w:rPr>
        <w:t xml:space="preserve">　　　　　　　　　　　　　　　　</w:t>
      </w:r>
      <w:r w:rsidRPr="008F04C9">
        <w:rPr>
          <w:rFonts w:hAnsi="ＭＳ 明朝" w:hint="eastAsia"/>
          <w:sz w:val="20"/>
          <w:szCs w:val="20"/>
          <w:u w:val="single"/>
        </w:rPr>
        <w:t xml:space="preserve">　　</w:t>
      </w:r>
    </w:p>
    <w:p w14:paraId="5BA27202" w14:textId="77777777" w:rsidR="004772DB" w:rsidRPr="008F04C9" w:rsidRDefault="004772DB" w:rsidP="004772DB">
      <w:pPr>
        <w:jc w:val="left"/>
        <w:rPr>
          <w:rFonts w:hAnsi="ＭＳ 明朝"/>
        </w:rPr>
      </w:pPr>
      <w:r w:rsidRPr="008F04C9">
        <w:rPr>
          <w:rFonts w:hAnsi="ＭＳ 明朝" w:hint="eastAsia"/>
        </w:rPr>
        <w:t xml:space="preserve">　　　　　　　　　　　　　　　　　　　　　　</w:t>
      </w:r>
      <w:r w:rsidRPr="008F04C9">
        <w:rPr>
          <w:rFonts w:hAnsi="ＭＳ 明朝" w:hint="eastAsia"/>
          <w:sz w:val="20"/>
          <w:szCs w:val="20"/>
        </w:rPr>
        <w:t>代表者名</w:t>
      </w:r>
      <w:r w:rsidRPr="008F04C9">
        <w:rPr>
          <w:rFonts w:hAnsi="ＭＳ 明朝" w:hint="eastAsia"/>
        </w:rPr>
        <w:t xml:space="preserve">　　　　　　　　　　　</w:t>
      </w:r>
    </w:p>
    <w:p w14:paraId="01FCA972" w14:textId="77777777" w:rsidR="004772DB" w:rsidRPr="008F04C9" w:rsidRDefault="004772DB" w:rsidP="004772DB">
      <w:pPr>
        <w:ind w:right="778"/>
        <w:rPr>
          <w:rFonts w:hAnsi="ＭＳ 明朝"/>
          <w:sz w:val="18"/>
          <w:szCs w:val="18"/>
        </w:rPr>
      </w:pPr>
    </w:p>
    <w:p w14:paraId="54FD3169" w14:textId="77777777" w:rsidR="004772DB" w:rsidRPr="008F04C9" w:rsidRDefault="004772DB" w:rsidP="004772DB">
      <w:pPr>
        <w:ind w:right="-188"/>
        <w:rPr>
          <w:rFonts w:hAnsi="ＭＳ 明朝"/>
        </w:rPr>
      </w:pPr>
      <w:r w:rsidRPr="008F04C9">
        <w:rPr>
          <w:rFonts w:hAnsi="ＭＳ 明朝" w:hint="eastAsia"/>
          <w:sz w:val="18"/>
          <w:szCs w:val="18"/>
        </w:rPr>
        <w:t xml:space="preserve">　</w:t>
      </w:r>
      <w:r w:rsidRPr="008F04C9">
        <w:rPr>
          <w:rFonts w:hAnsi="ＭＳ 明朝"/>
          <w:sz w:val="18"/>
          <w:szCs w:val="18"/>
        </w:rPr>
        <w:t xml:space="preserve">　　　　　　　　　　　　　　　　　　　　　　　　　　　　</w:t>
      </w:r>
      <w:r w:rsidRPr="008F04C9">
        <w:rPr>
          <w:rFonts w:hAnsi="ＭＳ 明朝"/>
          <w:sz w:val="18"/>
          <w:szCs w:val="18"/>
          <w:u w:val="single"/>
        </w:rPr>
        <w:t xml:space="preserve">　</w:t>
      </w:r>
      <w:r w:rsidRPr="008F04C9">
        <w:rPr>
          <w:rFonts w:hAnsi="ＭＳ 明朝" w:hint="eastAsia"/>
          <w:sz w:val="18"/>
          <w:szCs w:val="18"/>
          <w:u w:val="single"/>
        </w:rPr>
        <w:t xml:space="preserve">　</w:t>
      </w:r>
      <w:r w:rsidRPr="008F04C9">
        <w:rPr>
          <w:rFonts w:hAnsi="ＭＳ 明朝"/>
          <w:sz w:val="18"/>
          <w:szCs w:val="18"/>
          <w:u w:val="single"/>
        </w:rPr>
        <w:t xml:space="preserve">　　　　　　　</w:t>
      </w:r>
      <w:r w:rsidRPr="008F04C9">
        <w:rPr>
          <w:rFonts w:hAnsi="ＭＳ 明朝" w:hint="eastAsia"/>
          <w:sz w:val="18"/>
          <w:szCs w:val="18"/>
          <w:u w:val="single"/>
        </w:rPr>
        <w:t xml:space="preserve">　</w:t>
      </w:r>
      <w:r w:rsidRPr="008F04C9">
        <w:rPr>
          <w:rFonts w:hAnsi="ＭＳ 明朝"/>
          <w:sz w:val="18"/>
          <w:szCs w:val="18"/>
          <w:u w:val="single"/>
        </w:rPr>
        <w:t xml:space="preserve">　　　　　　</w:t>
      </w:r>
      <w:r w:rsidRPr="008F04C9">
        <w:rPr>
          <w:rFonts w:hAnsi="ＭＳ 明朝" w:hint="eastAsia"/>
          <w:sz w:val="18"/>
          <w:szCs w:val="18"/>
          <w:u w:val="single"/>
        </w:rPr>
        <w:t xml:space="preserve">　</w:t>
      </w:r>
      <w:r w:rsidRPr="008F04C9">
        <w:rPr>
          <w:rFonts w:hAnsi="ＭＳ 明朝"/>
          <w:sz w:val="18"/>
          <w:szCs w:val="18"/>
          <w:u w:val="single"/>
        </w:rPr>
        <w:t xml:space="preserve">　</w:t>
      </w:r>
      <w:r w:rsidRPr="008F04C9">
        <w:rPr>
          <w:rFonts w:hAnsi="ＭＳ 明朝" w:hint="eastAsia"/>
          <w:sz w:val="18"/>
          <w:szCs w:val="18"/>
          <w:u w:val="single"/>
        </w:rPr>
        <w:t xml:space="preserve">　</w:t>
      </w:r>
      <w:r w:rsidRPr="008F04C9">
        <w:rPr>
          <w:rFonts w:hAnsi="ＭＳ 明朝" w:hint="eastAsia"/>
          <w:u w:val="single"/>
        </w:rPr>
        <w:t xml:space="preserve">　　　</w:t>
      </w:r>
    </w:p>
    <w:p w14:paraId="105D6F6D" w14:textId="77777777" w:rsidR="004772DB" w:rsidRPr="008F04C9" w:rsidRDefault="004772DB" w:rsidP="004772DB">
      <w:pPr>
        <w:wordWrap w:val="0"/>
        <w:ind w:rightChars="-233" w:right="-473"/>
        <w:jc w:val="right"/>
        <w:rPr>
          <w:rFonts w:hAnsi="ＭＳ 明朝"/>
          <w:sz w:val="20"/>
        </w:rPr>
      </w:pPr>
      <w:r w:rsidRPr="008F04C9">
        <w:rPr>
          <w:rFonts w:hAnsi="ＭＳ 明朝" w:hint="eastAsia"/>
        </w:rPr>
        <w:t xml:space="preserve">　　　　　　　　　　　　　　　　　　</w:t>
      </w:r>
      <w:r w:rsidRPr="008F04C9">
        <w:rPr>
          <w:rFonts w:hAnsi="ＭＳ 明朝" w:hint="eastAsia"/>
          <w:sz w:val="20"/>
        </w:rPr>
        <w:t xml:space="preserve">（担当者名・電話番号：　　　　　　　　　　　　　　　）　　　</w:t>
      </w:r>
    </w:p>
    <w:p w14:paraId="6B8870C0" w14:textId="77777777" w:rsidR="004772DB" w:rsidRPr="008F04C9" w:rsidRDefault="004772DB" w:rsidP="004772DB">
      <w:pPr>
        <w:ind w:rightChars="-93" w:right="-189"/>
        <w:jc w:val="left"/>
        <w:rPr>
          <w:rFonts w:hAnsi="ＭＳ 明朝"/>
        </w:rPr>
      </w:pPr>
    </w:p>
    <w:p w14:paraId="6C5A72E1" w14:textId="77777777" w:rsidR="004772DB" w:rsidRPr="008F04C9" w:rsidRDefault="004772DB" w:rsidP="004772DB">
      <w:pPr>
        <w:rPr>
          <w:rFonts w:hAnsi="ＭＳ 明朝"/>
        </w:rPr>
      </w:pPr>
    </w:p>
    <w:p w14:paraId="64F608C3" w14:textId="77777777" w:rsidR="004772DB" w:rsidRPr="008F04C9" w:rsidRDefault="004772DB" w:rsidP="004772DB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豊中市起業家創出事業補助金</w:t>
      </w:r>
      <w:r w:rsidRPr="008F04C9">
        <w:rPr>
          <w:rFonts w:hAnsi="ＭＳ 明朝" w:hint="eastAsia"/>
          <w:sz w:val="24"/>
          <w:szCs w:val="24"/>
        </w:rPr>
        <w:t>実績報告書</w:t>
      </w:r>
    </w:p>
    <w:p w14:paraId="4DBB17C0" w14:textId="77777777" w:rsidR="004772DB" w:rsidRPr="008F04C9" w:rsidRDefault="004772DB" w:rsidP="004772DB">
      <w:pPr>
        <w:jc w:val="left"/>
        <w:rPr>
          <w:rFonts w:hAnsi="ＭＳ 明朝"/>
        </w:rPr>
      </w:pPr>
    </w:p>
    <w:p w14:paraId="1D8B04B5" w14:textId="77777777" w:rsidR="004772DB" w:rsidRPr="008F04C9" w:rsidRDefault="004772DB" w:rsidP="004772DB"/>
    <w:p w14:paraId="79405311" w14:textId="77777777" w:rsidR="004772DB" w:rsidRPr="008F04C9" w:rsidRDefault="004772DB" w:rsidP="004772DB">
      <w:pPr>
        <w:ind w:rightChars="100" w:right="203" w:firstLineChars="100" w:firstLine="203"/>
        <w:rPr>
          <w:rFonts w:hAnsi="ＭＳ 明朝"/>
        </w:rPr>
      </w:pPr>
      <w:r w:rsidRPr="008F04C9">
        <w:rPr>
          <w:rFonts w:hAnsi="ＭＳ 明朝" w:hint="eastAsia"/>
        </w:rPr>
        <w:t>令和　年（　　　年）　 月 　日付けで申込み、令和　年（　　年）　 月　　日付け豊活産第　　　号で交付決定されました、対象事業に係る実施状況を</w:t>
      </w:r>
      <w:r>
        <w:rPr>
          <w:rFonts w:hAnsi="ＭＳ 明朝" w:hint="eastAsia"/>
        </w:rPr>
        <w:t>豊中市起業家創出事業補助金</w:t>
      </w:r>
      <w:r w:rsidRPr="008F04C9">
        <w:rPr>
          <w:rFonts w:hAnsi="ＭＳ 明朝" w:hint="eastAsia"/>
        </w:rPr>
        <w:t>交付要綱第１０条の規定に基づき、下記のとおり報告します。</w:t>
      </w:r>
    </w:p>
    <w:p w14:paraId="33BF9FAC" w14:textId="77777777" w:rsidR="004772DB" w:rsidRPr="008F04C9" w:rsidRDefault="004772DB" w:rsidP="004772DB">
      <w:pPr>
        <w:rPr>
          <w:rFonts w:ascii="ＭＳ ゴシック" w:eastAsia="ＭＳ ゴシック"/>
        </w:rPr>
      </w:pPr>
    </w:p>
    <w:p w14:paraId="595D63EC" w14:textId="77777777" w:rsidR="004772DB" w:rsidRPr="008F04C9" w:rsidRDefault="004772DB" w:rsidP="004772DB">
      <w:pPr>
        <w:rPr>
          <w:rFonts w:ascii="ＭＳ ゴシック" w:eastAsia="ＭＳ ゴシック"/>
        </w:rPr>
      </w:pPr>
    </w:p>
    <w:p w14:paraId="6ECF37C9" w14:textId="77777777" w:rsidR="004772DB" w:rsidRPr="008F04C9" w:rsidRDefault="004772DB" w:rsidP="004772DB">
      <w:pPr>
        <w:jc w:val="center"/>
        <w:rPr>
          <w:rFonts w:hAnsi="ＭＳ 明朝"/>
        </w:rPr>
      </w:pPr>
      <w:r w:rsidRPr="008F04C9">
        <w:rPr>
          <w:rFonts w:hAnsi="ＭＳ 明朝" w:hint="eastAsia"/>
        </w:rPr>
        <w:t>記</w:t>
      </w:r>
    </w:p>
    <w:p w14:paraId="1E9C1F2B" w14:textId="77777777" w:rsidR="004772DB" w:rsidRPr="008F04C9" w:rsidRDefault="004772DB" w:rsidP="004772DB">
      <w:pPr>
        <w:jc w:val="center"/>
        <w:rPr>
          <w:rFonts w:hAnsi="ＭＳ 明朝"/>
        </w:rPr>
      </w:pPr>
    </w:p>
    <w:p w14:paraId="666485EB" w14:textId="77777777" w:rsidR="004772DB" w:rsidRPr="008F04C9" w:rsidRDefault="004772DB" w:rsidP="004772DB">
      <w:pPr>
        <w:rPr>
          <w:rFonts w:ascii="ＭＳ ゴシック" w:eastAsia="ＭＳ ゴシック"/>
        </w:rPr>
      </w:pPr>
    </w:p>
    <w:tbl>
      <w:tblPr>
        <w:tblW w:w="0" w:type="auto"/>
        <w:tblInd w:w="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245"/>
      </w:tblGrid>
      <w:tr w:rsidR="004772DB" w:rsidRPr="008F04C9" w14:paraId="60B67CCA" w14:textId="77777777" w:rsidTr="00804C9A">
        <w:trPr>
          <w:trHeight w:val="590"/>
        </w:trPr>
        <w:tc>
          <w:tcPr>
            <w:tcW w:w="2835" w:type="dxa"/>
            <w:shd w:val="clear" w:color="auto" w:fill="auto"/>
          </w:tcPr>
          <w:p w14:paraId="39726548" w14:textId="77777777" w:rsidR="004772DB" w:rsidRPr="008F04C9" w:rsidRDefault="004772DB" w:rsidP="004772DB">
            <w:pPr>
              <w:numPr>
                <w:ilvl w:val="0"/>
                <w:numId w:val="1"/>
              </w:numPr>
              <w:spacing w:beforeLines="30" w:before="103"/>
              <w:rPr>
                <w:rFonts w:hAnsi="ＭＳ 明朝"/>
              </w:rPr>
            </w:pPr>
            <w:r>
              <w:rPr>
                <w:rFonts w:hAnsi="ＭＳ 明朝" w:hint="eastAsia"/>
              </w:rPr>
              <w:t>イベント</w:t>
            </w:r>
            <w:r w:rsidRPr="008F04C9">
              <w:rPr>
                <w:rFonts w:hAnsi="ＭＳ 明朝" w:hint="eastAsia"/>
              </w:rPr>
              <w:t>名称</w:t>
            </w:r>
          </w:p>
        </w:tc>
        <w:tc>
          <w:tcPr>
            <w:tcW w:w="5245" w:type="dxa"/>
            <w:shd w:val="clear" w:color="auto" w:fill="auto"/>
          </w:tcPr>
          <w:p w14:paraId="74A45DFC" w14:textId="77777777" w:rsidR="004772DB" w:rsidRPr="008F04C9" w:rsidRDefault="004772DB" w:rsidP="00804C9A">
            <w:pPr>
              <w:spacing w:beforeLines="30" w:before="103"/>
              <w:rPr>
                <w:rFonts w:hAnsi="ＭＳ 明朝"/>
              </w:rPr>
            </w:pPr>
          </w:p>
        </w:tc>
      </w:tr>
      <w:tr w:rsidR="004772DB" w:rsidRPr="008F04C9" w14:paraId="780213F0" w14:textId="77777777" w:rsidTr="00804C9A">
        <w:trPr>
          <w:trHeight w:val="590"/>
        </w:trPr>
        <w:tc>
          <w:tcPr>
            <w:tcW w:w="2835" w:type="dxa"/>
            <w:shd w:val="clear" w:color="auto" w:fill="auto"/>
          </w:tcPr>
          <w:p w14:paraId="53DE2F1E" w14:textId="77777777" w:rsidR="004772DB" w:rsidRPr="008F04C9" w:rsidRDefault="004772DB" w:rsidP="004772DB">
            <w:pPr>
              <w:numPr>
                <w:ilvl w:val="0"/>
                <w:numId w:val="1"/>
              </w:numPr>
              <w:spacing w:beforeLines="30" w:before="103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</w:t>
            </w:r>
            <w:r w:rsidRPr="008F04C9">
              <w:rPr>
                <w:rFonts w:hAnsi="ＭＳ 明朝" w:hint="eastAsia"/>
              </w:rPr>
              <w:t>交付決定額</w:t>
            </w:r>
          </w:p>
        </w:tc>
        <w:tc>
          <w:tcPr>
            <w:tcW w:w="5245" w:type="dxa"/>
            <w:shd w:val="clear" w:color="auto" w:fill="auto"/>
          </w:tcPr>
          <w:p w14:paraId="0DC274A8" w14:textId="77777777" w:rsidR="004772DB" w:rsidRPr="008F04C9" w:rsidRDefault="004772DB" w:rsidP="00804C9A">
            <w:pPr>
              <w:spacing w:beforeLines="30" w:before="103"/>
              <w:jc w:val="center"/>
              <w:rPr>
                <w:rFonts w:hAnsi="ＭＳ 明朝"/>
              </w:rPr>
            </w:pPr>
            <w:r w:rsidRPr="008F04C9">
              <w:rPr>
                <w:rFonts w:hAnsi="ＭＳ 明朝" w:hint="eastAsia"/>
              </w:rPr>
              <w:t>金　　　　　　　　　円</w:t>
            </w:r>
          </w:p>
        </w:tc>
      </w:tr>
      <w:tr w:rsidR="004772DB" w:rsidRPr="008F04C9" w14:paraId="384B6BEA" w14:textId="77777777" w:rsidTr="00804C9A">
        <w:trPr>
          <w:trHeight w:val="590"/>
        </w:trPr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</w:tcPr>
          <w:p w14:paraId="02C3E643" w14:textId="77777777" w:rsidR="004772DB" w:rsidRPr="008F04C9" w:rsidRDefault="004772DB" w:rsidP="004772DB">
            <w:pPr>
              <w:numPr>
                <w:ilvl w:val="0"/>
                <w:numId w:val="1"/>
              </w:numPr>
              <w:spacing w:beforeLines="30" w:before="103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</w:t>
            </w:r>
            <w:r w:rsidRPr="008F04C9">
              <w:rPr>
                <w:rFonts w:hAnsi="ＭＳ 明朝" w:hint="eastAsia"/>
              </w:rPr>
              <w:t>対象経費</w:t>
            </w:r>
          </w:p>
        </w:tc>
        <w:tc>
          <w:tcPr>
            <w:tcW w:w="5245" w:type="dxa"/>
            <w:tcBorders>
              <w:bottom w:val="dashed" w:sz="4" w:space="0" w:color="auto"/>
            </w:tcBorders>
            <w:shd w:val="clear" w:color="auto" w:fill="auto"/>
          </w:tcPr>
          <w:p w14:paraId="3065466C" w14:textId="77777777" w:rsidR="004772DB" w:rsidRPr="008F04C9" w:rsidRDefault="004772DB" w:rsidP="00804C9A">
            <w:pPr>
              <w:spacing w:beforeLines="30" w:before="103"/>
              <w:jc w:val="center"/>
              <w:rPr>
                <w:rFonts w:hAnsi="ＭＳ 明朝"/>
              </w:rPr>
            </w:pPr>
            <w:r w:rsidRPr="008F04C9">
              <w:rPr>
                <w:rFonts w:hAnsi="ＭＳ 明朝" w:hint="eastAsia"/>
              </w:rPr>
              <w:t>金　　　　　　　　　円</w:t>
            </w:r>
          </w:p>
        </w:tc>
      </w:tr>
      <w:tr w:rsidR="004772DB" w:rsidRPr="008F04C9" w14:paraId="405CB531" w14:textId="77777777" w:rsidTr="00804C9A">
        <w:trPr>
          <w:trHeight w:val="590"/>
        </w:trPr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</w:tcPr>
          <w:p w14:paraId="4077AFD9" w14:textId="77777777" w:rsidR="004772DB" w:rsidRPr="008F04C9" w:rsidRDefault="004772DB" w:rsidP="004772DB">
            <w:pPr>
              <w:numPr>
                <w:ilvl w:val="0"/>
                <w:numId w:val="1"/>
              </w:numPr>
              <w:spacing w:beforeLines="30" w:before="103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</w:t>
            </w:r>
            <w:r w:rsidRPr="008F04C9">
              <w:rPr>
                <w:rFonts w:hAnsi="ＭＳ 明朝" w:hint="eastAsia"/>
              </w:rPr>
              <w:t>決算額</w:t>
            </w:r>
          </w:p>
        </w:tc>
        <w:tc>
          <w:tcPr>
            <w:tcW w:w="5245" w:type="dxa"/>
            <w:tcBorders>
              <w:bottom w:val="dashed" w:sz="4" w:space="0" w:color="auto"/>
            </w:tcBorders>
            <w:shd w:val="clear" w:color="auto" w:fill="auto"/>
          </w:tcPr>
          <w:p w14:paraId="4AA1E861" w14:textId="77777777" w:rsidR="004772DB" w:rsidRPr="008F04C9" w:rsidRDefault="004772DB" w:rsidP="00804C9A">
            <w:pPr>
              <w:spacing w:beforeLines="30" w:before="103"/>
              <w:jc w:val="center"/>
              <w:rPr>
                <w:rFonts w:hAnsi="ＭＳ 明朝"/>
              </w:rPr>
            </w:pPr>
            <w:r w:rsidRPr="008F04C9">
              <w:rPr>
                <w:rFonts w:hAnsi="ＭＳ 明朝" w:hint="eastAsia"/>
              </w:rPr>
              <w:t>金　　　　　　　　　円</w:t>
            </w:r>
          </w:p>
        </w:tc>
      </w:tr>
      <w:tr w:rsidR="004772DB" w:rsidRPr="008F04C9" w14:paraId="2C5E7E5E" w14:textId="77777777" w:rsidTr="00804C9A">
        <w:trPr>
          <w:trHeight w:val="59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F9FFE7B" w14:textId="77777777" w:rsidR="004772DB" w:rsidRPr="008F04C9" w:rsidRDefault="004772DB" w:rsidP="004772DB">
            <w:pPr>
              <w:numPr>
                <w:ilvl w:val="0"/>
                <w:numId w:val="1"/>
              </w:numPr>
              <w:spacing w:beforeLines="30" w:before="103"/>
              <w:rPr>
                <w:rFonts w:hAnsi="ＭＳ 明朝"/>
              </w:rPr>
            </w:pPr>
            <w:r w:rsidRPr="008F04C9">
              <w:rPr>
                <w:rFonts w:hAnsi="ＭＳ 明朝" w:hint="eastAsia"/>
              </w:rPr>
              <w:t>事業の内容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77F27AD0" w14:textId="77777777" w:rsidR="004772DB" w:rsidRPr="008F04C9" w:rsidRDefault="004772DB" w:rsidP="00804C9A">
            <w:pPr>
              <w:spacing w:beforeLines="30" w:before="103"/>
              <w:jc w:val="center"/>
              <w:rPr>
                <w:rFonts w:hAnsi="ＭＳ 明朝"/>
              </w:rPr>
            </w:pPr>
            <w:r w:rsidRPr="008F04C9">
              <w:rPr>
                <w:rFonts w:hAnsi="ＭＳ 明朝" w:hint="eastAsia"/>
              </w:rPr>
              <w:t>別紙、決算書及び内容報告書のとおり</w:t>
            </w:r>
          </w:p>
        </w:tc>
      </w:tr>
    </w:tbl>
    <w:p w14:paraId="402298EA" w14:textId="77777777" w:rsidR="004772DB" w:rsidRDefault="004772DB" w:rsidP="004772DB">
      <w:pPr>
        <w:rPr>
          <w:rFonts w:hAnsi="ＭＳ 明朝"/>
        </w:rPr>
      </w:pPr>
    </w:p>
    <w:p w14:paraId="4A413F11" w14:textId="77777777" w:rsidR="004772DB" w:rsidRPr="004772DB" w:rsidRDefault="004772DB"/>
    <w:sectPr w:rsidR="004772DB" w:rsidRPr="004772DB" w:rsidSect="004772DB">
      <w:pgSz w:w="11906" w:h="16838" w:code="9"/>
      <w:pgMar w:top="1134" w:right="1077" w:bottom="1134" w:left="1077" w:header="0" w:footer="0" w:gutter="0"/>
      <w:cols w:space="425"/>
      <w:docGrid w:type="linesAndChars" w:linePitch="346" w:charSpace="-1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35516"/>
    <w:multiLevelType w:val="hybridMultilevel"/>
    <w:tmpl w:val="FDF2DCF6"/>
    <w:lvl w:ilvl="0" w:tplc="4364CA10">
      <w:start w:val="1"/>
      <w:numFmt w:val="decimalFullWidth"/>
      <w:lvlText w:val="%1．"/>
      <w:lvlJc w:val="left"/>
      <w:pPr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num w:numId="1" w16cid:durableId="20394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DB"/>
    <w:rsid w:val="004772DB"/>
    <w:rsid w:val="00A3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142B0F"/>
  <w15:chartTrackingRefBased/>
  <w15:docId w15:val="{4AD0C240-07D4-4246-BE1D-5EDABB6B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2DB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72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2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2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2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2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2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2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72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72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72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7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7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7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7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7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72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72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7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2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7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2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7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2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72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7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72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72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野嶋 由佳</dc:creator>
  <cp:keywords/>
  <dc:description/>
  <cp:lastModifiedBy>野嶋 由佳</cp:lastModifiedBy>
  <cp:revision>1</cp:revision>
  <dcterms:created xsi:type="dcterms:W3CDTF">2025-03-31T01:18:00Z</dcterms:created>
  <dcterms:modified xsi:type="dcterms:W3CDTF">2025-03-31T01:21:00Z</dcterms:modified>
</cp:coreProperties>
</file>