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C2" w:rsidRPr="00AF227E" w:rsidRDefault="006A2455" w:rsidP="00FE06C2">
      <w:pPr>
        <w:rPr>
          <w:rFonts w:ascii="ＭＳ ゴシック" w:eastAsia="ＭＳ ゴシック" w:hAnsi="ＭＳ ゴシック"/>
          <w:sz w:val="28"/>
          <w:szCs w:val="28"/>
        </w:rPr>
      </w:pPr>
      <w:r w:rsidRPr="00AF227E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72556" wp14:editId="3BC030C7">
                <wp:simplePos x="0" y="0"/>
                <wp:positionH relativeFrom="page">
                  <wp:posOffset>1516380</wp:posOffset>
                </wp:positionH>
                <wp:positionV relativeFrom="paragraph">
                  <wp:posOffset>268605</wp:posOffset>
                </wp:positionV>
                <wp:extent cx="4648200" cy="853440"/>
                <wp:effectExtent l="19050" t="19050" r="38100" b="41910"/>
                <wp:wrapNone/>
                <wp:docPr id="27" name="フローチャート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853440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AEA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7" o:spid="_x0000_s1026" type="#_x0000_t176" style="position:absolute;left:0;text-align:left;margin-left:119.4pt;margin-top:21.15pt;width:366pt;height:6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" fillcolor="white [3201]" strokecolor="#ffc000" strokeweight="4.5pt">
                <w10:wrap anchorx="page"/>
              </v:shape>
            </w:pict>
          </mc:Fallback>
        </mc:AlternateContent>
      </w:r>
      <w:r w:rsidR="00AF227E" w:rsidRPr="00F166AE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61312" behindDoc="1" locked="0" layoutInCell="1" allowOverlap="1" wp14:anchorId="14A90EDB" wp14:editId="34ABB735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654777" cy="866775"/>
            <wp:effectExtent l="0" t="0" r="0" b="0"/>
            <wp:wrapNone/>
            <wp:docPr id="2" name="図 2" descr="C:\Users\803510\AppData\Local\Microsoft\Windows\INetCache\Content.MSO\D95C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D95CFA2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7E" w:rsidRPr="00F166AE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 wp14:anchorId="5D25826D" wp14:editId="0309738E">
            <wp:simplePos x="0" y="0"/>
            <wp:positionH relativeFrom="margin">
              <wp:posOffset>-19050</wp:posOffset>
            </wp:positionH>
            <wp:positionV relativeFrom="paragraph">
              <wp:posOffset>390525</wp:posOffset>
            </wp:positionV>
            <wp:extent cx="670560" cy="866140"/>
            <wp:effectExtent l="0" t="0" r="0" b="0"/>
            <wp:wrapNone/>
            <wp:docPr id="1" name="図 1" descr="C:\Users\803510\AppData\Local\Microsoft\Windows\INetCache\Content.MSO\D95C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D95CFA2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7E" w:rsidRPr="00AF227E" w:rsidRDefault="008C35BE" w:rsidP="00AF227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耳できく読書</w:t>
      </w:r>
    </w:p>
    <w:p w:rsidR="00AF227E" w:rsidRPr="00AF227E" w:rsidRDefault="00AF227E" w:rsidP="00FE06C2">
      <w:pPr>
        <w:rPr>
          <w:rFonts w:ascii="ＭＳ ゴシック" w:eastAsia="ＭＳ ゴシック" w:hAnsi="ＭＳ ゴシック"/>
          <w:sz w:val="28"/>
          <w:szCs w:val="28"/>
        </w:rPr>
      </w:pPr>
    </w:p>
    <w:p w:rsidR="006B022A" w:rsidRDefault="006B022A" w:rsidP="00AF227E">
      <w:pPr>
        <w:rPr>
          <w:rFonts w:ascii="ＭＳ ゴシック" w:eastAsia="ＭＳ ゴシック" w:hAnsi="ＭＳ ゴシック"/>
          <w:b/>
          <w:sz w:val="22"/>
        </w:rPr>
      </w:pPr>
    </w:p>
    <w:p w:rsidR="00AF227E" w:rsidRDefault="009B1CA2" w:rsidP="00A7205B">
      <w:pPr>
        <w:jc w:val="center"/>
        <w:rPr>
          <w:rFonts w:ascii="ＭＳ ゴシック" w:eastAsia="ＭＳ ゴシック" w:hAnsi="ＭＳ ゴシック"/>
          <w:sz w:val="22"/>
        </w:rPr>
      </w:pPr>
      <w:r w:rsidRPr="00AF227E">
        <w:rPr>
          <w:rFonts w:ascii="ＭＳ ゴシック" w:eastAsia="ＭＳ ゴシック" w:hAnsi="ＭＳ ゴシック" w:hint="eastAsia"/>
          <w:b/>
          <w:sz w:val="22"/>
        </w:rPr>
        <w:t>インターネット上で無料公開されている、音声や動画による読書</w:t>
      </w:r>
      <w:r w:rsidR="00A7205B">
        <w:rPr>
          <w:rFonts w:ascii="ＭＳ ゴシック" w:eastAsia="ＭＳ ゴシック" w:hAnsi="ＭＳ ゴシック" w:hint="eastAsia"/>
          <w:b/>
          <w:sz w:val="22"/>
        </w:rPr>
        <w:t>の情報を集めました</w:t>
      </w:r>
    </w:p>
    <w:p w:rsidR="005539E8" w:rsidRPr="00A7205B" w:rsidRDefault="005539E8" w:rsidP="009B1CA2">
      <w:pPr>
        <w:rPr>
          <w:rFonts w:ascii="ＭＳ ゴシック" w:eastAsia="ＭＳ ゴシック" w:hAnsi="ＭＳ ゴシック"/>
          <w:sz w:val="22"/>
        </w:rPr>
      </w:pPr>
    </w:p>
    <w:p w:rsidR="00767CEE" w:rsidRPr="00CB7282" w:rsidRDefault="00767CEE" w:rsidP="00CB7282">
      <w:pPr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C3AC0">
        <w:rPr>
          <w:rFonts w:ascii="ＭＳ ゴシック" w:eastAsia="ＭＳ ゴシック" w:hAnsi="ＭＳ ゴシック" w:hint="eastAsia"/>
        </w:rPr>
        <w:t>■</w:t>
      </w:r>
      <w:hyperlink r:id="rId8" w:history="1">
        <w:r w:rsidR="00CB7282" w:rsidRPr="00CB7282">
          <w:rPr>
            <w:rStyle w:val="a3"/>
            <w:rFonts w:ascii="ＭＳ ゴシック" w:eastAsia="ＭＳ ゴシック" w:hAnsi="ＭＳ ゴシック" w:cs="ＭＳ Ｐゴシック"/>
            <w:kern w:val="0"/>
            <w:sz w:val="22"/>
          </w:rPr>
          <w:t xml:space="preserve">YouTube　</w:t>
        </w:r>
        <w:r w:rsidR="00CB7282" w:rsidRPr="00CB7282">
          <w:rPr>
            <w:rStyle w:val="a3"/>
            <w:rFonts w:ascii="ＭＳ ゴシック" w:eastAsia="ＭＳ ゴシック" w:hAnsi="ＭＳ ゴシック" w:cs="ＭＳ Ｐゴシック" w:hint="eastAsia"/>
            <w:kern w:val="0"/>
            <w:sz w:val="22"/>
          </w:rPr>
          <w:t>東京子ども図書館</w:t>
        </w:r>
      </w:hyperlink>
      <w:r w:rsidR="00CB7282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</w:t>
      </w:r>
      <w:r w:rsidR="00C52252">
        <w:rPr>
          <w:rFonts w:ascii="ＭＳ ゴシック" w:eastAsia="ＭＳ ゴシック" w:hAnsi="ＭＳ ゴシック" w:cs="ＭＳ Ｐゴシック" w:hint="eastAsia"/>
          <w:kern w:val="0"/>
          <w:sz w:val="22"/>
        </w:rPr>
        <w:t>（</w:t>
      </w:r>
      <w:hyperlink r:id="rId9" w:history="1">
        <w:r w:rsidRPr="00CB7282">
          <w:rPr>
            <w:rStyle w:val="a3"/>
            <w:rFonts w:ascii="ＭＳ ゴシック" w:eastAsia="ＭＳ ゴシック" w:hAnsi="ＭＳ ゴシック" w:cs="ＭＳ Ｐゴシック" w:hint="eastAsia"/>
            <w:kern w:val="0"/>
            <w:sz w:val="22"/>
          </w:rPr>
          <w:t>東京子ども図書館</w:t>
        </w:r>
      </w:hyperlink>
      <w:r w:rsidR="00CB7282">
        <w:rPr>
          <w:rFonts w:ascii="ＭＳ ゴシック" w:eastAsia="ＭＳ ゴシック" w:hAnsi="ＭＳ ゴシック" w:hint="eastAsia"/>
          <w:sz w:val="22"/>
        </w:rPr>
        <w:t>より）</w:t>
      </w:r>
    </w:p>
    <w:p w:rsidR="009B1CA2" w:rsidRDefault="00ED4B75" w:rsidP="00B02F76">
      <w:pPr>
        <w:ind w:firstLineChars="200" w:firstLine="44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C3AC0">
        <w:rPr>
          <w:rFonts w:ascii="ＭＳ ゴシック" w:eastAsia="ＭＳ ゴシック" w:hAnsi="ＭＳ ゴシック" w:cs="ＭＳ Ｐゴシック" w:hint="eastAsia"/>
          <w:kern w:val="0"/>
          <w:sz w:val="22"/>
        </w:rPr>
        <w:t>……</w:t>
      </w:r>
      <w:r w:rsidR="00767CEE" w:rsidRPr="00CC3AC0">
        <w:rPr>
          <w:rFonts w:ascii="ＭＳ ゴシック" w:eastAsia="ＭＳ ゴシック" w:hAnsi="ＭＳ ゴシック" w:cs="ＭＳ Ｐゴシック" w:hint="eastAsia"/>
          <w:kern w:val="0"/>
          <w:sz w:val="22"/>
        </w:rPr>
        <w:t>ストーリーテリング、読み聞かせ、本の紹介などをYouTubeで公開</w:t>
      </w:r>
    </w:p>
    <w:p w:rsidR="005F3E86" w:rsidRPr="00A12250" w:rsidRDefault="005F3E86" w:rsidP="005F3E86">
      <w:pPr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9B1CA2" w:rsidRPr="005F3E86" w:rsidRDefault="005F3E86" w:rsidP="005F3E86">
      <w:pPr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「エパミナンダス」　「うれしいさん　かなしいさん」　「なら梨とり」</w:t>
      </w:r>
    </w:p>
    <w:p w:rsidR="009B1CA2" w:rsidRPr="00CC3AC0" w:rsidRDefault="0073306B" w:rsidP="0073306B">
      <w:pPr>
        <w:ind w:firstLineChars="200" w:firstLine="44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3306B">
        <w:rPr>
          <w:rFonts w:ascii="ＭＳ ゴシック" w:eastAsia="ＭＳ ゴシック" w:hAnsi="ＭＳ ゴシック" w:cs="ＭＳ Ｐゴシック" w:hint="eastAsia"/>
          <w:kern w:val="0"/>
          <w:sz w:val="22"/>
        </w:rPr>
        <w:t>「いっぱいだー！」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5F3E86" w:rsidRPr="005F3E86">
        <w:rPr>
          <w:rFonts w:ascii="ＭＳ ゴシック" w:eastAsia="ＭＳ ゴシック" w:hAnsi="ＭＳ ゴシック" w:cs="ＭＳ Ｐゴシック" w:hint="eastAsia"/>
          <w:kern w:val="0"/>
          <w:sz w:val="22"/>
        </w:rPr>
        <w:t>「たんぽぽ</w:t>
      </w:r>
      <w:r w:rsidR="005F3E86" w:rsidRPr="005F3E86">
        <w:rPr>
          <w:rFonts w:ascii="ＭＳ ゴシック" w:eastAsia="ＭＳ ゴシック" w:hAnsi="ＭＳ ゴシック" w:cs="ＭＳ Ｐゴシック"/>
          <w:kern w:val="0"/>
          <w:sz w:val="22"/>
        </w:rPr>
        <w:t xml:space="preserve"> みーつけた！」</w:t>
      </w:r>
      <w:r w:rsidR="005F3E86" w:rsidRPr="00CC3AC0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5F3E86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5F3E86" w:rsidRPr="00CC3AC0">
        <w:rPr>
          <w:rFonts w:ascii="ＭＳ ゴシック" w:eastAsia="ＭＳ ゴシック" w:hAnsi="ＭＳ ゴシック" w:cs="ＭＳ Ｐゴシック" w:hint="eastAsia"/>
          <w:kern w:val="0"/>
          <w:sz w:val="22"/>
        </w:rPr>
        <w:t>ほか</w:t>
      </w:r>
    </w:p>
    <w:p w:rsidR="004779E2" w:rsidRDefault="004779E2" w:rsidP="009B1CA2">
      <w:pPr>
        <w:rPr>
          <w:rFonts w:ascii="ＭＳ ゴシック" w:eastAsia="ＭＳ ゴシック" w:hAnsi="ＭＳ ゴシック"/>
        </w:rPr>
      </w:pPr>
    </w:p>
    <w:p w:rsidR="004779E2" w:rsidRDefault="004779E2" w:rsidP="009B1CA2">
      <w:pPr>
        <w:rPr>
          <w:rFonts w:ascii="ＭＳ ゴシック" w:eastAsia="ＭＳ ゴシック" w:hAnsi="ＭＳ ゴシック"/>
        </w:rPr>
      </w:pPr>
    </w:p>
    <w:p w:rsidR="00ED4B75" w:rsidRPr="00CB7282" w:rsidRDefault="00ED4B75" w:rsidP="00ED4B75">
      <w:pPr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</w:rPr>
        <w:t>■</w:t>
      </w:r>
      <w:hyperlink r:id="rId10" w:history="1">
        <w:r w:rsidR="00403391" w:rsidRPr="00403391">
          <w:rPr>
            <w:rStyle w:val="a3"/>
            <w:rFonts w:ascii="ＭＳ ゴシック" w:eastAsia="ＭＳ ゴシック" w:hAnsi="ＭＳ ゴシック"/>
            <w:sz w:val="22"/>
          </w:rPr>
          <w:t>YouTube版 本の海大冒険</w:t>
        </w:r>
      </w:hyperlink>
      <w:r w:rsidR="00CB7282" w:rsidRPr="00CC3AC0">
        <w:rPr>
          <w:rFonts w:ascii="ＭＳ ゴシック" w:eastAsia="ＭＳ ゴシック" w:hAnsi="ＭＳ ゴシック" w:cs="ＭＳ Ｐゴシック" w:hint="eastAsia"/>
          <w:color w:val="EF998B"/>
          <w:kern w:val="0"/>
          <w:sz w:val="22"/>
        </w:rPr>
        <w:t xml:space="preserve">　</w:t>
      </w:r>
      <w:r w:rsidR="00CB7282">
        <w:rPr>
          <w:rFonts w:ascii="ＭＳ ゴシック" w:eastAsia="ＭＳ ゴシック" w:hAnsi="ＭＳ ゴシック" w:cs="ＭＳ Ｐゴシック" w:hint="eastAsia"/>
          <w:color w:val="EF998B"/>
          <w:kern w:val="0"/>
          <w:sz w:val="22"/>
        </w:rPr>
        <w:t xml:space="preserve">　</w:t>
      </w:r>
      <w:r w:rsidR="00CB7282">
        <w:rPr>
          <w:rFonts w:ascii="ＭＳ ゴシック" w:eastAsia="ＭＳ ゴシック" w:hAnsi="ＭＳ ゴシック" w:cs="ＭＳ Ｐゴシック" w:hint="eastAsia"/>
          <w:kern w:val="0"/>
          <w:sz w:val="22"/>
        </w:rPr>
        <w:t>（</w:t>
      </w:r>
      <w:hyperlink r:id="rId11" w:history="1">
        <w:r w:rsidR="00CB7282" w:rsidRPr="00CB7282">
          <w:rPr>
            <w:rStyle w:val="a3"/>
            <w:rFonts w:ascii="ＭＳ ゴシック" w:eastAsia="ＭＳ ゴシック" w:hAnsi="ＭＳ ゴシック"/>
            <w:sz w:val="22"/>
          </w:rPr>
          <w:t>大阪国際児童文学振興財団</w:t>
        </w:r>
      </w:hyperlink>
      <w:r w:rsidR="00CB7282">
        <w:rPr>
          <w:rFonts w:ascii="ＭＳ ゴシック" w:eastAsia="ＭＳ ゴシック" w:hAnsi="ＭＳ ゴシック" w:hint="eastAsia"/>
          <w:sz w:val="22"/>
        </w:rPr>
        <w:t>より）</w:t>
      </w:r>
    </w:p>
    <w:p w:rsidR="00ED4B75" w:rsidRPr="00CC3AC0" w:rsidRDefault="00ED4B75" w:rsidP="00AD2D5F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……おすすめ本の紹介を「</w:t>
      </w:r>
      <w:r w:rsidR="009B1CA2" w:rsidRPr="00CC3AC0">
        <w:rPr>
          <w:rFonts w:ascii="ＭＳ ゴシック" w:eastAsia="ＭＳ ゴシック" w:hAnsi="ＭＳ ゴシック"/>
          <w:sz w:val="22"/>
        </w:rPr>
        <w:t>YouTube版 本の海大冒険</w:t>
      </w:r>
      <w:r w:rsidRPr="00CC3AC0">
        <w:rPr>
          <w:rFonts w:ascii="ＭＳ ゴシック" w:eastAsia="ＭＳ ゴシック" w:hAnsi="ＭＳ ゴシック" w:hint="eastAsia"/>
          <w:sz w:val="22"/>
        </w:rPr>
        <w:t>」として公開</w:t>
      </w:r>
    </w:p>
    <w:p w:rsidR="00C52252" w:rsidRDefault="00C52252" w:rsidP="009B1CA2">
      <w:pPr>
        <w:rPr>
          <w:rFonts w:ascii="ＭＳ ゴシック" w:eastAsia="ＭＳ ゴシック" w:hAnsi="ＭＳ ゴシック" w:cs="ＭＳ Ｐゴシック"/>
          <w:kern w:val="0"/>
          <w:sz w:val="22"/>
        </w:rPr>
      </w:pPr>
    </w:p>
    <w:p w:rsidR="00014FDE" w:rsidRPr="00CC3AC0" w:rsidRDefault="00ED4B75" w:rsidP="009B1CA2">
      <w:pPr>
        <w:rPr>
          <w:rFonts w:ascii="ＭＳ ゴシック" w:eastAsia="ＭＳ ゴシック" w:hAnsi="ＭＳ ゴシック" w:cs="ＭＳ Ｐゴシック"/>
          <w:kern w:val="0"/>
          <w:sz w:val="22"/>
        </w:rPr>
      </w:pPr>
      <w:r w:rsidRPr="00CC3AC0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絵本編</w:t>
      </w:r>
    </w:p>
    <w:p w:rsidR="009B1CA2" w:rsidRPr="00CC3AC0" w:rsidRDefault="009B1CA2" w:rsidP="009B1CA2">
      <w:pPr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 xml:space="preserve">　　『こうさぎと４ほんのマフラー』</w:t>
      </w:r>
      <w:r w:rsidR="00E43EEF" w:rsidRPr="00CC3AC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C3AC0">
        <w:rPr>
          <w:rFonts w:ascii="ＭＳ ゴシック" w:eastAsia="ＭＳ ゴシック" w:hAnsi="ＭＳ ゴシック" w:hint="eastAsia"/>
          <w:sz w:val="22"/>
        </w:rPr>
        <w:t>『こわす　こうじのえほん』</w:t>
      </w:r>
      <w:r w:rsidR="00E43EEF" w:rsidRPr="00CC3AC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C3AC0">
        <w:rPr>
          <w:rFonts w:ascii="ＭＳ ゴシック" w:eastAsia="ＭＳ ゴシック" w:hAnsi="ＭＳ ゴシック" w:hint="eastAsia"/>
          <w:sz w:val="22"/>
        </w:rPr>
        <w:t>『ロビンソン』</w:t>
      </w:r>
      <w:r w:rsidR="001E5F0B">
        <w:rPr>
          <w:rFonts w:ascii="ＭＳ ゴシック" w:eastAsia="ＭＳ ゴシック" w:hAnsi="ＭＳ ゴシック" w:hint="eastAsia"/>
          <w:sz w:val="22"/>
        </w:rPr>
        <w:t xml:space="preserve"> </w:t>
      </w:r>
      <w:r w:rsidR="00F93FEE">
        <w:rPr>
          <w:rFonts w:ascii="ＭＳ ゴシック" w:eastAsia="ＭＳ ゴシック" w:hAnsi="ＭＳ ゴシック" w:hint="eastAsia"/>
          <w:sz w:val="22"/>
        </w:rPr>
        <w:t xml:space="preserve">　</w:t>
      </w:r>
      <w:r w:rsidR="00B02F76" w:rsidRPr="00CC3AC0">
        <w:rPr>
          <w:rFonts w:ascii="ＭＳ ゴシック" w:eastAsia="ＭＳ ゴシック" w:hAnsi="ＭＳ ゴシック" w:hint="eastAsia"/>
          <w:sz w:val="22"/>
        </w:rPr>
        <w:t>ほか</w:t>
      </w:r>
    </w:p>
    <w:p w:rsidR="00ED4B75" w:rsidRPr="00CC3AC0" w:rsidRDefault="00ED4B75" w:rsidP="009B1CA2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読物編</w:t>
      </w:r>
    </w:p>
    <w:p w:rsidR="009B1CA2" w:rsidRPr="00CC3AC0" w:rsidRDefault="00ED4B75" w:rsidP="00B02F76">
      <w:pPr>
        <w:ind w:firstLineChars="200" w:firstLine="440"/>
        <w:rPr>
          <w:rFonts w:ascii="ＭＳ ゴシック" w:eastAsia="ＭＳ ゴシック" w:hAnsi="ＭＳ ゴシック"/>
          <w:bCs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『ゆりの木荘の子どもたち』</w:t>
      </w:r>
      <w:r w:rsidR="00B02F76" w:rsidRPr="00CC3AC0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C3AC0">
        <w:rPr>
          <w:rFonts w:ascii="ＭＳ ゴシック" w:eastAsia="ＭＳ ゴシック" w:hAnsi="ＭＳ ゴシック" w:hint="eastAsia"/>
          <w:sz w:val="22"/>
        </w:rPr>
        <w:t>『嵐をしずめたネコの歌』</w:t>
      </w:r>
      <w:r w:rsidR="001E5F0B">
        <w:rPr>
          <w:rFonts w:ascii="ＭＳ ゴシック" w:eastAsia="ＭＳ ゴシック" w:hAnsi="ＭＳ ゴシック" w:hint="eastAsia"/>
          <w:sz w:val="22"/>
        </w:rPr>
        <w:t xml:space="preserve">　 </w:t>
      </w:r>
      <w:r w:rsidR="00B02F76" w:rsidRPr="00CC3AC0">
        <w:rPr>
          <w:rFonts w:ascii="ＭＳ ゴシック" w:eastAsia="ＭＳ ゴシック" w:hAnsi="ＭＳ ゴシック" w:hint="eastAsia"/>
          <w:sz w:val="22"/>
        </w:rPr>
        <w:t>ほか</w:t>
      </w:r>
    </w:p>
    <w:p w:rsidR="00DF248B" w:rsidRPr="00CC3AC0" w:rsidRDefault="00DF248B">
      <w:pPr>
        <w:rPr>
          <w:rFonts w:ascii="ＭＳ ゴシック" w:eastAsia="ＭＳ ゴシック" w:hAnsi="ＭＳ ゴシック"/>
          <w:sz w:val="22"/>
        </w:rPr>
      </w:pPr>
    </w:p>
    <w:p w:rsidR="00ED4B75" w:rsidRPr="00CC3AC0" w:rsidRDefault="00ED4B75">
      <w:pPr>
        <w:rPr>
          <w:rFonts w:ascii="ＭＳ ゴシック" w:eastAsia="ＭＳ ゴシック" w:hAnsi="ＭＳ ゴシック"/>
          <w:sz w:val="22"/>
        </w:rPr>
      </w:pPr>
    </w:p>
    <w:p w:rsidR="006D0ACC" w:rsidRPr="00CC3AC0" w:rsidRDefault="00ED4B75" w:rsidP="006D0ACC">
      <w:pPr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</w:rPr>
        <w:t>■</w:t>
      </w:r>
      <w:hyperlink r:id="rId12" w:history="1">
        <w:r w:rsidR="006D0ACC" w:rsidRPr="006D0ACC">
          <w:rPr>
            <w:rStyle w:val="a3"/>
            <w:rFonts w:ascii="ＭＳ ゴシック" w:eastAsia="ＭＳ ゴシック" w:hAnsi="ＭＳ ゴシック"/>
            <w:sz w:val="22"/>
          </w:rPr>
          <w:t>NHK　FOR　KIDS</w:t>
        </w:r>
        <w:r w:rsidR="00403391">
          <w:rPr>
            <w:rStyle w:val="a3"/>
            <w:rFonts w:ascii="ＭＳ ゴシック" w:eastAsia="ＭＳ ゴシック" w:hAnsi="ＭＳ ゴシック" w:hint="eastAsia"/>
            <w:sz w:val="22"/>
          </w:rPr>
          <w:t xml:space="preserve">　</w:t>
        </w:r>
        <w:r w:rsidR="006D0ACC" w:rsidRPr="006D0ACC">
          <w:rPr>
            <w:rStyle w:val="a3"/>
            <w:rFonts w:ascii="ＭＳ ゴシック" w:eastAsia="ＭＳ ゴシック" w:hAnsi="ＭＳ ゴシック"/>
            <w:sz w:val="22"/>
          </w:rPr>
          <w:t>「おはなしのくに」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 xml:space="preserve">　　（</w:t>
      </w:r>
      <w:hyperlink r:id="rId13" w:history="1">
        <w:r w:rsidR="00403391" w:rsidRPr="006D0ACC">
          <w:rPr>
            <w:rStyle w:val="a3"/>
            <w:rFonts w:ascii="ＭＳ ゴシック" w:eastAsia="ＭＳ ゴシック" w:hAnsi="ＭＳ ゴシック" w:hint="eastAsia"/>
            <w:sz w:val="22"/>
          </w:rPr>
          <w:t>NHK for School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>より）</w:t>
      </w:r>
    </w:p>
    <w:p w:rsidR="00014FDE" w:rsidRPr="00CC3AC0" w:rsidRDefault="00ED4B75" w:rsidP="006D0ACC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……</w:t>
      </w:r>
      <w:r w:rsidR="00014FDE" w:rsidRPr="00CC3AC0">
        <w:rPr>
          <w:rFonts w:ascii="ＭＳ ゴシック" w:eastAsia="ＭＳ ゴシック" w:hAnsi="ＭＳ ゴシック" w:hint="eastAsia"/>
          <w:sz w:val="22"/>
        </w:rPr>
        <w:t>定番の昔話や名作、こわい話や手話つきの昔話など</w:t>
      </w:r>
      <w:r w:rsidR="00ED419A" w:rsidRPr="00CC3AC0">
        <w:rPr>
          <w:rFonts w:ascii="ＭＳ ゴシック" w:eastAsia="ＭＳ ゴシック" w:hAnsi="ＭＳ ゴシック" w:hint="eastAsia"/>
          <w:sz w:val="22"/>
        </w:rPr>
        <w:t>を</w:t>
      </w:r>
      <w:r w:rsidR="00B02F76" w:rsidRPr="00CC3AC0">
        <w:rPr>
          <w:rFonts w:ascii="ＭＳ ゴシック" w:eastAsia="ＭＳ ゴシック" w:hAnsi="ＭＳ ゴシック" w:hint="eastAsia"/>
          <w:sz w:val="22"/>
        </w:rPr>
        <w:t>10～15分の</w:t>
      </w:r>
      <w:r w:rsidR="00014FDE" w:rsidRPr="00CC3AC0">
        <w:rPr>
          <w:rFonts w:ascii="ＭＳ ゴシック" w:eastAsia="ＭＳ ゴシック" w:hAnsi="ＭＳ ゴシック" w:hint="eastAsia"/>
          <w:sz w:val="22"/>
        </w:rPr>
        <w:t>動画</w:t>
      </w:r>
      <w:r w:rsidR="00ED419A" w:rsidRPr="00CC3AC0">
        <w:rPr>
          <w:rFonts w:ascii="ＭＳ ゴシック" w:eastAsia="ＭＳ ゴシック" w:hAnsi="ＭＳ ゴシック" w:hint="eastAsia"/>
          <w:sz w:val="22"/>
        </w:rPr>
        <w:t>で</w:t>
      </w:r>
      <w:r w:rsidR="00014FDE" w:rsidRPr="00CC3AC0">
        <w:rPr>
          <w:rFonts w:ascii="ＭＳ ゴシック" w:eastAsia="ＭＳ ゴシック" w:hAnsi="ＭＳ ゴシック" w:hint="eastAsia"/>
          <w:sz w:val="22"/>
        </w:rPr>
        <w:t>公開</w:t>
      </w:r>
    </w:p>
    <w:p w:rsidR="00014FDE" w:rsidRPr="00CC3AC0" w:rsidRDefault="00014FDE" w:rsidP="00014FDE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B02F76" w:rsidRPr="00CC3AC0" w:rsidRDefault="00B02F76" w:rsidP="00B02F76">
      <w:pPr>
        <w:ind w:firstLineChars="200" w:firstLine="44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  <w:r w:rsidRPr="00CC3AC0">
        <w:rPr>
          <w:rFonts w:ascii="ＭＳ ゴシック" w:eastAsia="ＭＳ ゴシック" w:hAnsi="ＭＳ ゴシック" w:hint="eastAsia"/>
          <w:sz w:val="22"/>
        </w:rPr>
        <w:t>「</w:t>
      </w:r>
      <w:r w:rsidR="00014FDE"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ももたろう</w:t>
      </w:r>
      <w:r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」「</w:t>
      </w:r>
      <w:r w:rsidR="00014FDE"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きんたろう</w:t>
      </w:r>
      <w:r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」「</w:t>
      </w:r>
      <w:r w:rsidR="00014FDE"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かぐやひめ</w:t>
      </w:r>
      <w:r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」「</w:t>
      </w:r>
      <w:r w:rsidR="00014FDE"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はだかの王さま</w:t>
      </w:r>
      <w:r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」</w:t>
      </w:r>
    </w:p>
    <w:p w:rsidR="00B02F76" w:rsidRPr="00CC3AC0" w:rsidRDefault="00014FDE" w:rsidP="00B02F76">
      <w:pPr>
        <w:ind w:firstLineChars="200" w:firstLine="44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  <w:r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「赤いろうそくと人魚」「ロボット・カミイ」「スーホーの白い馬」</w:t>
      </w:r>
      <w:r w:rsidR="00F93FEE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 xml:space="preserve">　</w:t>
      </w:r>
      <w:r w:rsidR="001E5F0B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 xml:space="preserve"> </w:t>
      </w:r>
      <w:r w:rsidR="00B02F76"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ほか</w:t>
      </w:r>
    </w:p>
    <w:p w:rsidR="00014FDE" w:rsidRDefault="00014FDE" w:rsidP="008263B7">
      <w:pPr>
        <w:ind w:firstLineChars="100" w:firstLine="22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</w:p>
    <w:p w:rsidR="00403391" w:rsidRPr="00CC3AC0" w:rsidRDefault="00403391" w:rsidP="008263B7">
      <w:pPr>
        <w:ind w:firstLineChars="100" w:firstLine="22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</w:p>
    <w:p w:rsidR="00403391" w:rsidRDefault="00ED4B75" w:rsidP="00403391">
      <w:pPr>
        <w:jc w:val="left"/>
        <w:rPr>
          <w:rStyle w:val="a3"/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</w:rPr>
        <w:t>■</w:t>
      </w:r>
      <w:hyperlink r:id="rId14" w:history="1">
        <w:r w:rsidR="006D0ACC" w:rsidRPr="006D0ACC">
          <w:rPr>
            <w:rStyle w:val="a3"/>
            <w:rFonts w:ascii="ＭＳ ゴシック" w:eastAsia="ＭＳ ゴシック" w:hAnsi="ＭＳ ゴシック" w:hint="eastAsia"/>
            <w:sz w:val="22"/>
          </w:rPr>
          <w:t>豊中市　都市（まち）の語り部　子どもに語る民話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 xml:space="preserve">　　（</w:t>
      </w:r>
      <w:hyperlink r:id="rId15" w:history="1">
        <w:r w:rsidR="00403391" w:rsidRPr="006D0ACC">
          <w:rPr>
            <w:rStyle w:val="a3"/>
            <w:rFonts w:ascii="ＭＳ ゴシック" w:eastAsia="ＭＳ ゴシック" w:hAnsi="ＭＳ ゴシック" w:hint="eastAsia"/>
            <w:sz w:val="22"/>
          </w:rPr>
          <w:t>豊中市の歴史</w:t>
        </w:r>
      </w:hyperlink>
      <w:r w:rsidR="005539E8">
        <w:rPr>
          <w:rFonts w:ascii="ＭＳ ゴシック" w:eastAsia="ＭＳ ゴシック" w:hAnsi="ＭＳ ゴシック" w:hint="eastAsia"/>
          <w:sz w:val="22"/>
        </w:rPr>
        <w:t>より）</w:t>
      </w:r>
    </w:p>
    <w:p w:rsidR="0087156F" w:rsidRDefault="00055423" w:rsidP="00BC503B">
      <w:pPr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……</w:t>
      </w:r>
      <w:r w:rsidR="00E43EEF" w:rsidRPr="00CC3AC0">
        <w:rPr>
          <w:rFonts w:ascii="ＭＳ ゴシック" w:eastAsia="ＭＳ ゴシック" w:hAnsi="ＭＳ ゴシック" w:hint="eastAsia"/>
          <w:sz w:val="22"/>
        </w:rPr>
        <w:t>豊中市</w:t>
      </w:r>
      <w:r w:rsidR="0087156F">
        <w:rPr>
          <w:rFonts w:ascii="ＭＳ ゴシック" w:eastAsia="ＭＳ ゴシック" w:hAnsi="ＭＳ ゴシック" w:hint="eastAsia"/>
          <w:sz w:val="22"/>
        </w:rPr>
        <w:t>のホームページの</w:t>
      </w:r>
      <w:r w:rsidR="00BC503B">
        <w:rPr>
          <w:rFonts w:ascii="ＭＳ ゴシック" w:eastAsia="ＭＳ ゴシック" w:hAnsi="ＭＳ ゴシック" w:hint="eastAsia"/>
          <w:sz w:val="22"/>
        </w:rPr>
        <w:t>「</w:t>
      </w:r>
      <w:r w:rsidR="00BC503B" w:rsidRPr="00CC3AC0">
        <w:rPr>
          <w:rFonts w:ascii="ＭＳ ゴシック" w:eastAsia="ＭＳ ゴシック" w:hAnsi="ＭＳ ゴシック" w:hint="eastAsia"/>
          <w:sz w:val="22"/>
        </w:rPr>
        <w:t>都市（まち）の語りべ</w:t>
      </w:r>
      <w:r w:rsidR="00BC503B">
        <w:rPr>
          <w:rFonts w:ascii="ＭＳ ゴシック" w:eastAsia="ＭＳ ゴシック" w:hAnsi="ＭＳ ゴシック" w:hint="eastAsia"/>
          <w:sz w:val="22"/>
        </w:rPr>
        <w:t>」</w:t>
      </w:r>
      <w:r w:rsidR="0087156F">
        <w:rPr>
          <w:rFonts w:ascii="ＭＳ ゴシック" w:eastAsia="ＭＳ ゴシック" w:hAnsi="ＭＳ ゴシック" w:hint="eastAsia"/>
          <w:sz w:val="22"/>
        </w:rPr>
        <w:t>にて、</w:t>
      </w:r>
    </w:p>
    <w:p w:rsidR="005512CA" w:rsidRDefault="00055423" w:rsidP="0087156F">
      <w:pPr>
        <w:ind w:firstLineChars="1700" w:firstLine="3740"/>
        <w:jc w:val="left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音声つきで</w:t>
      </w:r>
      <w:r w:rsidR="00E43EEF" w:rsidRPr="00CC3AC0">
        <w:rPr>
          <w:rFonts w:ascii="ＭＳ ゴシック" w:eastAsia="ＭＳ ゴシック" w:hAnsi="ＭＳ ゴシック" w:hint="eastAsia"/>
          <w:sz w:val="22"/>
        </w:rPr>
        <w:t>公開されている、豊中の</w:t>
      </w:r>
      <w:r w:rsidR="00ED4B75" w:rsidRPr="00CC3AC0">
        <w:rPr>
          <w:rFonts w:ascii="ＭＳ ゴシック" w:eastAsia="ＭＳ ゴシック" w:hAnsi="ＭＳ ゴシック" w:hint="eastAsia"/>
          <w:sz w:val="22"/>
        </w:rPr>
        <w:t>いろいろな</w:t>
      </w:r>
      <w:r w:rsidR="00E43EEF" w:rsidRPr="00CC3AC0">
        <w:rPr>
          <w:rFonts w:ascii="ＭＳ ゴシック" w:eastAsia="ＭＳ ゴシック" w:hAnsi="ＭＳ ゴシック" w:hint="eastAsia"/>
          <w:sz w:val="22"/>
        </w:rPr>
        <w:t>昔話</w:t>
      </w:r>
    </w:p>
    <w:p w:rsidR="00BC503B" w:rsidRPr="00BC503B" w:rsidRDefault="00BC503B" w:rsidP="00BC503B">
      <w:pPr>
        <w:ind w:firstLineChars="200" w:firstLine="440"/>
        <w:jc w:val="left"/>
        <w:rPr>
          <w:rStyle w:val="a3"/>
          <w:rFonts w:ascii="ＭＳ ゴシック" w:eastAsia="ＭＳ ゴシック" w:hAnsi="ＭＳ ゴシック"/>
          <w:sz w:val="22"/>
        </w:rPr>
      </w:pPr>
    </w:p>
    <w:p w:rsidR="009B1CA2" w:rsidRPr="00CC3AC0" w:rsidRDefault="008A4DD8" w:rsidP="009B1CA2">
      <w:pPr>
        <w:ind w:firstLineChars="200" w:firstLine="420"/>
        <w:rPr>
          <w:rStyle w:val="a3"/>
          <w:rFonts w:ascii="ＭＳ ゴシック" w:eastAsia="ＭＳ ゴシック" w:hAnsi="ＭＳ ゴシック"/>
          <w:sz w:val="22"/>
        </w:rPr>
      </w:pPr>
      <w:hyperlink r:id="rId16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仏飯をいただいてガタロに勝った子ども</w:t>
        </w:r>
      </w:hyperlink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　</w:t>
      </w:r>
      <w:hyperlink r:id="rId17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狐先触村々人足出しそろこと</w:t>
        </w:r>
      </w:hyperlink>
    </w:p>
    <w:p w:rsidR="009B1CA2" w:rsidRPr="00CC3AC0" w:rsidRDefault="008A4DD8" w:rsidP="009B1CA2">
      <w:pPr>
        <w:ind w:firstLineChars="200" w:firstLine="420"/>
        <w:rPr>
          <w:rStyle w:val="a3"/>
          <w:rFonts w:ascii="ＭＳ ゴシック" w:eastAsia="ＭＳ ゴシック" w:hAnsi="ＭＳ ゴシック"/>
          <w:sz w:val="22"/>
        </w:rPr>
      </w:pPr>
      <w:hyperlink r:id="rId18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貍の砂かけ</w:t>
        </w:r>
      </w:hyperlink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　</w:t>
      </w:r>
      <w:hyperlink r:id="rId19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わしはいわぬがおまえは絶対いうな</w:t>
        </w:r>
      </w:hyperlink>
      <w:r w:rsidR="009B1CA2" w:rsidRPr="00CC3AC0">
        <w:rPr>
          <w:rStyle w:val="a3"/>
          <w:rFonts w:ascii="ＭＳ ゴシック" w:eastAsia="ＭＳ ゴシック" w:hAnsi="ＭＳ ゴシック" w:hint="eastAsia"/>
          <w:sz w:val="22"/>
        </w:rPr>
        <w:t xml:space="preserve">　</w:t>
      </w:r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</w:t>
      </w:r>
      <w:hyperlink r:id="rId20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こいこい狼</w:t>
        </w:r>
      </w:hyperlink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　</w:t>
      </w:r>
      <w:hyperlink r:id="rId21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大くもの松</w:t>
        </w:r>
      </w:hyperlink>
    </w:p>
    <w:p w:rsidR="009B1CA2" w:rsidRDefault="008A4DD8" w:rsidP="005512CA">
      <w:pPr>
        <w:ind w:firstLineChars="200" w:firstLine="42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  <w:hyperlink r:id="rId22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待兼山 名のおこり＜悲恋＞</w:t>
        </w:r>
      </w:hyperlink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　</w:t>
      </w:r>
      <w:hyperlink r:id="rId23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溝中地蔵</w:t>
        </w:r>
      </w:hyperlink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　</w:t>
      </w:r>
      <w:hyperlink r:id="rId24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黄金の森</w:t>
        </w:r>
      </w:hyperlink>
      <w:r w:rsidR="009B1CA2" w:rsidRPr="00CC3AC0">
        <w:rPr>
          <w:rFonts w:ascii="ＭＳ ゴシック" w:eastAsia="ＭＳ ゴシック" w:hAnsi="ＭＳ ゴシック" w:hint="eastAsia"/>
          <w:color w:val="333333"/>
          <w:sz w:val="22"/>
        </w:rPr>
        <w:t xml:space="preserve"> 　　</w:t>
      </w:r>
      <w:hyperlink r:id="rId25" w:history="1">
        <w:r w:rsidR="009B1CA2" w:rsidRPr="00CC3AC0">
          <w:rPr>
            <w:rStyle w:val="a3"/>
            <w:rFonts w:ascii="ＭＳ ゴシック" w:eastAsia="ＭＳ ゴシック" w:hAnsi="ＭＳ ゴシック" w:hint="eastAsia"/>
            <w:sz w:val="22"/>
          </w:rPr>
          <w:t>蛇のくびきをきった</w:t>
        </w:r>
      </w:hyperlink>
      <w:r w:rsidR="00F93FEE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 xml:space="preserve">　</w:t>
      </w:r>
      <w:r w:rsidR="001E5F0B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 xml:space="preserve"> </w:t>
      </w:r>
      <w:r w:rsidR="00F93FEE" w:rsidRPr="00CC3AC0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u w:val="none"/>
        </w:rPr>
        <w:t>ほか</w:t>
      </w:r>
    </w:p>
    <w:p w:rsidR="00143BD6" w:rsidRDefault="00143BD6" w:rsidP="005512CA">
      <w:pPr>
        <w:ind w:firstLineChars="200" w:firstLine="44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</w:p>
    <w:p w:rsidR="00143BD6" w:rsidRDefault="00143BD6" w:rsidP="005512CA">
      <w:pPr>
        <w:ind w:firstLineChars="200" w:firstLine="440"/>
        <w:rPr>
          <w:rStyle w:val="a3"/>
          <w:rFonts w:ascii="ＭＳ ゴシック" w:eastAsia="ＭＳ ゴシック" w:hAnsi="ＭＳ ゴシック"/>
          <w:color w:val="000000" w:themeColor="text1"/>
          <w:sz w:val="22"/>
          <w:u w:val="none"/>
        </w:rPr>
      </w:pPr>
    </w:p>
    <w:p w:rsidR="00143BD6" w:rsidRPr="00143BD6" w:rsidRDefault="00143BD6" w:rsidP="005512CA">
      <w:pPr>
        <w:ind w:firstLineChars="200" w:firstLine="420"/>
        <w:rPr>
          <w:rFonts w:ascii="ＭＳ ゴシック" w:eastAsia="ＭＳ ゴシック" w:hAnsi="ＭＳ ゴシック" w:hint="eastAsia"/>
        </w:rPr>
      </w:pPr>
    </w:p>
    <w:p w:rsidR="00950C9D" w:rsidRPr="00403391" w:rsidRDefault="00950C9D" w:rsidP="00403391">
      <w:pPr>
        <w:rPr>
          <w:rFonts w:ascii="ＭＳ ゴシック" w:eastAsia="ＭＳ ゴシック" w:hAnsi="ＭＳ ゴシック"/>
          <w:sz w:val="22"/>
        </w:rPr>
      </w:pPr>
      <w:r w:rsidRPr="00F166A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■</w:t>
      </w:r>
      <w:hyperlink r:id="rId26" w:history="1">
        <w:r w:rsidR="006D0ACC" w:rsidRPr="006D0ACC">
          <w:rPr>
            <w:rStyle w:val="a3"/>
            <w:rFonts w:ascii="ＭＳ ゴシック" w:eastAsia="ＭＳ ゴシック" w:hAnsi="ＭＳ ゴシック" w:hint="eastAsia"/>
            <w:bCs/>
            <w:sz w:val="22"/>
          </w:rPr>
          <w:t>岡山県立図書館　子どもナレーター事業製作　デジタル絵本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 xml:space="preserve">　　（</w:t>
      </w:r>
      <w:hyperlink r:id="rId27" w:history="1">
        <w:r w:rsidR="00403391" w:rsidRPr="006D0ACC">
          <w:rPr>
            <w:rStyle w:val="a3"/>
            <w:rFonts w:ascii="ＭＳ ゴシック" w:eastAsia="ＭＳ ゴシック" w:hAnsi="ＭＳ ゴシック" w:hint="eastAsia"/>
            <w:sz w:val="22"/>
          </w:rPr>
          <w:t>岡山県立図書館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>より）</w:t>
      </w:r>
    </w:p>
    <w:p w:rsidR="009B1CA2" w:rsidRPr="00CC3AC0" w:rsidRDefault="00055423" w:rsidP="008761E7">
      <w:pPr>
        <w:ind w:firstLineChars="200" w:firstLine="440"/>
        <w:rPr>
          <w:rStyle w:val="a3"/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bCs/>
          <w:sz w:val="22"/>
        </w:rPr>
        <w:t>……</w:t>
      </w:r>
      <w:r w:rsidR="009B1CA2" w:rsidRPr="00CC3AC0">
        <w:rPr>
          <w:rFonts w:ascii="ＭＳ ゴシック" w:eastAsia="ＭＳ ゴシック" w:hAnsi="ＭＳ ゴシック"/>
          <w:bCs/>
          <w:sz w:val="22"/>
        </w:rPr>
        <w:t>岡山県立図書館</w:t>
      </w:r>
      <w:r w:rsidR="009B1CA2" w:rsidRPr="00CC3AC0">
        <w:rPr>
          <w:rFonts w:ascii="ＭＳ ゴシック" w:eastAsia="ＭＳ ゴシック" w:hAnsi="ＭＳ ゴシック" w:hint="eastAsia"/>
          <w:bCs/>
          <w:sz w:val="22"/>
        </w:rPr>
        <w:t>の</w:t>
      </w:r>
      <w:r w:rsidR="009B1CA2" w:rsidRPr="00CC3AC0">
        <w:rPr>
          <w:rFonts w:ascii="ＭＳ ゴシック" w:eastAsia="ＭＳ ゴシック" w:hAnsi="ＭＳ ゴシック"/>
          <w:bCs/>
          <w:sz w:val="22"/>
        </w:rPr>
        <w:t>子どもナレーター事業で製作</w:t>
      </w:r>
      <w:r w:rsidR="00E43EEF" w:rsidRPr="00CC3AC0">
        <w:rPr>
          <w:rFonts w:ascii="ＭＳ ゴシック" w:eastAsia="ＭＳ ゴシック" w:hAnsi="ＭＳ ゴシック" w:hint="eastAsia"/>
          <w:bCs/>
          <w:sz w:val="22"/>
        </w:rPr>
        <w:t>された</w:t>
      </w:r>
      <w:r w:rsidR="009B1CA2" w:rsidRPr="00CC3AC0">
        <w:rPr>
          <w:rFonts w:ascii="ＭＳ ゴシック" w:eastAsia="ＭＳ ゴシック" w:hAnsi="ＭＳ ゴシック"/>
          <w:bCs/>
          <w:sz w:val="22"/>
        </w:rPr>
        <w:t>デジタル絵本の一覧</w:t>
      </w:r>
    </w:p>
    <w:p w:rsidR="009B1CA2" w:rsidRPr="00CC3AC0" w:rsidRDefault="009B1CA2" w:rsidP="008761E7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 w:rsidRPr="00CC3AC0">
        <w:rPr>
          <w:rFonts w:ascii="ＭＳ ゴシック" w:eastAsia="ＭＳ ゴシック" w:hAnsi="ＭＳ ゴシック"/>
          <w:bCs/>
          <w:sz w:val="22"/>
        </w:rPr>
        <w:t>県内の小中学生</w:t>
      </w:r>
      <w:r w:rsidR="00E43EEF" w:rsidRPr="00CC3AC0">
        <w:rPr>
          <w:rFonts w:ascii="ＭＳ ゴシック" w:eastAsia="ＭＳ ゴシック" w:hAnsi="ＭＳ ゴシック" w:hint="eastAsia"/>
          <w:bCs/>
          <w:sz w:val="22"/>
        </w:rPr>
        <w:t>がナレーションを担当した、</w:t>
      </w:r>
      <w:r w:rsidRPr="00CC3AC0">
        <w:rPr>
          <w:rFonts w:ascii="ＭＳ ゴシック" w:eastAsia="ＭＳ ゴシック" w:hAnsi="ＭＳ ゴシック"/>
          <w:bCs/>
          <w:sz w:val="22"/>
        </w:rPr>
        <w:t>岡山の民話</w:t>
      </w:r>
      <w:r w:rsidR="00E43EEF" w:rsidRPr="00CC3AC0">
        <w:rPr>
          <w:rFonts w:ascii="ＭＳ ゴシック" w:eastAsia="ＭＳ ゴシック" w:hAnsi="ＭＳ ゴシック"/>
          <w:bCs/>
          <w:sz w:val="22"/>
        </w:rPr>
        <w:t>１７７作品</w:t>
      </w:r>
    </w:p>
    <w:p w:rsidR="009B1CA2" w:rsidRPr="00CC3AC0" w:rsidRDefault="009B1CA2" w:rsidP="009B1CA2">
      <w:pPr>
        <w:rPr>
          <w:rFonts w:ascii="ＭＳ ゴシック" w:eastAsia="ＭＳ ゴシック" w:hAnsi="ＭＳ ゴシック"/>
          <w:bCs/>
          <w:sz w:val="22"/>
        </w:rPr>
      </w:pPr>
      <w:r w:rsidRPr="00CC3AC0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</w:p>
    <w:p w:rsidR="009B1CA2" w:rsidRPr="00CC3AC0" w:rsidRDefault="00B15981" w:rsidP="00B15981">
      <w:pPr>
        <w:ind w:firstLineChars="400" w:firstLine="88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とんち話などの笑い話</w:t>
      </w:r>
      <w:r w:rsidR="008B2563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ものごとの始まりの由来</w:t>
      </w:r>
      <w:r w:rsidR="008B2563">
        <w:rPr>
          <w:rFonts w:ascii="ＭＳ ゴシック" w:eastAsia="ＭＳ ゴシック" w:hAnsi="ＭＳ ゴシック" w:hint="eastAsia"/>
          <w:sz w:val="22"/>
        </w:rPr>
        <w:t xml:space="preserve">話　　</w:t>
      </w:r>
      <w:r>
        <w:rPr>
          <w:rFonts w:ascii="ＭＳ ゴシック" w:eastAsia="ＭＳ ゴシック" w:hAnsi="ＭＳ ゴシック" w:hint="eastAsia"/>
          <w:sz w:val="22"/>
        </w:rPr>
        <w:t>英語版</w:t>
      </w:r>
      <w:r w:rsidR="008B2563">
        <w:rPr>
          <w:rFonts w:ascii="ＭＳ ゴシック" w:eastAsia="ＭＳ ゴシック" w:hAnsi="ＭＳ ゴシック" w:hint="eastAsia"/>
          <w:sz w:val="22"/>
        </w:rPr>
        <w:t xml:space="preserve">　　ほか</w:t>
      </w:r>
    </w:p>
    <w:p w:rsidR="009B1CA2" w:rsidRPr="008B2563" w:rsidRDefault="009B1CA2">
      <w:pPr>
        <w:rPr>
          <w:rFonts w:ascii="ＭＳ ゴシック" w:eastAsia="ＭＳ ゴシック" w:hAnsi="ＭＳ ゴシック"/>
          <w:sz w:val="22"/>
        </w:rPr>
      </w:pPr>
    </w:p>
    <w:p w:rsidR="00055423" w:rsidRPr="00CC3AC0" w:rsidRDefault="00055423">
      <w:pPr>
        <w:rPr>
          <w:rFonts w:ascii="ＭＳ ゴシック" w:eastAsia="ＭＳ ゴシック" w:hAnsi="ＭＳ ゴシック"/>
          <w:sz w:val="22"/>
        </w:rPr>
      </w:pPr>
    </w:p>
    <w:p w:rsidR="00055423" w:rsidRPr="00CC3AC0" w:rsidRDefault="00055423" w:rsidP="00055423">
      <w:pPr>
        <w:rPr>
          <w:rStyle w:val="a3"/>
          <w:rFonts w:ascii="ＭＳ ゴシック" w:eastAsia="ＭＳ ゴシック" w:hAnsi="ＭＳ ゴシック" w:cs="Arial"/>
          <w:sz w:val="22"/>
        </w:rPr>
      </w:pPr>
      <w:r w:rsidRPr="00CC3AC0">
        <w:rPr>
          <w:rFonts w:ascii="ＭＳ ゴシック" w:eastAsia="ＭＳ ゴシック" w:hAnsi="ＭＳ ゴシック" w:hint="eastAsia"/>
        </w:rPr>
        <w:t>■</w:t>
      </w:r>
      <w:hyperlink r:id="rId28" w:history="1">
        <w:r w:rsidR="00403391" w:rsidRPr="00403391">
          <w:rPr>
            <w:rStyle w:val="a3"/>
            <w:rFonts w:ascii="ＭＳ ゴシック" w:eastAsia="ＭＳ ゴシック" w:hAnsi="ＭＳ ゴシック"/>
            <w:sz w:val="22"/>
          </w:rPr>
          <w:t xml:space="preserve">YouTube　</w:t>
        </w:r>
        <w:r w:rsidR="00403391" w:rsidRPr="00403391">
          <w:rPr>
            <w:rStyle w:val="a3"/>
            <w:rFonts w:ascii="ＭＳ ゴシック" w:eastAsia="ＭＳ ゴシック" w:hAnsi="ＭＳ ゴシック" w:hint="eastAsia"/>
            <w:sz w:val="22"/>
          </w:rPr>
          <w:t>メ～テレアナウンサーから絵本のおくりもの「アナの宅配便」</w:t>
        </w:r>
      </w:hyperlink>
    </w:p>
    <w:p w:rsidR="00BC503B" w:rsidRPr="00BC503B" w:rsidRDefault="00C52252" w:rsidP="008B2563">
      <w:pPr>
        <w:ind w:firstLineChars="2400" w:firstLine="5280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（</w:t>
      </w:r>
      <w:hyperlink r:id="rId29" w:history="1">
        <w:r w:rsidR="00BC503B" w:rsidRPr="00C737B1">
          <w:rPr>
            <w:rStyle w:val="a3"/>
            <w:rFonts w:ascii="ＭＳ ゴシック" w:eastAsia="ＭＳ ゴシック" w:hAnsi="ＭＳ ゴシック" w:cs="ＭＳ Ｐゴシック" w:hint="eastAsia"/>
            <w:kern w:val="0"/>
            <w:sz w:val="22"/>
          </w:rPr>
          <w:t>メ～テレ</w:t>
        </w:r>
        <w:r w:rsidR="00BC503B" w:rsidRPr="00C737B1">
          <w:rPr>
            <w:rStyle w:val="a3"/>
            <w:rFonts w:ascii="ＭＳ ゴシック" w:eastAsia="ＭＳ ゴシック" w:hAnsi="ＭＳ ゴシック" w:cs="ＭＳ Ｐゴシック"/>
            <w:kern w:val="0"/>
            <w:sz w:val="22"/>
          </w:rPr>
          <w:t xml:space="preserve"> アナウンサールーム</w:t>
        </w:r>
      </w:hyperlink>
      <w:r w:rsidR="00403391">
        <w:rPr>
          <w:rFonts w:ascii="ＭＳ ゴシック" w:eastAsia="ＭＳ ゴシック" w:hAnsi="ＭＳ ゴシック" w:cs="ＭＳ Ｐゴシック" w:hint="eastAsia"/>
          <w:kern w:val="0"/>
          <w:sz w:val="22"/>
        </w:rPr>
        <w:t>より）</w:t>
      </w:r>
    </w:p>
    <w:p w:rsidR="00055423" w:rsidRPr="00CC3AC0" w:rsidRDefault="00055423" w:rsidP="006D0ACC">
      <w:pPr>
        <w:ind w:firstLineChars="200" w:firstLine="440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CC3AC0">
        <w:rPr>
          <w:rFonts w:ascii="ＭＳ ゴシック" w:eastAsia="ＭＳ ゴシック" w:hAnsi="ＭＳ ゴシック" w:cs="ＭＳ Ｐゴシック" w:hint="eastAsia"/>
          <w:kern w:val="0"/>
          <w:sz w:val="22"/>
        </w:rPr>
        <w:t>……名古屋テレビのアナウンサーによる、絵本の読み聞かせ動画</w:t>
      </w:r>
    </w:p>
    <w:p w:rsidR="00055423" w:rsidRPr="00CC3AC0" w:rsidRDefault="006A2455" w:rsidP="00055423">
      <w:pPr>
        <w:ind w:firstLineChars="200" w:firstLine="420"/>
        <w:rPr>
          <w:rStyle w:val="a3"/>
          <w:rFonts w:ascii="ＭＳ ゴシック" w:eastAsia="ＭＳ ゴシック" w:hAnsi="ＭＳ ゴシック" w:cs="ＭＳ Ｐゴシック"/>
          <w:color w:val="auto"/>
          <w:kern w:val="0"/>
          <w:sz w:val="22"/>
          <w:u w:val="none"/>
        </w:rPr>
      </w:pPr>
      <w:r>
        <w:rPr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09A331DF" wp14:editId="54BCF9F3">
            <wp:simplePos x="0" y="0"/>
            <wp:positionH relativeFrom="column">
              <wp:posOffset>5430520</wp:posOffset>
            </wp:positionH>
            <wp:positionV relativeFrom="paragraph">
              <wp:posOffset>37465</wp:posOffset>
            </wp:positionV>
            <wp:extent cx="960120" cy="769620"/>
            <wp:effectExtent l="0" t="0" r="0" b="0"/>
            <wp:wrapNone/>
            <wp:docPr id="192" name="図 19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01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00DA9" w:rsidRPr="00CC3AC0" w:rsidRDefault="005B623E" w:rsidP="008A4DD8">
      <w:pPr>
        <w:ind w:leftChars="200" w:left="420"/>
        <w:rPr>
          <w:rFonts w:ascii="ＭＳ ゴシック" w:eastAsia="ＭＳ ゴシック" w:hAnsi="ＭＳ ゴシック" w:hint="eastAsia"/>
          <w:sz w:val="22"/>
        </w:rPr>
      </w:pPr>
      <w:r w:rsidRPr="00CC3AC0">
        <w:rPr>
          <w:rFonts w:ascii="ＭＳ ゴシック" w:eastAsia="ＭＳ ゴシック" w:hAnsi="ＭＳ ゴシック" w:cs="Arial" w:hint="eastAsia"/>
          <w:color w:val="3B3B3B"/>
          <w:sz w:val="22"/>
        </w:rPr>
        <w:t>倉橋友和アナウンサー</w:t>
      </w:r>
      <w:r w:rsidR="009A477C">
        <w:rPr>
          <w:rFonts w:ascii="ＭＳ ゴシック" w:eastAsia="ＭＳ ゴシック" w:hAnsi="ＭＳ ゴシック" w:cs="Arial" w:hint="eastAsia"/>
          <w:color w:val="3B3B3B"/>
          <w:sz w:val="22"/>
        </w:rPr>
        <w:t xml:space="preserve">　</w:t>
      </w:r>
      <w:r w:rsidR="008F5B29">
        <w:rPr>
          <w:rFonts w:ascii="ＭＳ ゴシック" w:eastAsia="ＭＳ ゴシック" w:hAnsi="ＭＳ ゴシック" w:cs="Arial" w:hint="eastAsia"/>
          <w:color w:val="3B3B3B"/>
          <w:sz w:val="22"/>
        </w:rPr>
        <w:t>『</w:t>
      </w:r>
      <w:r w:rsidRPr="00CC3AC0">
        <w:rPr>
          <w:rFonts w:ascii="ＭＳ ゴシック" w:eastAsia="ＭＳ ゴシック" w:hAnsi="ＭＳ ゴシック" w:cs="Arial" w:hint="eastAsia"/>
          <w:color w:val="3B3B3B"/>
          <w:sz w:val="22"/>
        </w:rPr>
        <w:t>給食番長</w:t>
      </w:r>
      <w:r w:rsidR="008F5B29">
        <w:rPr>
          <w:rFonts w:ascii="ＭＳ ゴシック" w:eastAsia="ＭＳ ゴシック" w:hAnsi="ＭＳ ゴシック" w:cs="Arial" w:hint="eastAsia"/>
          <w:color w:val="3B3B3B"/>
          <w:sz w:val="22"/>
        </w:rPr>
        <w:t>』</w:t>
      </w:r>
      <w:r w:rsidRPr="00CC3AC0">
        <w:rPr>
          <w:rFonts w:ascii="ＭＳ ゴシック" w:eastAsia="ＭＳ ゴシック" w:hAnsi="ＭＳ ゴシック" w:cs="Arial" w:hint="eastAsia"/>
          <w:color w:val="3B3B3B"/>
          <w:sz w:val="22"/>
        </w:rPr>
        <w:br/>
        <w:t xml:space="preserve">徳重杏奈アナウンサー　</w:t>
      </w:r>
      <w:r w:rsidR="008F5B29">
        <w:rPr>
          <w:rFonts w:ascii="ＭＳ ゴシック" w:eastAsia="ＭＳ ゴシック" w:hAnsi="ＭＳ ゴシック" w:cs="Arial" w:hint="eastAsia"/>
          <w:color w:val="3B3B3B"/>
          <w:sz w:val="22"/>
        </w:rPr>
        <w:t>『</w:t>
      </w:r>
      <w:r w:rsidRPr="00CC3AC0">
        <w:rPr>
          <w:rFonts w:ascii="ＭＳ ゴシック" w:eastAsia="ＭＳ ゴシック" w:hAnsi="ＭＳ ゴシック" w:cs="Arial" w:hint="eastAsia"/>
          <w:color w:val="3B3B3B"/>
          <w:sz w:val="22"/>
        </w:rPr>
        <w:t>わにのだんす</w:t>
      </w:r>
      <w:r w:rsidR="008F5B29">
        <w:rPr>
          <w:rFonts w:ascii="ＭＳ ゴシック" w:eastAsia="ＭＳ ゴシック" w:hAnsi="ＭＳ ゴシック" w:cs="Arial" w:hint="eastAsia"/>
          <w:color w:val="3B3B3B"/>
          <w:sz w:val="22"/>
        </w:rPr>
        <w:t>』</w:t>
      </w:r>
      <w:r w:rsidRPr="00CC3AC0">
        <w:rPr>
          <w:rFonts w:ascii="ＭＳ ゴシック" w:eastAsia="ＭＳ ゴシック" w:hAnsi="ＭＳ ゴシック" w:cs="Arial" w:hint="eastAsia"/>
          <w:color w:val="3B3B3B"/>
          <w:sz w:val="22"/>
        </w:rPr>
        <w:br/>
        <w:t xml:space="preserve">島貫凌アナウンサー　</w:t>
      </w:r>
      <w:r w:rsidR="009A477C">
        <w:rPr>
          <w:rFonts w:ascii="ＭＳ ゴシック" w:eastAsia="ＭＳ ゴシック" w:hAnsi="ＭＳ ゴシック" w:cs="Arial" w:hint="eastAsia"/>
          <w:color w:val="3B3B3B"/>
          <w:sz w:val="22"/>
        </w:rPr>
        <w:t xml:space="preserve">　</w:t>
      </w:r>
      <w:r w:rsidR="008F5B29">
        <w:rPr>
          <w:rFonts w:ascii="ＭＳ ゴシック" w:eastAsia="ＭＳ ゴシック" w:hAnsi="ＭＳ ゴシック" w:cs="Arial" w:hint="eastAsia"/>
          <w:color w:val="3B3B3B"/>
          <w:sz w:val="22"/>
        </w:rPr>
        <w:t>『</w:t>
      </w:r>
      <w:r w:rsidRPr="00CC3AC0">
        <w:rPr>
          <w:rFonts w:ascii="ＭＳ ゴシック" w:eastAsia="ＭＳ ゴシック" w:hAnsi="ＭＳ ゴシック" w:cs="Arial" w:hint="eastAsia"/>
          <w:color w:val="3B3B3B"/>
          <w:sz w:val="22"/>
        </w:rPr>
        <w:t>もったいないばあさん</w:t>
      </w:r>
      <w:r w:rsidR="008F5B29">
        <w:rPr>
          <w:rFonts w:ascii="ＭＳ ゴシック" w:eastAsia="ＭＳ ゴシック" w:hAnsi="ＭＳ ゴシック" w:cs="Arial" w:hint="eastAsia"/>
          <w:color w:val="3B3B3B"/>
          <w:sz w:val="22"/>
        </w:rPr>
        <w:t>』</w:t>
      </w:r>
      <w:r w:rsidR="005512CA" w:rsidRPr="00CC3AC0">
        <w:rPr>
          <w:rFonts w:ascii="ＭＳ ゴシック" w:eastAsia="ＭＳ ゴシック" w:hAnsi="ＭＳ ゴシック" w:cs="Arial" w:hint="eastAsia"/>
          <w:color w:val="3B3B3B"/>
          <w:sz w:val="22"/>
        </w:rPr>
        <w:t xml:space="preserve">　</w:t>
      </w:r>
      <w:r w:rsidR="001E5F0B">
        <w:rPr>
          <w:rFonts w:ascii="ＭＳ ゴシック" w:eastAsia="ＭＳ ゴシック" w:hAnsi="ＭＳ ゴシック" w:cs="Arial" w:hint="eastAsia"/>
          <w:color w:val="3B3B3B"/>
          <w:sz w:val="22"/>
        </w:rPr>
        <w:t xml:space="preserve"> </w:t>
      </w:r>
      <w:r w:rsidR="005512CA" w:rsidRPr="00CC3AC0">
        <w:rPr>
          <w:rFonts w:ascii="ＭＳ ゴシック" w:eastAsia="ＭＳ ゴシック" w:hAnsi="ＭＳ ゴシック" w:cs="Arial" w:hint="eastAsia"/>
          <w:color w:val="3B3B3B"/>
          <w:sz w:val="22"/>
        </w:rPr>
        <w:t>ほか</w:t>
      </w:r>
      <w:bookmarkStart w:id="0" w:name="_GoBack"/>
      <w:bookmarkEnd w:id="0"/>
    </w:p>
    <w:sectPr w:rsidR="00700DA9" w:rsidRPr="00CC3AC0" w:rsidSect="00AF227E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B9" w:rsidRDefault="004A5DB9" w:rsidP="00492A10">
      <w:r>
        <w:separator/>
      </w:r>
    </w:p>
  </w:endnote>
  <w:endnote w:type="continuationSeparator" w:id="0">
    <w:p w:rsidR="004A5DB9" w:rsidRDefault="004A5DB9" w:rsidP="004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B9" w:rsidRDefault="004A5DB9" w:rsidP="00492A10">
      <w:r>
        <w:separator/>
      </w:r>
    </w:p>
  </w:footnote>
  <w:footnote w:type="continuationSeparator" w:id="0">
    <w:p w:rsidR="004A5DB9" w:rsidRDefault="004A5DB9" w:rsidP="0049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2"/>
    <w:rsid w:val="00004BA8"/>
    <w:rsid w:val="00014FDE"/>
    <w:rsid w:val="00055423"/>
    <w:rsid w:val="00143BD6"/>
    <w:rsid w:val="00155D3A"/>
    <w:rsid w:val="00195790"/>
    <w:rsid w:val="001A608E"/>
    <w:rsid w:val="001E5F0B"/>
    <w:rsid w:val="00230F6C"/>
    <w:rsid w:val="00240564"/>
    <w:rsid w:val="00252ADB"/>
    <w:rsid w:val="00265AC6"/>
    <w:rsid w:val="00291FDB"/>
    <w:rsid w:val="00297CBB"/>
    <w:rsid w:val="002C027B"/>
    <w:rsid w:val="002C16AC"/>
    <w:rsid w:val="002F37E7"/>
    <w:rsid w:val="003A0103"/>
    <w:rsid w:val="00403391"/>
    <w:rsid w:val="004106E0"/>
    <w:rsid w:val="00464DA2"/>
    <w:rsid w:val="004779E2"/>
    <w:rsid w:val="00492A10"/>
    <w:rsid w:val="004A5DB9"/>
    <w:rsid w:val="00501533"/>
    <w:rsid w:val="00506A0B"/>
    <w:rsid w:val="005512CA"/>
    <w:rsid w:val="005539E8"/>
    <w:rsid w:val="005613D7"/>
    <w:rsid w:val="005B623E"/>
    <w:rsid w:val="005F3E86"/>
    <w:rsid w:val="00626850"/>
    <w:rsid w:val="00632125"/>
    <w:rsid w:val="00647E8C"/>
    <w:rsid w:val="006A0F9A"/>
    <w:rsid w:val="006A2455"/>
    <w:rsid w:val="006B022A"/>
    <w:rsid w:val="006B3A5D"/>
    <w:rsid w:val="006D0ACC"/>
    <w:rsid w:val="00700DA9"/>
    <w:rsid w:val="0072522A"/>
    <w:rsid w:val="0073306B"/>
    <w:rsid w:val="007341E2"/>
    <w:rsid w:val="00767CEE"/>
    <w:rsid w:val="007742A0"/>
    <w:rsid w:val="007B7392"/>
    <w:rsid w:val="007E593C"/>
    <w:rsid w:val="008263B7"/>
    <w:rsid w:val="008657DE"/>
    <w:rsid w:val="0087156F"/>
    <w:rsid w:val="008761E7"/>
    <w:rsid w:val="008A4DD8"/>
    <w:rsid w:val="008B2563"/>
    <w:rsid w:val="008C35BE"/>
    <w:rsid w:val="008F5B29"/>
    <w:rsid w:val="0094334B"/>
    <w:rsid w:val="00945C44"/>
    <w:rsid w:val="00950C9D"/>
    <w:rsid w:val="009734F2"/>
    <w:rsid w:val="009A477C"/>
    <w:rsid w:val="009B1CA2"/>
    <w:rsid w:val="009C38D7"/>
    <w:rsid w:val="009D446D"/>
    <w:rsid w:val="009F3935"/>
    <w:rsid w:val="00A041CB"/>
    <w:rsid w:val="00A12250"/>
    <w:rsid w:val="00A44AC7"/>
    <w:rsid w:val="00A7205B"/>
    <w:rsid w:val="00A80628"/>
    <w:rsid w:val="00AC28A9"/>
    <w:rsid w:val="00AD2D5F"/>
    <w:rsid w:val="00AF227E"/>
    <w:rsid w:val="00AF27C4"/>
    <w:rsid w:val="00AF42A5"/>
    <w:rsid w:val="00B02F76"/>
    <w:rsid w:val="00B13529"/>
    <w:rsid w:val="00B15981"/>
    <w:rsid w:val="00B55D39"/>
    <w:rsid w:val="00B70A86"/>
    <w:rsid w:val="00BC503B"/>
    <w:rsid w:val="00BE2AA7"/>
    <w:rsid w:val="00BE454F"/>
    <w:rsid w:val="00C52252"/>
    <w:rsid w:val="00C737B1"/>
    <w:rsid w:val="00C77A45"/>
    <w:rsid w:val="00C82013"/>
    <w:rsid w:val="00CB7282"/>
    <w:rsid w:val="00CC3AC0"/>
    <w:rsid w:val="00CC453E"/>
    <w:rsid w:val="00CC7304"/>
    <w:rsid w:val="00D06B3B"/>
    <w:rsid w:val="00D8414E"/>
    <w:rsid w:val="00DF248B"/>
    <w:rsid w:val="00DF3186"/>
    <w:rsid w:val="00E27E35"/>
    <w:rsid w:val="00E43EEF"/>
    <w:rsid w:val="00E667FF"/>
    <w:rsid w:val="00EA560F"/>
    <w:rsid w:val="00ED419A"/>
    <w:rsid w:val="00ED4B75"/>
    <w:rsid w:val="00F50323"/>
    <w:rsid w:val="00F6726E"/>
    <w:rsid w:val="00F9139E"/>
    <w:rsid w:val="00F93FEE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04FB45"/>
  <w15:chartTrackingRefBased/>
  <w15:docId w15:val="{34857645-048B-4578-94D3-ADD3D99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CA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1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B1CA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9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A10"/>
  </w:style>
  <w:style w:type="paragraph" w:styleId="a7">
    <w:name w:val="footer"/>
    <w:basedOn w:val="a"/>
    <w:link w:val="a8"/>
    <w:uiPriority w:val="99"/>
    <w:unhideWhenUsed/>
    <w:rsid w:val="0049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A10"/>
  </w:style>
  <w:style w:type="character" w:styleId="a9">
    <w:name w:val="Strong"/>
    <w:basedOn w:val="a0"/>
    <w:uiPriority w:val="22"/>
    <w:qFormat/>
    <w:rsid w:val="005B6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_8kxd4DkRFzJncU5vVcjhQ" TargetMode="External"/><Relationship Id="rId13" Type="http://schemas.openxmlformats.org/officeDocument/2006/relationships/hyperlink" Target="https://www.nhk.or.jp/school/" TargetMode="External"/><Relationship Id="rId18" Type="http://schemas.openxmlformats.org/officeDocument/2006/relationships/hyperlink" Target="https://www.city.toyonaka.osaka.jp/joho/shoukai/history/kataribe/kataribe03.html" TargetMode="External"/><Relationship Id="rId26" Type="http://schemas.openxmlformats.org/officeDocument/2006/relationships/hyperlink" Target="http://digioka.libnet.pref.okayama.jp/mmhp/kyodo/kento/kodomo-narrator/dehon-bunrui-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y.toyonaka.osaka.jp/joho/shoukai/history/kataribe/kataribe06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hk.or.jp/kokugo/ohanashi/" TargetMode="External"/><Relationship Id="rId17" Type="http://schemas.openxmlformats.org/officeDocument/2006/relationships/hyperlink" Target="https://www.city.toyonaka.osaka.jp/joho/shoukai/history/kataribe/kataribe02.html" TargetMode="External"/><Relationship Id="rId25" Type="http://schemas.openxmlformats.org/officeDocument/2006/relationships/hyperlink" Target="https://www.city.toyonaka.osaka.jp/joho/shoukai/history/kataribe/kataribe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ity.toyonaka.osaka.jp/joho/shoukai/history/kataribe/kataribe01.html" TargetMode="External"/><Relationship Id="rId20" Type="http://schemas.openxmlformats.org/officeDocument/2006/relationships/hyperlink" Target="https://www.city.toyonaka.osaka.jp/joho/shoukai/history/kataribe/kataribe05.html" TargetMode="External"/><Relationship Id="rId29" Type="http://schemas.openxmlformats.org/officeDocument/2006/relationships/hyperlink" Target="https://www.nagoyatv.com/an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iclo.or.jp/" TargetMode="External"/><Relationship Id="rId24" Type="http://schemas.openxmlformats.org/officeDocument/2006/relationships/hyperlink" Target="https://www.city.toyonaka.osaka.jp/joho/shoukai/history/kataribe/kataribe09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ity.toyonaka.osaka.jp/joho/shoukai/history/index.html" TargetMode="External"/><Relationship Id="rId23" Type="http://schemas.openxmlformats.org/officeDocument/2006/relationships/hyperlink" Target="https://www.city.toyonaka.osaka.jp/joho/shoukai/history/kataribe/kataribe08.html" TargetMode="External"/><Relationship Id="rId28" Type="http://schemas.openxmlformats.org/officeDocument/2006/relationships/hyperlink" Target="https://www.youtube.com/playlist?list=PLa1x4ZKnLg-mC1UuZhNjqi5IvpjEv0BbO" TargetMode="External"/><Relationship Id="rId10" Type="http://schemas.openxmlformats.org/officeDocument/2006/relationships/hyperlink" Target="https://www.youtube.com/channel/UCgPj7D2ReQ0J03zhMMLfuIA" TargetMode="External"/><Relationship Id="rId19" Type="http://schemas.openxmlformats.org/officeDocument/2006/relationships/hyperlink" Target="https://www.city.toyonaka.osaka.jp/joho/shoukai/history/kataribe/kataribe04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cl.or.jp/" TargetMode="External"/><Relationship Id="rId14" Type="http://schemas.openxmlformats.org/officeDocument/2006/relationships/hyperlink" Target="https://www.city.toyonaka.osaka.jp/joho/shoukai/history/kataribe/index.html" TargetMode="External"/><Relationship Id="rId22" Type="http://schemas.openxmlformats.org/officeDocument/2006/relationships/hyperlink" Target="https://www.city.toyonaka.osaka.jp/joho/shoukai/history/kataribe/kataribe07.html" TargetMode="External"/><Relationship Id="rId27" Type="http://schemas.openxmlformats.org/officeDocument/2006/relationships/hyperlink" Target="http://www.libnet.pref.okayama.jp/" TargetMode="External"/><Relationship Id="rId3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EE5E-616D-4565-A6C9-B443386C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042351</dc:creator>
  <cp:lastModifiedBy>Administrator</cp:lastModifiedBy>
  <cp:revision>3</cp:revision>
  <dcterms:created xsi:type="dcterms:W3CDTF">2020-04-30T00:45:00Z</dcterms:created>
  <dcterms:modified xsi:type="dcterms:W3CDTF">2020-04-30T00:45:00Z</dcterms:modified>
</cp:coreProperties>
</file>